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EC7EEA" w:rsidRDefault="00D365D7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</w:rPr>
      </w:pPr>
      <w:bookmarkStart w:id="0" w:name="_GoBack"/>
      <w:bookmarkEnd w:id="0"/>
      <w:r w:rsidRPr="00D365D7">
        <w:rPr>
          <w:rFonts w:ascii="Arial" w:eastAsia="Calibri" w:hAnsi="Arial" w:cs="Arial"/>
          <w:b/>
          <w:bCs/>
          <w:sz w:val="44"/>
        </w:rPr>
        <w:t>СКОЛЬКО ЛЮДЕЙ ЖИВЕТ В РОССИИ: РОССТАТ ОЗВУЧИЛ ПЕРВЫЕ ИТОГИ ПЕРЕПИСИ</w:t>
      </w:r>
    </w:p>
    <w:p w:rsidR="004715CC" w:rsidRDefault="00D365D7" w:rsidP="00D365D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Порядка 147 млн человек проживает в России по итогам Всероссийской переписи населения. Это предварительная оценка, которую </w:t>
      </w:r>
      <w:r w:rsidR="00F04AE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пятницу </w:t>
      </w: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>озвучил руководитель Росстата Павел Малков.Окончательная цифра будет опубликована на сайте Росстата в мае 2022 года.</w:t>
      </w:r>
    </w:p>
    <w:p w:rsidR="00ED2C9C" w:rsidRPr="00ED2C9C" w:rsidRDefault="009A47C6" w:rsidP="00ED2C9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Сегодня можно назвать первую ориентировочную оценку численности населения страны.</w:t>
      </w:r>
      <w:r w:rsidR="00637DA3" w:rsidRPr="00637DA3">
        <w:rPr>
          <w:rFonts w:ascii="Arial" w:eastAsia="Calibri" w:hAnsi="Arial" w:cs="Arial"/>
          <w:color w:val="525252"/>
          <w:sz w:val="24"/>
          <w:szCs w:val="24"/>
        </w:rPr>
        <w:t xml:space="preserve">На территории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="00637DA3" w:rsidRPr="00637DA3">
        <w:rPr>
          <w:rFonts w:ascii="Arial" w:eastAsia="Calibri" w:hAnsi="Arial" w:cs="Arial"/>
          <w:color w:val="525252"/>
          <w:sz w:val="24"/>
          <w:szCs w:val="24"/>
        </w:rPr>
        <w:t xml:space="preserve"> постоянно проживает около 147 млн человек.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Это предварительная цифра. Она еще может скорректироваться, но не более </w:t>
      </w:r>
      <w:r w:rsidR="00695493">
        <w:rPr>
          <w:rFonts w:ascii="Arial" w:eastAsia="Calibri" w:hAnsi="Arial" w:cs="Arial"/>
          <w:color w:val="525252"/>
          <w:sz w:val="24"/>
          <w:szCs w:val="24"/>
        </w:rPr>
        <w:t xml:space="preserve">чем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093671">
        <w:rPr>
          <w:rFonts w:ascii="Arial" w:eastAsia="Calibri" w:hAnsi="Arial" w:cs="Arial"/>
          <w:color w:val="525252"/>
          <w:sz w:val="24"/>
          <w:szCs w:val="24"/>
        </w:rPr>
        <w:t>400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500 тысяч человек в большую или меньшую сторону. Т</w:t>
      </w:r>
      <w:r>
        <w:rPr>
          <w:rFonts w:ascii="Arial" w:eastAsia="Calibri" w:hAnsi="Arial" w:cs="Arial"/>
          <w:color w:val="525252"/>
          <w:sz w:val="24"/>
          <w:szCs w:val="24"/>
        </w:rPr>
        <w:t>о есть не более чем на 0,3%», – завил глава Росстата Павел Малков</w:t>
      </w:r>
      <w:r w:rsidR="00ED2C9C" w:rsidRPr="00ED2C9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637DA3" w:rsidRDefault="009A47C6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D06361">
        <w:rPr>
          <w:rFonts w:ascii="Arial" w:eastAsia="Calibri" w:hAnsi="Arial" w:cs="Arial"/>
          <w:color w:val="525252"/>
          <w:sz w:val="24"/>
          <w:szCs w:val="24"/>
        </w:rPr>
        <w:t>подчеркнул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что цифра </w:t>
      </w:r>
      <w:r w:rsidR="00D06361">
        <w:rPr>
          <w:rFonts w:ascii="Arial" w:eastAsia="Calibri" w:hAnsi="Arial" w:cs="Arial"/>
          <w:color w:val="525252"/>
          <w:sz w:val="24"/>
          <w:szCs w:val="24"/>
        </w:rPr>
        <w:t xml:space="preserve">пока </w:t>
      </w:r>
      <w:r>
        <w:rPr>
          <w:rFonts w:ascii="Arial" w:eastAsia="Calibri" w:hAnsi="Arial" w:cs="Arial"/>
          <w:color w:val="525252"/>
          <w:sz w:val="24"/>
          <w:szCs w:val="24"/>
        </w:rPr>
        <w:t>не является окончательной, так как Росстат продолжает проверять данные, полученные и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разных источников.</w:t>
      </w:r>
    </w:p>
    <w:p w:rsidR="009A47C6" w:rsidRDefault="009A47C6" w:rsidP="009A47C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Мы получали сведения из разных источников: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ч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ерез портал Госуслуг, через планшеты переписчиков, со стационарных переписных участков, </w:t>
      </w:r>
      <w:r>
        <w:rPr>
          <w:rFonts w:ascii="Arial" w:eastAsia="Calibri" w:hAnsi="Arial" w:cs="Arial"/>
          <w:color w:val="525252"/>
          <w:sz w:val="24"/>
          <w:szCs w:val="24"/>
        </w:rPr>
        <w:t>от спец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контингента на бума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 xml:space="preserve">жных </w:t>
      </w:r>
      <w:r w:rsidR="00F04AEF" w:rsidRPr="00F04AEF">
        <w:rPr>
          <w:rFonts w:ascii="Arial" w:eastAsia="Calibri" w:hAnsi="Arial" w:cs="Arial"/>
          <w:color w:val="525252"/>
          <w:sz w:val="24"/>
          <w:szCs w:val="24"/>
        </w:rPr>
        <w:t xml:space="preserve">машиночитаемых 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>листах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Сейчас мы объединяем базы, вычищаем дубли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 и проверяем связанность данных</w:t>
      </w:r>
      <w:r>
        <w:rPr>
          <w:rFonts w:ascii="Arial" w:eastAsia="Calibri" w:hAnsi="Arial" w:cs="Arial"/>
          <w:color w:val="525252"/>
          <w:sz w:val="24"/>
          <w:szCs w:val="24"/>
        </w:rPr>
        <w:t>», – отметил глава Росстата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7F0C1C" w:rsidRPr="007F0C1C" w:rsidRDefault="007F0C1C" w:rsidP="007F0C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начале года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 xml:space="preserve"> Росстат опубликовал предварительную оценку численности населения страны без учета данных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145,5 млн человек.Предыдущие переписи также показывали превышение фактической численности над данными административных источников.</w:t>
      </w:r>
    </w:p>
    <w:p w:rsidR="007F0C1C" w:rsidRDefault="007F0C1C" w:rsidP="006A437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Перепись задает нулевую отметку, и в этой цифре со временем закономерно начинает накапливаться погрешность, которая исправляется на следующей переписи.Накапливается погрешность традиционного административного уч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 xml:space="preserve">ета рождаемости и смертности,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накапливается недоучет миграционных потоков внутри страны и с другими государствами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. То есть </w:t>
      </w:r>
      <w:r w:rsidR="006A4371" w:rsidRPr="006A4371">
        <w:rPr>
          <w:rFonts w:ascii="Arial" w:eastAsia="Calibri" w:hAnsi="Arial" w:cs="Arial"/>
          <w:color w:val="525252"/>
          <w:sz w:val="24"/>
          <w:szCs w:val="24"/>
        </w:rPr>
        <w:t xml:space="preserve">мы сейчас задаем новую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нулевую точку отсчета: 147 млн человек, плюс-минус 0,3%</w:t>
      </w:r>
      <w:r>
        <w:rPr>
          <w:rFonts w:ascii="Arial" w:eastAsia="Calibri" w:hAnsi="Arial" w:cs="Arial"/>
          <w:color w:val="525252"/>
          <w:sz w:val="24"/>
          <w:szCs w:val="24"/>
        </w:rPr>
        <w:t>», – пояснил Павел Малков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637DA3" w:rsidRDefault="00C45F97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качестве одной из</w:t>
      </w:r>
      <w:r w:rsidR="009A47C6">
        <w:rPr>
          <w:rFonts w:ascii="Arial" w:eastAsia="Calibri" w:hAnsi="Arial" w:cs="Arial"/>
          <w:color w:val="525252"/>
          <w:sz w:val="24"/>
          <w:szCs w:val="24"/>
        </w:rPr>
        <w:t xml:space="preserve"> основных тенденций,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исходя из</w:t>
      </w:r>
      <w:r w:rsidR="009A47C6"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предварительных данных</w:t>
      </w:r>
      <w:r>
        <w:rPr>
          <w:rFonts w:ascii="Arial" w:eastAsia="Calibri" w:hAnsi="Arial" w:cs="Arial"/>
          <w:color w:val="525252"/>
          <w:sz w:val="24"/>
          <w:szCs w:val="24"/>
        </w:rPr>
        <w:t>, в Росстате отмечают существенные расхождения данных переписи с текущей оценкой по целому ряду регионов.</w:t>
      </w:r>
      <w:r w:rsidR="007F0C1C">
        <w:rPr>
          <w:rFonts w:ascii="Arial" w:eastAsia="Calibri" w:hAnsi="Arial" w:cs="Arial"/>
          <w:color w:val="525252"/>
          <w:sz w:val="24"/>
          <w:szCs w:val="24"/>
        </w:rPr>
        <w:t xml:space="preserve"> Причем,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расхождения в обе стороны.</w:t>
      </w:r>
    </w:p>
    <w:p w:rsidR="009A47C6" w:rsidRDefault="00CD231B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Как отметил Павел Малков, по предварительным оценкам в 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 xml:space="preserve">более чем в 20 регионах страны численность населения по данным 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>перепис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>ибудет выше текущей оценки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>Р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ост числа жителей в Москве и Московской области, в Санкт-Петербурге и Ленинградской области, в Краснодарском краепоказывает недоучет ежегодно фиксируемого миграционного прироста населения в этих регионах.Одновременно в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27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регионах страны численность населения 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по сравнению с текущей оценкой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сократилась. Это </w:t>
      </w:r>
      <w:r w:rsidR="00D365D7" w:rsidRPr="00D365D7">
        <w:rPr>
          <w:rFonts w:ascii="Arial" w:eastAsia="Calibri" w:hAnsi="Arial" w:cs="Arial"/>
          <w:color w:val="525252"/>
          <w:sz w:val="24"/>
          <w:szCs w:val="24"/>
        </w:rPr>
        <w:t xml:space="preserve">регионы Дальневосточного федерального округа,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отдельные регионы</w:t>
      </w:r>
      <w:r w:rsidR="00D365D7" w:rsidRPr="00D365D7">
        <w:rPr>
          <w:rFonts w:ascii="Arial" w:eastAsia="Calibri" w:hAnsi="Arial" w:cs="Arial"/>
          <w:color w:val="525252"/>
          <w:sz w:val="24"/>
          <w:szCs w:val="24"/>
        </w:rPr>
        <w:t xml:space="preserve"> Северо-Кавказского, Приволжского и Северо-Западного федеральных округов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6A4371" w:rsidRDefault="00C45F97" w:rsidP="00C45F9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Опубликовать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предварительные итоги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Росстат 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планирует уже в апреле – это будут данные о 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и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 России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 xml:space="preserve"> по регионам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. Далее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с мая по декабрь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 2022 года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ежемесячно буд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ут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выпускать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окончательные итоги п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о разным темам и направлениям. </w:t>
      </w:r>
    </w:p>
    <w:p w:rsidR="00C45F97" w:rsidRPr="00C45F97" w:rsidRDefault="00205DDA" w:rsidP="00C45F9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частности, в мае появятся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окончательн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ыеданные о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по стране и регионам</w:t>
      </w:r>
      <w:r>
        <w:rPr>
          <w:rFonts w:ascii="Arial" w:eastAsia="Calibri" w:hAnsi="Arial" w:cs="Arial"/>
          <w:color w:val="525252"/>
          <w:sz w:val="24"/>
          <w:szCs w:val="24"/>
        </w:rPr>
        <w:t>, в июне – данные в разрезе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муниципальны</w:t>
      </w:r>
      <w:r>
        <w:rPr>
          <w:rFonts w:ascii="Arial" w:eastAsia="Calibri" w:hAnsi="Arial" w:cs="Arial"/>
          <w:color w:val="525252"/>
          <w:sz w:val="24"/>
          <w:szCs w:val="24"/>
        </w:rPr>
        <w:t>х обра</w:t>
      </w:r>
      <w:r w:rsidR="007F0C1C">
        <w:rPr>
          <w:rFonts w:ascii="Arial" w:eastAsia="Calibri" w:hAnsi="Arial" w:cs="Arial"/>
          <w:color w:val="525252"/>
          <w:sz w:val="24"/>
          <w:szCs w:val="24"/>
        </w:rPr>
        <w:t xml:space="preserve">зований, </w:t>
      </w:r>
      <w:r w:rsidR="007F0C1C" w:rsidRPr="007F0C1C">
        <w:rPr>
          <w:rFonts w:ascii="Arial" w:eastAsia="Calibri" w:hAnsi="Arial" w:cs="Arial"/>
          <w:color w:val="525252"/>
          <w:sz w:val="24"/>
          <w:szCs w:val="24"/>
        </w:rPr>
        <w:t xml:space="preserve">в сентябре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6A4371" w:rsidRPr="007F0C1C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о поло</w:t>
      </w:r>
      <w:r w:rsidR="007F0C1C" w:rsidRPr="007F0C1C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составе домохозяйств, а к декабрю – информация о жилищных условиях и о характеристиках рабочей силы.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В июле Росстат представит в Правительство доклад об основных итогах переписи. А с августа начнется опубликование данных в виде таблиц и графиков на сайте Росстата.</w:t>
      </w:r>
    </w:p>
    <w:p w:rsidR="00E55132" w:rsidRPr="00D06361" w:rsidRDefault="00637DA3" w:rsidP="00044A69">
      <w:pPr>
        <w:spacing w:line="276" w:lineRule="auto"/>
        <w:ind w:firstLine="709"/>
        <w:jc w:val="both"/>
        <w:rPr>
          <w:rFonts w:ascii="Arial" w:hAnsi="Arial" w:cs="Arial"/>
          <w:i/>
          <w:color w:val="595959"/>
          <w:sz w:val="24"/>
        </w:rPr>
      </w:pP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проходила с 15 октября по 14 ноября 2021 года с широким применением цифровых технологий. Главным нововведением переписи </w:t>
      </w:r>
      <w:r w:rsidR="00AF36F4">
        <w:rPr>
          <w:rFonts w:ascii="Arial" w:eastAsia="Calibri" w:hAnsi="Arial" w:cs="Arial"/>
          <w:i/>
          <w:color w:val="525252"/>
          <w:sz w:val="24"/>
          <w:szCs w:val="24"/>
        </w:rPr>
        <w:t>стала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возможность самостоятельного заполнения жителями страны электронного переписного листа на портале </w:t>
      </w:r>
      <w:r w:rsidR="00D365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использовали планшетные компьютеры отечественного производства с российской ОС «Аврора». Также переписаться можно было на переписных участках, в том числе в помещениях МФЦ «Мои документы».</w:t>
      </w:r>
    </w:p>
    <w:sectPr w:rsidR="00E55132" w:rsidRPr="00D06361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4A" w:rsidRDefault="00067A4A" w:rsidP="00A02726">
      <w:pPr>
        <w:spacing w:after="0" w:line="240" w:lineRule="auto"/>
      </w:pPr>
      <w:r>
        <w:separator/>
      </w:r>
    </w:p>
  </w:endnote>
  <w:endnote w:type="continuationSeparator" w:id="1">
    <w:p w:rsidR="00067A4A" w:rsidRDefault="00067A4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72874">
          <w:fldChar w:fldCharType="begin"/>
        </w:r>
        <w:r w:rsidR="00A02726">
          <w:instrText>PAGE   \* MERGEFORMAT</w:instrText>
        </w:r>
        <w:r w:rsidR="00172874">
          <w:fldChar w:fldCharType="separate"/>
        </w:r>
        <w:r w:rsidR="003C2D4E">
          <w:rPr>
            <w:noProof/>
          </w:rPr>
          <w:t>1</w:t>
        </w:r>
        <w:r w:rsidR="0017287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4A" w:rsidRDefault="00067A4A" w:rsidP="00A02726">
      <w:pPr>
        <w:spacing w:after="0" w:line="240" w:lineRule="auto"/>
      </w:pPr>
      <w:r>
        <w:separator/>
      </w:r>
    </w:p>
  </w:footnote>
  <w:footnote w:type="continuationSeparator" w:id="1">
    <w:p w:rsidR="00067A4A" w:rsidRDefault="00067A4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728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87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728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C49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15C6"/>
    <w:rsid w:val="0002183B"/>
    <w:rsid w:val="0002399C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A69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4A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671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4350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654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2874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B94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680A"/>
    <w:rsid w:val="001F7AF0"/>
    <w:rsid w:val="00200D1C"/>
    <w:rsid w:val="00201780"/>
    <w:rsid w:val="00201FDC"/>
    <w:rsid w:val="00203112"/>
    <w:rsid w:val="00205DDA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80A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39A8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ED1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40C9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7EF"/>
    <w:rsid w:val="00352B12"/>
    <w:rsid w:val="00356689"/>
    <w:rsid w:val="003578B1"/>
    <w:rsid w:val="00360EDF"/>
    <w:rsid w:val="00363ECA"/>
    <w:rsid w:val="003643CD"/>
    <w:rsid w:val="0036477F"/>
    <w:rsid w:val="0036587C"/>
    <w:rsid w:val="0037240A"/>
    <w:rsid w:val="00372A26"/>
    <w:rsid w:val="00374C2E"/>
    <w:rsid w:val="00376E83"/>
    <w:rsid w:val="003819EB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E83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2D4E"/>
    <w:rsid w:val="003C3826"/>
    <w:rsid w:val="003C4329"/>
    <w:rsid w:val="003C43D9"/>
    <w:rsid w:val="003C4D52"/>
    <w:rsid w:val="003C5B5E"/>
    <w:rsid w:val="003C5D3B"/>
    <w:rsid w:val="003D1B64"/>
    <w:rsid w:val="003D220F"/>
    <w:rsid w:val="003D424A"/>
    <w:rsid w:val="003D54DD"/>
    <w:rsid w:val="003D695B"/>
    <w:rsid w:val="003E281C"/>
    <w:rsid w:val="003E32A4"/>
    <w:rsid w:val="003E3D5C"/>
    <w:rsid w:val="003E3DD2"/>
    <w:rsid w:val="003E456F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4C41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9EB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2E6"/>
    <w:rsid w:val="0051197A"/>
    <w:rsid w:val="00512482"/>
    <w:rsid w:val="0052114D"/>
    <w:rsid w:val="00523EB6"/>
    <w:rsid w:val="0052476C"/>
    <w:rsid w:val="00524917"/>
    <w:rsid w:val="00525423"/>
    <w:rsid w:val="00530B09"/>
    <w:rsid w:val="00530DD5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7FC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1D60"/>
    <w:rsid w:val="005A2115"/>
    <w:rsid w:val="005A2543"/>
    <w:rsid w:val="005A3648"/>
    <w:rsid w:val="005A4BDA"/>
    <w:rsid w:val="005A63FB"/>
    <w:rsid w:val="005B241F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4D5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A4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DA3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493"/>
    <w:rsid w:val="00695886"/>
    <w:rsid w:val="00696F12"/>
    <w:rsid w:val="006A4371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279BC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C7DAE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0C1C"/>
    <w:rsid w:val="007F1398"/>
    <w:rsid w:val="007F26BF"/>
    <w:rsid w:val="007F3186"/>
    <w:rsid w:val="007F3E73"/>
    <w:rsid w:val="007F4839"/>
    <w:rsid w:val="007F5E62"/>
    <w:rsid w:val="00800BFB"/>
    <w:rsid w:val="0080159A"/>
    <w:rsid w:val="00802E67"/>
    <w:rsid w:val="00803067"/>
    <w:rsid w:val="0080316D"/>
    <w:rsid w:val="00804640"/>
    <w:rsid w:val="0080531F"/>
    <w:rsid w:val="008057DC"/>
    <w:rsid w:val="00805D84"/>
    <w:rsid w:val="0080798E"/>
    <w:rsid w:val="0081001C"/>
    <w:rsid w:val="00814675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B98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685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115"/>
    <w:rsid w:val="008E7480"/>
    <w:rsid w:val="008F0D55"/>
    <w:rsid w:val="008F0E7A"/>
    <w:rsid w:val="008F0FB0"/>
    <w:rsid w:val="008F237D"/>
    <w:rsid w:val="008F6306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A80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7C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9F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AF36F4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5B2E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4C2D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0DE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5F97"/>
    <w:rsid w:val="00C500D7"/>
    <w:rsid w:val="00C50195"/>
    <w:rsid w:val="00C50B1A"/>
    <w:rsid w:val="00C50D67"/>
    <w:rsid w:val="00C5115A"/>
    <w:rsid w:val="00C52F21"/>
    <w:rsid w:val="00C54640"/>
    <w:rsid w:val="00C61E08"/>
    <w:rsid w:val="00C67375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B7"/>
    <w:rsid w:val="00C863A2"/>
    <w:rsid w:val="00C93391"/>
    <w:rsid w:val="00C96B45"/>
    <w:rsid w:val="00C97BBA"/>
    <w:rsid w:val="00C97DF5"/>
    <w:rsid w:val="00C97F28"/>
    <w:rsid w:val="00CA11FB"/>
    <w:rsid w:val="00CA2ECF"/>
    <w:rsid w:val="00CA3EFB"/>
    <w:rsid w:val="00CB10E9"/>
    <w:rsid w:val="00CB5E2F"/>
    <w:rsid w:val="00CB7DEA"/>
    <w:rsid w:val="00CC0394"/>
    <w:rsid w:val="00CC0A2C"/>
    <w:rsid w:val="00CC1F57"/>
    <w:rsid w:val="00CC30CD"/>
    <w:rsid w:val="00CC3E1D"/>
    <w:rsid w:val="00CC581B"/>
    <w:rsid w:val="00CC5AD8"/>
    <w:rsid w:val="00CC6565"/>
    <w:rsid w:val="00CC6CF1"/>
    <w:rsid w:val="00CC7A7C"/>
    <w:rsid w:val="00CD0728"/>
    <w:rsid w:val="00CD231B"/>
    <w:rsid w:val="00CD50EA"/>
    <w:rsid w:val="00CD5991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9A8"/>
    <w:rsid w:val="00D06281"/>
    <w:rsid w:val="00D0636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0D55"/>
    <w:rsid w:val="00D3154C"/>
    <w:rsid w:val="00D324B5"/>
    <w:rsid w:val="00D32648"/>
    <w:rsid w:val="00D331EE"/>
    <w:rsid w:val="00D3327F"/>
    <w:rsid w:val="00D345CC"/>
    <w:rsid w:val="00D34A45"/>
    <w:rsid w:val="00D35C3E"/>
    <w:rsid w:val="00D365D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148"/>
    <w:rsid w:val="00D8295E"/>
    <w:rsid w:val="00D82E3E"/>
    <w:rsid w:val="00D83F35"/>
    <w:rsid w:val="00D843FF"/>
    <w:rsid w:val="00D85C47"/>
    <w:rsid w:val="00D86089"/>
    <w:rsid w:val="00D92211"/>
    <w:rsid w:val="00D92C9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2D5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C7EEA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AEF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59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0DA4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7F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50BA-D38F-44A0-BAED-3F5AF04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1</cp:revision>
  <cp:lastPrinted>2020-02-13T18:03:00Z</cp:lastPrinted>
  <dcterms:created xsi:type="dcterms:W3CDTF">2022-04-08T15:18:00Z</dcterms:created>
  <dcterms:modified xsi:type="dcterms:W3CDTF">2022-04-15T05:27:00Z</dcterms:modified>
</cp:coreProperties>
</file>