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5" w:rsidRDefault="001B03B5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ПОЖИЛОГО ЧЕЛОВЕКА</w:t>
      </w:r>
    </w:p>
    <w:p w:rsidR="001B03B5" w:rsidRDefault="001B03B5">
      <w:pPr>
        <w:pStyle w:val="a5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забывайте запирать входную дверь, находясь дома и выходя даже ненадолго.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прячьте ключи в легко обнаруживаемых местах.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впускайте в квартиру незнакомых людей.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Самый главный совет: не открывайте дверь незнакомым людям!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Никто не может прийти к вам, чтобы провести обмен денег. Никакого обмена денег сейчас не проводится. Если к вам пришли с таким предложением – это мошенники!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Социальные работники не приходят без предупреждения!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направляли ли его к вам. 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Попросите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пришедшего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Никогда не покупайте «с рук»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Приобретая вещи «с рук», вы рискуете быть обманутыми!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вам позвонят по телефону и сообщат, что ваш родственник попал в неприятности и ему нужны деньги, не сомневайтесь: это жулики! Техника сегодня позволяет даже подделать голос человека. Самое главное – не волнуйтесь, не поддавайтесь панике. Скажите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позвонившему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 </w:t>
      </w:r>
    </w:p>
    <w:p w:rsidR="001B03B5" w:rsidRDefault="001B03B5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Прежде чем принять любое решение, связанное со значительными расходами, обязательно посоветуйтесь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близкими!</w:t>
      </w:r>
    </w:p>
    <w:p w:rsidR="001B03B5" w:rsidRDefault="001B03B5">
      <w:pPr>
        <w:pStyle w:val="a5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BBD" w:rsidRDefault="001B03B5" w:rsidP="00734BBD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 всех подозрительных случаях, когда незнакомые люди настойчиво пытаются навязать вам свое общение и проявляют повышенное внимание, стремясь войти</w:t>
      </w:r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вам в дом, сообщайте в </w:t>
      </w:r>
      <w:proofErr w:type="spellStart"/>
      <w:proofErr w:type="gramStart"/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>Отд</w:t>
      </w:r>
      <w:proofErr w:type="spellEnd"/>
      <w:proofErr w:type="gramEnd"/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МВД России по </w:t>
      </w:r>
      <w:proofErr w:type="spellStart"/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Любимскому</w:t>
      </w:r>
      <w:proofErr w:type="spellEnd"/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телефону</w:t>
      </w:r>
      <w:r w:rsidR="00801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4BBD" w:rsidRPr="00734BBD">
        <w:rPr>
          <w:rFonts w:ascii="Times New Roman" w:eastAsia="Times New Roman" w:hAnsi="Times New Roman"/>
          <w:b/>
          <w:sz w:val="28"/>
          <w:szCs w:val="28"/>
          <w:lang w:eastAsia="ru-RU"/>
        </w:rPr>
        <w:t>2-26-67,</w:t>
      </w:r>
      <w:r w:rsidR="00734B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4BBD" w:rsidRPr="00734BBD">
        <w:rPr>
          <w:rFonts w:ascii="Times New Roman" w:eastAsia="Times New Roman" w:hAnsi="Times New Roman"/>
          <w:b/>
          <w:sz w:val="28"/>
          <w:szCs w:val="28"/>
          <w:lang w:eastAsia="ru-RU"/>
        </w:rPr>
        <w:t>2-10-02, с мобильного  «102».</w:t>
      </w:r>
    </w:p>
    <w:p w:rsidR="00734BBD" w:rsidRDefault="00734BBD" w:rsidP="00734BBD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A34" w:rsidRDefault="001B03B5" w:rsidP="008014BA">
      <w:pPr>
        <w:pStyle w:val="a5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будьте доверчивыми!</w:t>
      </w:r>
      <w:r w:rsidR="008014BA">
        <w:rPr>
          <w:sz w:val="28"/>
          <w:szCs w:val="28"/>
        </w:rPr>
        <w:t xml:space="preserve"> </w:t>
      </w:r>
    </w:p>
    <w:sectPr w:rsidR="00B95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9D0"/>
    <w:multiLevelType w:val="hybridMultilevel"/>
    <w:tmpl w:val="1E2843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236E0"/>
    <w:multiLevelType w:val="hybridMultilevel"/>
    <w:tmpl w:val="014C3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97660"/>
    <w:multiLevelType w:val="multilevel"/>
    <w:tmpl w:val="418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B0645"/>
    <w:multiLevelType w:val="hybridMultilevel"/>
    <w:tmpl w:val="89924B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34"/>
    <w:rsid w:val="001B03B5"/>
    <w:rsid w:val="00734BBD"/>
    <w:rsid w:val="008014BA"/>
    <w:rsid w:val="00B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Pr>
      <w:b/>
      <w:bCs/>
    </w:rPr>
  </w:style>
  <w:style w:type="paragraph" w:styleId="a5">
    <w:name w:val="No Spacing"/>
    <w:qFormat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0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137132D448F8074194AD7EA151474621" ma:contentTypeVersion="10" ma:contentTypeDescription="Отправка изображения или фотографии." ma:contentTypeScope="" ma:versionID="28693fe311fa4675bf2576fd3890a875">
  <xsd:schema xmlns:xsd="http://www.w3.org/2001/XMLSchema" xmlns:xs="http://www.w3.org/2001/XMLSchema" xmlns:p="http://schemas.microsoft.com/office/2006/metadata/properties" xmlns:ns1="http://schemas.microsoft.com/sharepoint/v3" xmlns:ns2="400778c7-d9ca-4007-84aa-d9bf55685c7a" targetNamespace="http://schemas.microsoft.com/office/2006/metadata/properties" ma:root="true" ma:fieldsID="ae216a1791fc73e2d7faa39a6e3b8031" ns1:_="" ns2:_="">
    <xsd:import namespace="http://schemas.microsoft.com/sharepoint/v3"/>
    <xsd:import namespace="400778c7-d9ca-4007-84aa-d9bf55685c7a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sible" minOccurs="0"/>
                <xsd:element ref="ns2:linkref" minOccurs="0"/>
                <xsd:element ref="ns2:ord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 ma:readOnly="false">
      <xsd:simpleType>
        <xsd:restriction base="dms:DateTime"/>
      </xsd:simpleType>
    </xsd:element>
    <xsd:element name="Description" ma:index="14" nillable="true" ma:displayName="Описание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78c7-d9ca-4007-84aa-d9bf55685c7a" elementFormDefault="qualified">
    <xsd:import namespace="http://schemas.microsoft.com/office/2006/documentManagement/types"/>
    <xsd:import namespace="http://schemas.microsoft.com/office/infopath/2007/PartnerControls"/>
    <xsd:element name="visible" ma:index="26" nillable="true" ma:displayName="Видимый" ma:default="1" ma:internalName="visible">
      <xsd:simpleType>
        <xsd:restriction base="dms:Boolean"/>
      </xsd:simpleType>
    </xsd:element>
    <xsd:element name="linkref" ma:index="27" nillable="true" ma:displayName="Адрес ссылки" ma:internalName="linkref">
      <xsd:simpleType>
        <xsd:restriction base="dms:Text">
          <xsd:maxLength value="255"/>
        </xsd:restriction>
      </xsd:simpleType>
    </xsd:element>
    <xsd:element name="orderid" ma:index="28" nillable="true" ma:displayName="Порядок сортировки" ma:decimals="0" ma:internalName="order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orderid xmlns="400778c7-d9ca-4007-84aa-d9bf55685c7a" xsi:nil="true"/>
    <visible xmlns="400778c7-d9ca-4007-84aa-d9bf55685c7a">false</visible>
    <linkref xmlns="400778c7-d9ca-4007-84aa-d9bf55685c7a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44E71-7DE8-4956-9CBC-C04A72D6AA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AFFF02-B14F-4956-9DA7-3AC3DD037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300C-0A9D-422C-A3C1-C6AC2BDD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778c7-d9ca-4007-84aa-d9bf55685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148EA-7826-4A00-B2A5-E4BFA73C70CC}">
  <ds:schemaRefs>
    <ds:schemaRef ds:uri="http://schemas.microsoft.com/office/2006/metadata/properties"/>
    <ds:schemaRef ds:uri="http://schemas.microsoft.com/sharepoint/v3"/>
    <ds:schemaRef ds:uri="400778c7-d9ca-4007-84aa-d9bf55685c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БАНКОВСКОЙ КАРТЕ –</vt:lpstr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БАНКОВСКОЙ КАРТЕ –</dc:title>
  <dc:creator>User</dc:creator>
  <cp:lastModifiedBy>Еддс3</cp:lastModifiedBy>
  <cp:revision>2</cp:revision>
  <cp:lastPrinted>2016-07-15T16:30:00Z</cp:lastPrinted>
  <dcterms:created xsi:type="dcterms:W3CDTF">2022-04-13T12:25:00Z</dcterms:created>
  <dcterms:modified xsi:type="dcterms:W3CDTF">2022-04-13T12:25:00Z</dcterms:modified>
</cp:coreProperties>
</file>