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6B" w:rsidRPr="00627E6F" w:rsidRDefault="003E596B" w:rsidP="003E596B">
      <w:pPr>
        <w:jc w:val="center"/>
        <w:rPr>
          <w:b/>
        </w:rPr>
      </w:pPr>
      <w:r w:rsidRPr="00627E6F">
        <w:rPr>
          <w:b/>
        </w:rPr>
        <w:t>ПОСТАНОВЛЕНИЕ АДМИНИСТРАЦИИ</w:t>
      </w:r>
    </w:p>
    <w:p w:rsidR="003E596B" w:rsidRPr="00627E6F" w:rsidRDefault="003E596B" w:rsidP="003E596B">
      <w:pPr>
        <w:jc w:val="center"/>
        <w:rPr>
          <w:b/>
        </w:rPr>
      </w:pPr>
      <w:r>
        <w:rPr>
          <w:b/>
        </w:rPr>
        <w:t>ЛЮБИМСКОГО</w:t>
      </w:r>
      <w:r w:rsidRPr="00627E6F">
        <w:rPr>
          <w:b/>
        </w:rPr>
        <w:t xml:space="preserve"> МУНИЦИПАЛЬНОГО РАЙОНА</w:t>
      </w:r>
    </w:p>
    <w:p w:rsidR="003E596B" w:rsidRDefault="003E596B" w:rsidP="003E596B"/>
    <w:p w:rsidR="003E596B" w:rsidRDefault="003E596B" w:rsidP="003E596B">
      <w:r>
        <w:t xml:space="preserve">08.12.2020                                                                             </w:t>
      </w:r>
      <w:r w:rsidR="00AE5373">
        <w:t xml:space="preserve">                             </w:t>
      </w:r>
      <w:r>
        <w:t xml:space="preserve">   № </w:t>
      </w:r>
      <w:r w:rsidRPr="00AE5373">
        <w:t>09-0</w:t>
      </w:r>
      <w:r w:rsidR="00AE5373" w:rsidRPr="00AE5373">
        <w:t>755/20</w:t>
      </w:r>
    </w:p>
    <w:p w:rsidR="003E596B" w:rsidRDefault="003E596B" w:rsidP="003E596B"/>
    <w:p w:rsidR="003E596B" w:rsidRDefault="003E596B" w:rsidP="003E596B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О </w:t>
      </w:r>
      <w:r w:rsidR="003D100F">
        <w:rPr>
          <w:rFonts w:eastAsia="Calibri"/>
          <w:b/>
          <w:bCs/>
          <w:sz w:val="20"/>
          <w:szCs w:val="20"/>
          <w:lang w:eastAsia="en-US"/>
        </w:rPr>
        <w:t>внесении изменений в постановление</w:t>
      </w:r>
    </w:p>
    <w:p w:rsidR="003D100F" w:rsidRDefault="003D100F" w:rsidP="003E596B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Администрации Любимского МР </w:t>
      </w:r>
      <w:proofErr w:type="gramStart"/>
      <w:r>
        <w:rPr>
          <w:rFonts w:eastAsia="Calibri"/>
          <w:b/>
          <w:bCs/>
          <w:sz w:val="20"/>
          <w:szCs w:val="20"/>
          <w:lang w:eastAsia="en-US"/>
        </w:rPr>
        <w:t>от</w:t>
      </w:r>
      <w:proofErr w:type="gramEnd"/>
    </w:p>
    <w:p w:rsidR="003E596B" w:rsidRPr="00063BF3" w:rsidRDefault="003E596B" w:rsidP="003E596B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21.06.2017г.№ 09-0227/17</w:t>
      </w:r>
    </w:p>
    <w:p w:rsidR="003E596B" w:rsidRDefault="003E596B" w:rsidP="003E596B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</w:p>
    <w:p w:rsidR="003E596B" w:rsidRDefault="003E596B" w:rsidP="003E596B"/>
    <w:p w:rsidR="003E596B" w:rsidRDefault="003E596B" w:rsidP="003E596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9748F">
        <w:rPr>
          <w:rFonts w:eastAsia="Calibri"/>
          <w:bCs/>
          <w:sz w:val="28"/>
          <w:szCs w:val="28"/>
          <w:lang w:eastAsia="en-US"/>
        </w:rPr>
        <w:t>В целях реализации положений Федерального закона от 24.07.2007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Pr="0039748F">
        <w:rPr>
          <w:rFonts w:eastAsia="Calibri"/>
          <w:bCs/>
          <w:sz w:val="28"/>
          <w:szCs w:val="28"/>
          <w:lang w:eastAsia="en-US"/>
        </w:rPr>
        <w:t xml:space="preserve"> </w:t>
      </w:r>
      <w:r w:rsidRPr="0039748F">
        <w:rPr>
          <w:rFonts w:eastAsia="Calibri"/>
          <w:bCs/>
          <w:sz w:val="28"/>
          <w:szCs w:val="28"/>
          <w:lang w:eastAsia="en-US"/>
        </w:rPr>
        <w:br/>
        <w:t>№ 209-ФЗ «О развитии малого и среднего предпринимательства в Российской Федерации»,</w:t>
      </w:r>
      <w:r>
        <w:rPr>
          <w:rFonts w:eastAsia="Calibri"/>
          <w:bCs/>
          <w:sz w:val="28"/>
          <w:szCs w:val="28"/>
          <w:lang w:eastAsia="en-US"/>
        </w:rPr>
        <w:t xml:space="preserve"> и во исполнение постановления администрации Любимского муниципального района</w:t>
      </w:r>
      <w:r w:rsidRPr="0039748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от 22.05.2019 года № 503/19 </w:t>
      </w:r>
      <w:r w:rsidRPr="00A03322">
        <w:rPr>
          <w:rFonts w:eastAsia="Calibri"/>
          <w:lang w:eastAsia="en-US"/>
        </w:rPr>
        <w:t>«</w:t>
      </w:r>
      <w:r>
        <w:rPr>
          <w:rFonts w:eastAsia="Calibri"/>
          <w:sz w:val="28"/>
          <w:szCs w:val="28"/>
        </w:rPr>
        <w:t>О</w:t>
      </w:r>
      <w:r w:rsidRPr="002A486F">
        <w:rPr>
          <w:rFonts w:eastAsia="Calibri"/>
          <w:sz w:val="28"/>
          <w:szCs w:val="28"/>
        </w:rPr>
        <w:t>б утверждении порядка формирования, ведения, ежегодного дополнения и опубликования перечня муниципального</w:t>
      </w:r>
      <w:r>
        <w:rPr>
          <w:rFonts w:eastAsia="Calibri"/>
          <w:sz w:val="28"/>
          <w:szCs w:val="28"/>
        </w:rPr>
        <w:t xml:space="preserve"> </w:t>
      </w:r>
      <w:r w:rsidRPr="002A486F">
        <w:rPr>
          <w:rFonts w:eastAsia="Calibri"/>
          <w:sz w:val="28"/>
          <w:szCs w:val="28"/>
        </w:rPr>
        <w:t>имущ</w:t>
      </w:r>
      <w:r>
        <w:rPr>
          <w:rFonts w:eastAsia="Calibri"/>
          <w:sz w:val="28"/>
          <w:szCs w:val="28"/>
        </w:rPr>
        <w:t>ества Л</w:t>
      </w:r>
      <w:r w:rsidRPr="002A486F">
        <w:rPr>
          <w:rFonts w:eastAsia="Calibri"/>
          <w:sz w:val="28"/>
          <w:szCs w:val="28"/>
        </w:rPr>
        <w:t>юбимского муниципального</w:t>
      </w:r>
      <w:r>
        <w:rPr>
          <w:rFonts w:eastAsia="Calibri"/>
          <w:sz w:val="28"/>
          <w:szCs w:val="28"/>
        </w:rPr>
        <w:t xml:space="preserve"> р</w:t>
      </w:r>
      <w:r w:rsidRPr="002A486F">
        <w:rPr>
          <w:rFonts w:eastAsia="Calibri"/>
          <w:sz w:val="28"/>
          <w:szCs w:val="28"/>
        </w:rPr>
        <w:t>айона, предназначенного для предоставления во владение и (или) в пользование субъектам</w:t>
      </w:r>
      <w:r>
        <w:rPr>
          <w:rFonts w:eastAsia="Calibri"/>
          <w:sz w:val="28"/>
          <w:szCs w:val="28"/>
        </w:rPr>
        <w:t xml:space="preserve"> </w:t>
      </w:r>
      <w:r w:rsidRPr="002A486F">
        <w:rPr>
          <w:rFonts w:eastAsia="Calibri"/>
          <w:sz w:val="28"/>
          <w:szCs w:val="28"/>
        </w:rPr>
        <w:t>малого и среднего</w:t>
      </w:r>
      <w:proofErr w:type="gramEnd"/>
      <w:r w:rsidRPr="002A486F">
        <w:rPr>
          <w:rFonts w:eastAsia="Calibri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</w:rPr>
        <w:t xml:space="preserve">» </w:t>
      </w:r>
      <w:r w:rsidRPr="00AD4CF5">
        <w:rPr>
          <w:rFonts w:eastAsia="Calibri"/>
          <w:sz w:val="28"/>
          <w:szCs w:val="28"/>
        </w:rPr>
        <w:t xml:space="preserve"> и</w:t>
      </w:r>
      <w:r>
        <w:rPr>
          <w:rFonts w:eastAsia="Calibri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9748F">
        <w:rPr>
          <w:rFonts w:eastAsia="Calibri"/>
          <w:sz w:val="28"/>
          <w:szCs w:val="28"/>
          <w:lang w:eastAsia="en-US"/>
        </w:rPr>
        <w:t xml:space="preserve">улучшения условий для развития малого и среднего предпринимательства на территории </w:t>
      </w:r>
      <w:r>
        <w:rPr>
          <w:rFonts w:eastAsia="Calibri"/>
          <w:sz w:val="28"/>
          <w:szCs w:val="28"/>
          <w:lang w:eastAsia="en-US"/>
        </w:rPr>
        <w:t>Любимского</w:t>
      </w:r>
      <w:r w:rsidRPr="003F6673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3D100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администрация Любимского муниципального района ПОСТАНОВЛЯЕТ: </w:t>
      </w:r>
    </w:p>
    <w:p w:rsidR="003E596B" w:rsidRPr="009D08B9" w:rsidRDefault="003E596B" w:rsidP="003E596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1.</w:t>
      </w:r>
      <w:r w:rsidR="003D100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В перечень муниципального имущества Любимского муниципального района, предназначенного для пр</w:t>
      </w:r>
      <w:r w:rsidR="003D100F">
        <w:rPr>
          <w:rFonts w:ascii="Times New Roman" w:eastAsia="Calibri" w:hAnsi="Times New Roman" w:cs="Times New Roman"/>
          <w:b w:val="0"/>
          <w:sz w:val="28"/>
          <w:szCs w:val="28"/>
        </w:rPr>
        <w:t>едоставления во владение и (или</w:t>
      </w:r>
      <w:bookmarkStart w:id="0" w:name="_GoBack"/>
      <w:bookmarkEnd w:id="0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) в пользование субъектам малого и среднего предпринимательства </w:t>
      </w:r>
      <w:r w:rsidR="003D100F">
        <w:rPr>
          <w:rFonts w:ascii="Times New Roman" w:eastAsia="Calibri" w:hAnsi="Times New Roman" w:cs="Times New Roman"/>
          <w:b w:val="0"/>
          <w:sz w:val="28"/>
          <w:szCs w:val="28"/>
        </w:rPr>
        <w:t>и организациям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, образующим инфраструктуру поддержки субъектов малого</w:t>
      </w:r>
      <w:r w:rsidR="003D100F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среднего предпринимательства,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утвержденный постановлением</w:t>
      </w:r>
      <w:r w:rsidRPr="00201AB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3D100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Любимского МР </w:t>
      </w:r>
      <w:r w:rsidRPr="00201ABB">
        <w:rPr>
          <w:rFonts w:ascii="Times New Roman" w:eastAsia="Calibri" w:hAnsi="Times New Roman" w:cs="Times New Roman"/>
          <w:b w:val="0"/>
          <w:sz w:val="28"/>
          <w:szCs w:val="28"/>
        </w:rPr>
        <w:t>от 07.02.2017г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Pr="00201ABB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09-0227/17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Порядка</w:t>
      </w:r>
      <w:r w:rsidRPr="00204D40">
        <w:rPr>
          <w:rFonts w:ascii="Times New Roman" w:hAnsi="Times New Roman" w:cs="Times New Roman"/>
          <w:b w:val="0"/>
          <w:sz w:val="28"/>
          <w:szCs w:val="28"/>
        </w:rPr>
        <w:t xml:space="preserve"> форми</w:t>
      </w:r>
      <w:r>
        <w:rPr>
          <w:rFonts w:ascii="Times New Roman" w:hAnsi="Times New Roman" w:cs="Times New Roman"/>
          <w:b w:val="0"/>
          <w:sz w:val="28"/>
          <w:szCs w:val="28"/>
        </w:rPr>
        <w:t>рования, ведения, и утверждения</w:t>
      </w:r>
      <w:r w:rsidRPr="00204D40">
        <w:rPr>
          <w:rFonts w:ascii="Times New Roman" w:hAnsi="Times New Roman" w:cs="Times New Roman"/>
          <w:b w:val="0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имущества, </w:t>
      </w:r>
      <w:r w:rsidRPr="00204D40">
        <w:rPr>
          <w:rFonts w:ascii="Times New Roman" w:hAnsi="Times New Roman" w:cs="Times New Roman"/>
          <w:b w:val="0"/>
          <w:sz w:val="28"/>
          <w:szCs w:val="28"/>
        </w:rPr>
        <w:t>свободного от прав третьих лиц (за исключением имущественных прав</w:t>
      </w:r>
      <w:proofErr w:type="gramEnd"/>
      <w:r w:rsidRPr="00204D40">
        <w:rPr>
          <w:rFonts w:ascii="Times New Roman" w:hAnsi="Times New Roman" w:cs="Times New Roman"/>
          <w:b w:val="0"/>
          <w:sz w:val="28"/>
          <w:szCs w:val="28"/>
        </w:rPr>
        <w:t xml:space="preserve"> субъектов малого и среднего предпринимательства), предусмотренного </w:t>
      </w:r>
      <w:hyperlink r:id="rId4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204D40">
          <w:rPr>
            <w:rStyle w:val="a3"/>
            <w:b w:val="0"/>
            <w:szCs w:val="28"/>
          </w:rPr>
          <w:t>частью 4 статьи 18</w:t>
        </w:r>
      </w:hyperlink>
      <w:r w:rsidRPr="00204D40">
        <w:rPr>
          <w:rFonts w:ascii="Times New Roman" w:hAnsi="Times New Roman" w:cs="Times New Roman"/>
          <w:b w:val="0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закона </w:t>
      </w:r>
      <w:r w:rsidRPr="00204D40">
        <w:rPr>
          <w:rFonts w:ascii="Times New Roman" w:hAnsi="Times New Roman" w:cs="Times New Roman"/>
          <w:b w:val="0"/>
          <w:sz w:val="28"/>
          <w:szCs w:val="28"/>
        </w:rPr>
        <w:t xml:space="preserve"> "О развитии малого и среднего предпринимат</w:t>
      </w:r>
      <w:r>
        <w:rPr>
          <w:rFonts w:ascii="Times New Roman" w:hAnsi="Times New Roman" w:cs="Times New Roman"/>
          <w:b w:val="0"/>
          <w:sz w:val="28"/>
          <w:szCs w:val="28"/>
        </w:rPr>
        <w:t>ельства в Российской Федерации"  внести следующие изменения:</w:t>
      </w:r>
    </w:p>
    <w:p w:rsidR="003E596B" w:rsidRDefault="003E596B" w:rsidP="003E596B">
      <w:pPr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перечень следующий объект:</w:t>
      </w:r>
    </w:p>
    <w:p w:rsidR="003E596B" w:rsidRDefault="003D100F" w:rsidP="0065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96B">
        <w:rPr>
          <w:sz w:val="28"/>
          <w:szCs w:val="28"/>
        </w:rPr>
        <w:t xml:space="preserve"> Нежилое помещение – общая площадь 53.2 кв.м., кадастровый номер 76:06:010101:110, находяще</w:t>
      </w:r>
      <w:r>
        <w:rPr>
          <w:sz w:val="28"/>
          <w:szCs w:val="28"/>
        </w:rPr>
        <w:t>е</w:t>
      </w:r>
      <w:r w:rsidR="003E596B">
        <w:rPr>
          <w:sz w:val="28"/>
          <w:szCs w:val="28"/>
        </w:rPr>
        <w:t>ся по адресу: 152470 Ярославская область, Любимский р-н, пос</w:t>
      </w:r>
      <w:proofErr w:type="gramStart"/>
      <w:r w:rsidR="003E596B">
        <w:rPr>
          <w:sz w:val="28"/>
          <w:szCs w:val="28"/>
        </w:rPr>
        <w:t>.О</w:t>
      </w:r>
      <w:proofErr w:type="gramEnd"/>
      <w:r w:rsidR="003E596B">
        <w:rPr>
          <w:sz w:val="28"/>
          <w:szCs w:val="28"/>
        </w:rPr>
        <w:t>традный, д.21</w:t>
      </w:r>
      <w:r w:rsidR="006554D7">
        <w:rPr>
          <w:sz w:val="28"/>
          <w:szCs w:val="28"/>
        </w:rPr>
        <w:t xml:space="preserve">а, </w:t>
      </w:r>
      <w:proofErr w:type="spellStart"/>
      <w:r w:rsidR="006554D7">
        <w:rPr>
          <w:sz w:val="28"/>
          <w:szCs w:val="28"/>
        </w:rPr>
        <w:t>пом</w:t>
      </w:r>
      <w:proofErr w:type="spellEnd"/>
      <w:r w:rsidR="006554D7">
        <w:rPr>
          <w:sz w:val="28"/>
          <w:szCs w:val="28"/>
        </w:rPr>
        <w:t>. 11,12,13,14,15</w:t>
      </w:r>
      <w:r w:rsidR="003E596B">
        <w:rPr>
          <w:sz w:val="28"/>
          <w:szCs w:val="28"/>
        </w:rPr>
        <w:t>.</w:t>
      </w:r>
    </w:p>
    <w:p w:rsidR="003E596B" w:rsidRPr="006554D7" w:rsidRDefault="003E596B" w:rsidP="006554D7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6554D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D08B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D08B9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 возложить на первого заместителя главы Администрации Любимского муниципального района А.В. </w:t>
      </w:r>
      <w:proofErr w:type="spellStart"/>
      <w:r w:rsidRPr="009D08B9">
        <w:rPr>
          <w:rFonts w:eastAsia="Calibri"/>
          <w:sz w:val="28"/>
          <w:szCs w:val="28"/>
          <w:lang w:eastAsia="en-US"/>
        </w:rPr>
        <w:t>Мазанкова</w:t>
      </w:r>
      <w:proofErr w:type="spellEnd"/>
      <w:r w:rsidRPr="009D08B9">
        <w:rPr>
          <w:rFonts w:eastAsia="Calibri"/>
          <w:sz w:val="28"/>
          <w:szCs w:val="28"/>
          <w:lang w:eastAsia="en-US"/>
        </w:rPr>
        <w:t>.</w:t>
      </w:r>
    </w:p>
    <w:p w:rsidR="003E596B" w:rsidRPr="006554D7" w:rsidRDefault="006554D7" w:rsidP="006554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3</w:t>
      </w:r>
      <w:r w:rsidR="003E596B" w:rsidRPr="006554D7">
        <w:rPr>
          <w:rFonts w:eastAsia="Calibri"/>
          <w:sz w:val="28"/>
          <w:szCs w:val="28"/>
          <w:lang w:eastAsia="en-US"/>
        </w:rPr>
        <w:t>. Постановление вступает в силу с момента подписания.</w:t>
      </w:r>
    </w:p>
    <w:p w:rsidR="003E596B" w:rsidRPr="00355E44" w:rsidRDefault="003E596B" w:rsidP="003E59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596B" w:rsidRPr="00680698" w:rsidRDefault="003E596B" w:rsidP="003E596B">
      <w:pPr>
        <w:pStyle w:val="ConsPlusTitle"/>
        <w:ind w:left="72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3E596B" w:rsidRPr="00355E44" w:rsidRDefault="003E596B" w:rsidP="003E59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района                                                   А.В. Кошкин</w:t>
      </w:r>
    </w:p>
    <w:p w:rsidR="000B1806" w:rsidRPr="000973B9" w:rsidRDefault="000B1806" w:rsidP="000973B9"/>
    <w:sectPr w:rsidR="000B1806" w:rsidRPr="000973B9" w:rsidSect="000B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1376"/>
    <w:rsid w:val="000973B9"/>
    <w:rsid w:val="000B1806"/>
    <w:rsid w:val="00254696"/>
    <w:rsid w:val="00267022"/>
    <w:rsid w:val="003D100F"/>
    <w:rsid w:val="003E596B"/>
    <w:rsid w:val="00486549"/>
    <w:rsid w:val="006554D7"/>
    <w:rsid w:val="006B0143"/>
    <w:rsid w:val="00AE5373"/>
    <w:rsid w:val="00CF264D"/>
    <w:rsid w:val="00D21376"/>
    <w:rsid w:val="00D54886"/>
    <w:rsid w:val="00F8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37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3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D2137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E5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5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37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3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D2137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E5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5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05962CEE9FDA82318783350C2C4022F1C443F3053AA887DFBA4FDA108BCA9E497B51AEA06B5DA6BE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2</cp:revision>
  <cp:lastPrinted>2020-12-08T07:17:00Z</cp:lastPrinted>
  <dcterms:created xsi:type="dcterms:W3CDTF">2020-12-08T07:21:00Z</dcterms:created>
  <dcterms:modified xsi:type="dcterms:W3CDTF">2020-12-08T07:21:00Z</dcterms:modified>
</cp:coreProperties>
</file>