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C610F4" w:rsidRPr="00C610F4" w:rsidRDefault="00F738D1" w:rsidP="00C610F4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Успейте п</w:t>
      </w:r>
      <w:r w:rsidR="00C610F4" w:rsidRPr="00C610F4">
        <w:rPr>
          <w:b/>
          <w:bCs/>
          <w:kern w:val="36"/>
          <w:sz w:val="28"/>
          <w:szCs w:val="28"/>
          <w:lang w:eastAsia="ru-RU"/>
        </w:rPr>
        <w:t xml:space="preserve">одать заявление на детские выплаты </w:t>
      </w:r>
    </w:p>
    <w:p w:rsidR="00C610F4" w:rsidRDefault="00C610F4" w:rsidP="00C610F4">
      <w:pPr>
        <w:pStyle w:val="ad"/>
        <w:jc w:val="both"/>
      </w:pPr>
      <w:r>
        <w:t>Отделение Пенсионного фонда по Ярославской области напоминает, что всем семьям, в которых рождение детей будет заре</w:t>
      </w:r>
      <w:r w:rsidR="00F738D1">
        <w:t>гистрировано в органах ЗАГС до 1 апреля</w:t>
      </w:r>
      <w:r>
        <w:t xml:space="preserve"> 2021 года, </w:t>
      </w:r>
      <w:r w:rsidR="00B9340A">
        <w:t>для получения единовременной</w:t>
      </w:r>
      <w:r>
        <w:t xml:space="preserve"> </w:t>
      </w:r>
      <w:r w:rsidR="00B9340A">
        <w:t>выплаты в 5 тысяч рублей необходимо подать заявление.</w:t>
      </w:r>
      <w:r>
        <w:t xml:space="preserve"> Сделать это можно на портале </w:t>
      </w:r>
      <w:hyperlink r:id="rId8" w:tgtFrame="_blank" w:history="1"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или лично в клиентской службе Пенсионного фонда.</w:t>
      </w:r>
    </w:p>
    <w:p w:rsidR="00C610F4" w:rsidRDefault="00C610F4" w:rsidP="00C610F4">
      <w:pPr>
        <w:pStyle w:val="ad"/>
        <w:jc w:val="both"/>
      </w:pPr>
      <w:r>
        <w:t xml:space="preserve">В соответствии с </w:t>
      </w:r>
      <w:hyperlink r:id="rId9" w:history="1">
        <w:r w:rsidR="000674C4">
          <w:rPr>
            <w:rStyle w:val="a4"/>
          </w:rPr>
          <w:t>у</w:t>
        </w:r>
        <w:r>
          <w:rPr>
            <w:rStyle w:val="a4"/>
          </w:rPr>
          <w:t>казом</w:t>
        </w:r>
      </w:hyperlink>
      <w:r w:rsidR="000674C4">
        <w:t xml:space="preserve"> п</w:t>
      </w:r>
      <w:bookmarkStart w:id="0" w:name="_GoBack"/>
      <w:bookmarkEnd w:id="0"/>
      <w:r>
        <w:t>резидента</w:t>
      </w:r>
      <w:r w:rsidR="00F738D1">
        <w:t xml:space="preserve"> от 17 декабря 2020 года</w:t>
      </w:r>
      <w:r>
        <w:t xml:space="preserve"> единовременная выплата положена родителям, усыновителям, опекунам и попечит</w:t>
      </w:r>
      <w:r w:rsidR="00F738D1">
        <w:t>елям детей до 8</w:t>
      </w:r>
      <w:r w:rsidR="00BC7924">
        <w:t xml:space="preserve"> лет</w:t>
      </w:r>
      <w:r w:rsidR="00F738D1">
        <w:t>, и составляет 5 тысяч</w:t>
      </w:r>
      <w:r>
        <w:t xml:space="preserve">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</w:p>
    <w:p w:rsidR="00C610F4" w:rsidRDefault="00C610F4" w:rsidP="00C610F4">
      <w:pPr>
        <w:pStyle w:val="ad"/>
        <w:jc w:val="both"/>
      </w:pPr>
      <w:r>
        <w:t>Однако в случае, если ребенок в семье появил</w:t>
      </w:r>
      <w:r w:rsidR="00F738D1">
        <w:t>ся</w:t>
      </w:r>
      <w:r w:rsidR="00BC7924">
        <w:t>,</w:t>
      </w:r>
      <w:r w:rsidR="00F738D1">
        <w:t xml:space="preserve"> начиная с</w:t>
      </w:r>
      <w:r>
        <w:t xml:space="preserve"> 1 июля 2020 года</w:t>
      </w:r>
      <w:r w:rsidR="00BC7924">
        <w:t>,</w:t>
      </w:r>
      <w:r>
        <w:t xml:space="preserve"> либо родители не обращались ни за одной из выплат на детей, предоставленных Пенсионным фондом в течение года, необходимо самостоятельно подать з</w:t>
      </w:r>
      <w:r w:rsidR="00F738D1">
        <w:t>аявление. Сделать это можно до 1 апреля</w:t>
      </w:r>
      <w:r>
        <w:t xml:space="preserve"> 2021 года, в том числе и на детей, родившихся после выхода указа, то есть с 18 декабря 2020 года.</w:t>
      </w:r>
    </w:p>
    <w:p w:rsidR="00C610F4" w:rsidRDefault="00C610F4" w:rsidP="00C610F4">
      <w:pPr>
        <w:pStyle w:val="ad"/>
        <w:jc w:val="both"/>
      </w:pPr>
      <w: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на русском</w:t>
      </w:r>
      <w:r>
        <w:br/>
        <w:t>языке родителем, официальным представителем или опекуном ребенка.</w:t>
      </w:r>
    </w:p>
    <w:p w:rsidR="00A50FDA" w:rsidRDefault="00A50FDA" w:rsidP="006F4012">
      <w:pPr>
        <w:spacing w:before="240" w:after="0"/>
        <w:jc w:val="right"/>
      </w:pPr>
      <w:r>
        <w:t>Пресс-служба</w:t>
      </w:r>
      <w:r w:rsidR="00667755">
        <w:t xml:space="preserve"> </w:t>
      </w:r>
      <w:r>
        <w:t>Отделения</w:t>
      </w:r>
      <w:r w:rsidR="00667755">
        <w:t xml:space="preserve"> </w:t>
      </w:r>
      <w:r>
        <w:t>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04B9"/>
    <w:rsid w:val="00054A28"/>
    <w:rsid w:val="00065868"/>
    <w:rsid w:val="000674C4"/>
    <w:rsid w:val="000B5F6F"/>
    <w:rsid w:val="000C32BC"/>
    <w:rsid w:val="000F65FD"/>
    <w:rsid w:val="00111B7A"/>
    <w:rsid w:val="00122242"/>
    <w:rsid w:val="00122949"/>
    <w:rsid w:val="0012425A"/>
    <w:rsid w:val="0015259A"/>
    <w:rsid w:val="0015402D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C18F3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0214D"/>
    <w:rsid w:val="00336914"/>
    <w:rsid w:val="0034193D"/>
    <w:rsid w:val="003424E3"/>
    <w:rsid w:val="00355D0D"/>
    <w:rsid w:val="00357389"/>
    <w:rsid w:val="003617A3"/>
    <w:rsid w:val="00390CED"/>
    <w:rsid w:val="003964BD"/>
    <w:rsid w:val="003A03E0"/>
    <w:rsid w:val="003A3298"/>
    <w:rsid w:val="003A41C1"/>
    <w:rsid w:val="003C0092"/>
    <w:rsid w:val="003C515A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5543A"/>
    <w:rsid w:val="005630CF"/>
    <w:rsid w:val="005A5CBB"/>
    <w:rsid w:val="005C698D"/>
    <w:rsid w:val="005D6592"/>
    <w:rsid w:val="005E1F66"/>
    <w:rsid w:val="005E451A"/>
    <w:rsid w:val="005E4B08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67755"/>
    <w:rsid w:val="006724D3"/>
    <w:rsid w:val="00683EF5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0152C"/>
    <w:rsid w:val="00720CD8"/>
    <w:rsid w:val="00721F76"/>
    <w:rsid w:val="0073517B"/>
    <w:rsid w:val="00764A78"/>
    <w:rsid w:val="0079092D"/>
    <w:rsid w:val="00790D28"/>
    <w:rsid w:val="007926DF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9340A"/>
    <w:rsid w:val="00BB74D6"/>
    <w:rsid w:val="00BC1134"/>
    <w:rsid w:val="00BC3436"/>
    <w:rsid w:val="00BC426B"/>
    <w:rsid w:val="00BC7924"/>
    <w:rsid w:val="00BD4C82"/>
    <w:rsid w:val="00BE0AC4"/>
    <w:rsid w:val="00BE1BC4"/>
    <w:rsid w:val="00BE619C"/>
    <w:rsid w:val="00BF3865"/>
    <w:rsid w:val="00BF5DD0"/>
    <w:rsid w:val="00BF6078"/>
    <w:rsid w:val="00C02E90"/>
    <w:rsid w:val="00C11BAD"/>
    <w:rsid w:val="00C14C3B"/>
    <w:rsid w:val="00C166A3"/>
    <w:rsid w:val="00C21193"/>
    <w:rsid w:val="00C27730"/>
    <w:rsid w:val="00C31380"/>
    <w:rsid w:val="00C36DC7"/>
    <w:rsid w:val="00C46430"/>
    <w:rsid w:val="00C610F4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F075D"/>
    <w:rsid w:val="00DF32D5"/>
    <w:rsid w:val="00E011AF"/>
    <w:rsid w:val="00E46B21"/>
    <w:rsid w:val="00E56A20"/>
    <w:rsid w:val="00E83E55"/>
    <w:rsid w:val="00EC0A97"/>
    <w:rsid w:val="00EC34A6"/>
    <w:rsid w:val="00ED4FC0"/>
    <w:rsid w:val="00EE572E"/>
    <w:rsid w:val="00EF0B09"/>
    <w:rsid w:val="00F03620"/>
    <w:rsid w:val="00F1094C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16/1?from=ma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01217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0D4A-7B26-4096-980C-C7617AAC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2021-03-10T10:53:00Z</cp:lastPrinted>
  <dcterms:created xsi:type="dcterms:W3CDTF">2021-03-10T11:15:00Z</dcterms:created>
  <dcterms:modified xsi:type="dcterms:W3CDTF">2021-03-10T11:15:00Z</dcterms:modified>
</cp:coreProperties>
</file>