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FB24E6" w:rsidRDefault="00A9345F" w:rsidP="00A9345F">
            <w:pPr>
              <w:spacing w:after="0"/>
              <w:rPr>
                <w:b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 w:rsidR="00033626"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proofErr w:type="spellStart"/>
              <w:r w:rsidRPr="005F7FF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E26F43" w:rsidRDefault="00E26F43" w:rsidP="00E26F43">
      <w:pPr>
        <w:pStyle w:val="1"/>
      </w:pPr>
      <w:r>
        <w:t>О ежегодной выплате ко Дню Победы</w:t>
      </w:r>
    </w:p>
    <w:p w:rsidR="00E26F43" w:rsidRPr="00E26F43" w:rsidRDefault="00E26F43" w:rsidP="00E26F43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bookmarkStart w:id="0" w:name="_GoBack"/>
      <w:r w:rsidRPr="00E26F43">
        <w:rPr>
          <w:lang w:eastAsia="ru-RU"/>
        </w:rPr>
        <w:t>Участники и инвалиды Великой Отечественной войны 1941-1945 года</w:t>
      </w:r>
      <w:r w:rsidR="00847351">
        <w:rPr>
          <w:lang w:eastAsia="ru-RU"/>
        </w:rPr>
        <w:t>, из числа лиц, указанных в подпункте 1 пункта 1 статьи 2 Федерального закона от 12 января 1995 г. №5-ФЗ «О ветеранах»,</w:t>
      </w:r>
      <w:r w:rsidRPr="00E26F43">
        <w:rPr>
          <w:lang w:eastAsia="ru-RU"/>
        </w:rPr>
        <w:t xml:space="preserve"> ежегодно будут получать денежную выплату ко Дню Победы</w:t>
      </w:r>
      <w:r w:rsidR="00952BCB">
        <w:rPr>
          <w:lang w:eastAsia="ru-RU"/>
        </w:rPr>
        <w:t>, размер которой составляет 10 000 рублей</w:t>
      </w:r>
      <w:r w:rsidRPr="00E26F43">
        <w:rPr>
          <w:lang w:eastAsia="ru-RU"/>
        </w:rPr>
        <w:t xml:space="preserve">. Соответствующий Указ Президент России В.В. Путин подписал 24.04.2019. </w:t>
      </w:r>
      <w:r w:rsidR="00952BCB">
        <w:rPr>
          <w:lang w:eastAsia="ru-RU"/>
        </w:rPr>
        <w:t>В текущем году доставка ежегодной выплаты будет произведена в период до 9 мая. Если пенсионер по каким-либо причинам не смог получить выплату ко Дню Победы, ему будет организована повторная доставка.</w:t>
      </w:r>
    </w:p>
    <w:bookmarkEnd w:id="0"/>
    <w:p w:rsidR="00336EAE" w:rsidRPr="00336EAE" w:rsidRDefault="00E26F43" w:rsidP="00E26F43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E26F43">
        <w:rPr>
          <w:lang w:eastAsia="ru-RU"/>
        </w:rPr>
        <w:t xml:space="preserve">В </w:t>
      </w:r>
      <w:r>
        <w:rPr>
          <w:lang w:eastAsia="ru-RU"/>
        </w:rPr>
        <w:t>Ярославской</w:t>
      </w:r>
      <w:r w:rsidRPr="00E26F43">
        <w:rPr>
          <w:lang w:eastAsia="ru-RU"/>
        </w:rPr>
        <w:t xml:space="preserve"> области выплату ко Дню Победы получат </w:t>
      </w:r>
      <w:r w:rsidR="00C96C12">
        <w:rPr>
          <w:lang w:eastAsia="ru-RU"/>
        </w:rPr>
        <w:t>67</w:t>
      </w:r>
      <w:r w:rsidR="00847351">
        <w:rPr>
          <w:lang w:eastAsia="ru-RU"/>
        </w:rPr>
        <w:t>4</w:t>
      </w:r>
      <w:r w:rsidRPr="00E26F43">
        <w:rPr>
          <w:lang w:eastAsia="ru-RU"/>
        </w:rPr>
        <w:t xml:space="preserve"> участник</w:t>
      </w:r>
      <w:r w:rsidR="00847351">
        <w:rPr>
          <w:lang w:eastAsia="ru-RU"/>
        </w:rPr>
        <w:t>а</w:t>
      </w:r>
      <w:r w:rsidRPr="00E26F43">
        <w:rPr>
          <w:lang w:eastAsia="ru-RU"/>
        </w:rPr>
        <w:t xml:space="preserve"> и инвалид</w:t>
      </w:r>
      <w:r w:rsidR="00847351">
        <w:rPr>
          <w:lang w:eastAsia="ru-RU"/>
        </w:rPr>
        <w:t>а</w:t>
      </w:r>
      <w:r w:rsidRPr="00E26F43">
        <w:rPr>
          <w:lang w:eastAsia="ru-RU"/>
        </w:rPr>
        <w:t xml:space="preserve"> Великой Отечественной войны 1941-1945 года.</w:t>
      </w:r>
    </w:p>
    <w:p w:rsidR="00637C72" w:rsidRDefault="006C296F" w:rsidP="00433EE5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6C296F" w:rsidRDefault="00637C72" w:rsidP="00214E8F">
      <w:pPr>
        <w:spacing w:after="0"/>
        <w:jc w:val="right"/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kern w:val="1"/>
        <w:sz w:val="26"/>
        <w:szCs w:val="26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1C104BC"/>
    <w:multiLevelType w:val="hybridMultilevel"/>
    <w:tmpl w:val="6E0A05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F61CF"/>
    <w:multiLevelType w:val="multilevel"/>
    <w:tmpl w:val="04F43CD6"/>
    <w:lvl w:ilvl="0">
      <w:start w:val="1"/>
      <w:numFmt w:val="none"/>
      <w:suff w:val="nothing"/>
      <w:lvlText w:val=""/>
      <w:lvlJc w:val="left"/>
      <w:pPr>
        <w:ind w:left="792" w:hanging="432"/>
      </w:pPr>
    </w:lvl>
    <w:lvl w:ilvl="1">
      <w:start w:val="1"/>
      <w:numFmt w:val="none"/>
      <w:suff w:val="nothing"/>
      <w:lvlText w:val=""/>
      <w:lvlJc w:val="left"/>
      <w:pPr>
        <w:ind w:left="936" w:hanging="576"/>
      </w:pPr>
    </w:lvl>
    <w:lvl w:ilvl="2">
      <w:start w:val="1"/>
      <w:numFmt w:val="none"/>
      <w:suff w:val="nothing"/>
      <w:lvlText w:val=""/>
      <w:lvlJc w:val="left"/>
      <w:pPr>
        <w:ind w:left="108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7F2A70"/>
    <w:multiLevelType w:val="hybridMultilevel"/>
    <w:tmpl w:val="886057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1"/>
  </w:num>
  <w:num w:numId="5">
    <w:abstractNumId w:val="13"/>
  </w:num>
  <w:num w:numId="6">
    <w:abstractNumId w:val="12"/>
  </w:num>
  <w:num w:numId="7">
    <w:abstractNumId w:val="17"/>
  </w:num>
  <w:num w:numId="8">
    <w:abstractNumId w:val="2"/>
  </w:num>
  <w:num w:numId="9">
    <w:abstractNumId w:val="7"/>
  </w:num>
  <w:num w:numId="10">
    <w:abstractNumId w:val="18"/>
  </w:num>
  <w:num w:numId="11">
    <w:abstractNumId w:val="19"/>
  </w:num>
  <w:num w:numId="12">
    <w:abstractNumId w:val="11"/>
  </w:num>
  <w:num w:numId="13">
    <w:abstractNumId w:val="16"/>
  </w:num>
  <w:num w:numId="14">
    <w:abstractNumId w:val="6"/>
  </w:num>
  <w:num w:numId="15">
    <w:abstractNumId w:val="9"/>
  </w:num>
  <w:num w:numId="16">
    <w:abstractNumId w:val="10"/>
  </w:num>
  <w:num w:numId="17">
    <w:abstractNumId w:val="4"/>
  </w:num>
  <w:num w:numId="18">
    <w:abstractNumId w:val="20"/>
  </w:num>
  <w:num w:numId="19">
    <w:abstractNumId w:val="3"/>
  </w:num>
  <w:num w:numId="20">
    <w:abstractNumId w:val="1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1914"/>
    <w:rsid w:val="00062BEF"/>
    <w:rsid w:val="00065868"/>
    <w:rsid w:val="000C32BC"/>
    <w:rsid w:val="00111B7A"/>
    <w:rsid w:val="00157342"/>
    <w:rsid w:val="00163C4F"/>
    <w:rsid w:val="00166779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275D"/>
    <w:rsid w:val="0027590F"/>
    <w:rsid w:val="002B3861"/>
    <w:rsid w:val="002E7D4A"/>
    <w:rsid w:val="00336EAE"/>
    <w:rsid w:val="0034193D"/>
    <w:rsid w:val="003424E3"/>
    <w:rsid w:val="00357389"/>
    <w:rsid w:val="00390CED"/>
    <w:rsid w:val="003A03E0"/>
    <w:rsid w:val="003A2395"/>
    <w:rsid w:val="003A3298"/>
    <w:rsid w:val="003C0092"/>
    <w:rsid w:val="003C515A"/>
    <w:rsid w:val="003C61FA"/>
    <w:rsid w:val="003D3084"/>
    <w:rsid w:val="003E5C23"/>
    <w:rsid w:val="003E726D"/>
    <w:rsid w:val="003F0985"/>
    <w:rsid w:val="004040F6"/>
    <w:rsid w:val="00413E47"/>
    <w:rsid w:val="0041664C"/>
    <w:rsid w:val="00433EE5"/>
    <w:rsid w:val="0045545D"/>
    <w:rsid w:val="00485F04"/>
    <w:rsid w:val="00485FDD"/>
    <w:rsid w:val="004910ED"/>
    <w:rsid w:val="004A26FB"/>
    <w:rsid w:val="004A4521"/>
    <w:rsid w:val="004B3E72"/>
    <w:rsid w:val="004E6FE6"/>
    <w:rsid w:val="00506DDE"/>
    <w:rsid w:val="0050715E"/>
    <w:rsid w:val="0055543A"/>
    <w:rsid w:val="005A5CBB"/>
    <w:rsid w:val="005E451A"/>
    <w:rsid w:val="005F59EE"/>
    <w:rsid w:val="006144FB"/>
    <w:rsid w:val="006158BA"/>
    <w:rsid w:val="00632F08"/>
    <w:rsid w:val="00637C72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720CD8"/>
    <w:rsid w:val="00721F76"/>
    <w:rsid w:val="0079092D"/>
    <w:rsid w:val="007A1EDE"/>
    <w:rsid w:val="007E0543"/>
    <w:rsid w:val="007E5313"/>
    <w:rsid w:val="007F4A7C"/>
    <w:rsid w:val="00800747"/>
    <w:rsid w:val="0080391B"/>
    <w:rsid w:val="0082422C"/>
    <w:rsid w:val="0083512B"/>
    <w:rsid w:val="00842B58"/>
    <w:rsid w:val="00847351"/>
    <w:rsid w:val="00865AC6"/>
    <w:rsid w:val="00883608"/>
    <w:rsid w:val="00885A7D"/>
    <w:rsid w:val="008A46CA"/>
    <w:rsid w:val="008B564A"/>
    <w:rsid w:val="008C0DB5"/>
    <w:rsid w:val="008C388C"/>
    <w:rsid w:val="008F2CBA"/>
    <w:rsid w:val="00903E0D"/>
    <w:rsid w:val="00936F3C"/>
    <w:rsid w:val="00952BCB"/>
    <w:rsid w:val="00972882"/>
    <w:rsid w:val="00986E51"/>
    <w:rsid w:val="009B1FF1"/>
    <w:rsid w:val="009C45F2"/>
    <w:rsid w:val="009E3114"/>
    <w:rsid w:val="009F02D6"/>
    <w:rsid w:val="00A146D5"/>
    <w:rsid w:val="00A239CA"/>
    <w:rsid w:val="00A5555E"/>
    <w:rsid w:val="00A82B24"/>
    <w:rsid w:val="00A9345F"/>
    <w:rsid w:val="00AB5AE0"/>
    <w:rsid w:val="00AC28DF"/>
    <w:rsid w:val="00AD3D0D"/>
    <w:rsid w:val="00B035B2"/>
    <w:rsid w:val="00B13FB2"/>
    <w:rsid w:val="00B41EC0"/>
    <w:rsid w:val="00BB0430"/>
    <w:rsid w:val="00BB74D6"/>
    <w:rsid w:val="00BC426B"/>
    <w:rsid w:val="00BE1BC4"/>
    <w:rsid w:val="00C02E90"/>
    <w:rsid w:val="00C166A3"/>
    <w:rsid w:val="00C31380"/>
    <w:rsid w:val="00C36DC7"/>
    <w:rsid w:val="00C46430"/>
    <w:rsid w:val="00C67A1E"/>
    <w:rsid w:val="00C902DD"/>
    <w:rsid w:val="00C96C12"/>
    <w:rsid w:val="00CA2279"/>
    <w:rsid w:val="00CA2A6B"/>
    <w:rsid w:val="00CD3860"/>
    <w:rsid w:val="00CD7982"/>
    <w:rsid w:val="00CE1891"/>
    <w:rsid w:val="00D110E4"/>
    <w:rsid w:val="00D311DE"/>
    <w:rsid w:val="00D42DA4"/>
    <w:rsid w:val="00D51770"/>
    <w:rsid w:val="00D576CF"/>
    <w:rsid w:val="00DB038B"/>
    <w:rsid w:val="00DD2E51"/>
    <w:rsid w:val="00DF534A"/>
    <w:rsid w:val="00E26F43"/>
    <w:rsid w:val="00E56A20"/>
    <w:rsid w:val="00E80036"/>
    <w:rsid w:val="00EC22E9"/>
    <w:rsid w:val="00EF0B09"/>
    <w:rsid w:val="00F53A4D"/>
    <w:rsid w:val="00F54053"/>
    <w:rsid w:val="00F90C74"/>
    <w:rsid w:val="00F9193E"/>
    <w:rsid w:val="00FC4CA9"/>
    <w:rsid w:val="00FE03C6"/>
    <w:rsid w:val="00FE4447"/>
    <w:rsid w:val="00FE4AA7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character" w:customStyle="1" w:styleId="af1">
    <w:name w:val="Выделение жирным"/>
    <w:basedOn w:val="10"/>
    <w:rsid w:val="003F09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character" w:customStyle="1" w:styleId="af1">
    <w:name w:val="Выделение жирным"/>
    <w:basedOn w:val="10"/>
    <w:rsid w:val="003F0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8035-1230-473B-B52F-2739D422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5</cp:revision>
  <cp:lastPrinted>2019-02-05T11:10:00Z</cp:lastPrinted>
  <dcterms:created xsi:type="dcterms:W3CDTF">2019-04-30T08:22:00Z</dcterms:created>
  <dcterms:modified xsi:type="dcterms:W3CDTF">2019-04-30T08:43:00Z</dcterms:modified>
</cp:coreProperties>
</file>