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E26411" w:rsidRPr="00E26411" w:rsidRDefault="003242C8" w:rsidP="00E26411">
      <w:pPr>
        <w:pStyle w:val="ad"/>
        <w:jc w:val="center"/>
        <w:rPr>
          <w:b/>
          <w:sz w:val="28"/>
        </w:rPr>
      </w:pPr>
      <w:r>
        <w:rPr>
          <w:b/>
          <w:sz w:val="28"/>
        </w:rPr>
        <w:t>Видео-семинар по компьютерной грамотности</w:t>
      </w:r>
    </w:p>
    <w:p w:rsidR="00E26411" w:rsidRDefault="003242C8" w:rsidP="00E26411">
      <w:pPr>
        <w:spacing w:before="240" w:after="0"/>
        <w:jc w:val="both"/>
      </w:pPr>
      <w:r>
        <w:t>28 мая в 09.30 Пенсионный Фонд Российской Федерации начнёт проведение видео-семинара</w:t>
      </w:r>
      <w:r w:rsidRPr="003242C8">
        <w:t xml:space="preserve"> по теме: «Практический курс </w:t>
      </w:r>
      <w:proofErr w:type="gramStart"/>
      <w:r w:rsidRPr="003242C8">
        <w:t>организации обучения компьютерной грамотности граждан старшего возраста</w:t>
      </w:r>
      <w:proofErr w:type="gramEnd"/>
      <w:r w:rsidRPr="003242C8">
        <w:t xml:space="preserve"> на основе программы «Азбука Интернета»</w:t>
      </w:r>
      <w:r>
        <w:t>.</w:t>
      </w:r>
    </w:p>
    <w:p w:rsidR="003242C8" w:rsidRDefault="003242C8" w:rsidP="00E26411">
      <w:pPr>
        <w:spacing w:before="240" w:after="0"/>
        <w:jc w:val="both"/>
      </w:pPr>
      <w:r>
        <w:t>К семинару подключатся клиентские службы ПФР по всей Ярославской области. В них смогут прийти и прослушать мастер классы по обучению компьютерной грамотности граждан старшего поколения представители организаций, проводящих совместно с ПФР подобные уроки для ярославских пенсионеров.</w:t>
      </w:r>
      <w:bookmarkStart w:id="0" w:name="_GoBack"/>
      <w:bookmarkEnd w:id="0"/>
    </w:p>
    <w:p w:rsidR="00637C72" w:rsidRDefault="006C296F" w:rsidP="00E26411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kern w:val="1"/>
        <w:sz w:val="26"/>
        <w:szCs w:val="26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C104BC"/>
    <w:multiLevelType w:val="hybridMultilevel"/>
    <w:tmpl w:val="6E0A05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F61CF"/>
    <w:multiLevelType w:val="multilevel"/>
    <w:tmpl w:val="04F43CD6"/>
    <w:lvl w:ilvl="0">
      <w:start w:val="1"/>
      <w:numFmt w:val="none"/>
      <w:suff w:val="nothing"/>
      <w:lvlText w:val=""/>
      <w:lvlJc w:val="left"/>
      <w:pPr>
        <w:ind w:left="792" w:hanging="432"/>
      </w:pPr>
    </w:lvl>
    <w:lvl w:ilvl="1">
      <w:start w:val="1"/>
      <w:numFmt w:val="none"/>
      <w:suff w:val="nothing"/>
      <w:lvlText w:val=""/>
      <w:lvlJc w:val="left"/>
      <w:pPr>
        <w:ind w:left="936" w:hanging="576"/>
      </w:pPr>
    </w:lvl>
    <w:lvl w:ilvl="2">
      <w:start w:val="1"/>
      <w:numFmt w:val="none"/>
      <w:suff w:val="nothing"/>
      <w:lvlText w:val=""/>
      <w:lvlJc w:val="left"/>
      <w:pPr>
        <w:ind w:left="108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F2A70"/>
    <w:multiLevelType w:val="hybridMultilevel"/>
    <w:tmpl w:val="88605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1"/>
  </w:num>
  <w:num w:numId="5">
    <w:abstractNumId w:val="13"/>
  </w:num>
  <w:num w:numId="6">
    <w:abstractNumId w:val="12"/>
  </w:num>
  <w:num w:numId="7">
    <w:abstractNumId w:val="17"/>
  </w:num>
  <w:num w:numId="8">
    <w:abstractNumId w:val="2"/>
  </w:num>
  <w:num w:numId="9">
    <w:abstractNumId w:val="7"/>
  </w:num>
  <w:num w:numId="10">
    <w:abstractNumId w:val="18"/>
  </w:num>
  <w:num w:numId="11">
    <w:abstractNumId w:val="19"/>
  </w:num>
  <w:num w:numId="12">
    <w:abstractNumId w:val="11"/>
  </w:num>
  <w:num w:numId="13">
    <w:abstractNumId w:val="16"/>
  </w:num>
  <w:num w:numId="14">
    <w:abstractNumId w:val="6"/>
  </w:num>
  <w:num w:numId="15">
    <w:abstractNumId w:val="9"/>
  </w:num>
  <w:num w:numId="16">
    <w:abstractNumId w:val="10"/>
  </w:num>
  <w:num w:numId="17">
    <w:abstractNumId w:val="4"/>
  </w:num>
  <w:num w:numId="18">
    <w:abstractNumId w:val="20"/>
  </w:num>
  <w:num w:numId="19">
    <w:abstractNumId w:val="3"/>
  </w:num>
  <w:num w:numId="20">
    <w:abstractNumId w:val="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1914"/>
    <w:rsid w:val="00062BEF"/>
    <w:rsid w:val="00065868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E7D4A"/>
    <w:rsid w:val="003242C8"/>
    <w:rsid w:val="00336EAE"/>
    <w:rsid w:val="0034193D"/>
    <w:rsid w:val="003424E3"/>
    <w:rsid w:val="00357389"/>
    <w:rsid w:val="00390CED"/>
    <w:rsid w:val="003A03E0"/>
    <w:rsid w:val="003A2395"/>
    <w:rsid w:val="003A3298"/>
    <w:rsid w:val="003C0092"/>
    <w:rsid w:val="003C515A"/>
    <w:rsid w:val="003C61FA"/>
    <w:rsid w:val="003D3084"/>
    <w:rsid w:val="003E5C23"/>
    <w:rsid w:val="003E726D"/>
    <w:rsid w:val="003F0985"/>
    <w:rsid w:val="004040F6"/>
    <w:rsid w:val="00413E47"/>
    <w:rsid w:val="0041664C"/>
    <w:rsid w:val="00433EE5"/>
    <w:rsid w:val="0045545D"/>
    <w:rsid w:val="00485F04"/>
    <w:rsid w:val="00485FDD"/>
    <w:rsid w:val="004910ED"/>
    <w:rsid w:val="004A26FB"/>
    <w:rsid w:val="004A4521"/>
    <w:rsid w:val="004B3E72"/>
    <w:rsid w:val="004E6FE6"/>
    <w:rsid w:val="00506DDE"/>
    <w:rsid w:val="0050715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0543"/>
    <w:rsid w:val="007E5313"/>
    <w:rsid w:val="007F4A7C"/>
    <w:rsid w:val="00800747"/>
    <w:rsid w:val="0080391B"/>
    <w:rsid w:val="0082422C"/>
    <w:rsid w:val="0083512B"/>
    <w:rsid w:val="00842B58"/>
    <w:rsid w:val="00847351"/>
    <w:rsid w:val="00865AC6"/>
    <w:rsid w:val="00883608"/>
    <w:rsid w:val="00885A7D"/>
    <w:rsid w:val="008A46CA"/>
    <w:rsid w:val="008B564A"/>
    <w:rsid w:val="008C0DB5"/>
    <w:rsid w:val="008C388C"/>
    <w:rsid w:val="008F2CBA"/>
    <w:rsid w:val="00903E0D"/>
    <w:rsid w:val="00936F3C"/>
    <w:rsid w:val="00952BCB"/>
    <w:rsid w:val="00972882"/>
    <w:rsid w:val="00986E51"/>
    <w:rsid w:val="009B1FF1"/>
    <w:rsid w:val="009C45F2"/>
    <w:rsid w:val="009E3114"/>
    <w:rsid w:val="009F02D6"/>
    <w:rsid w:val="00A146D5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043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96C12"/>
    <w:rsid w:val="00CA2279"/>
    <w:rsid w:val="00CA2A6B"/>
    <w:rsid w:val="00CD3860"/>
    <w:rsid w:val="00CD7982"/>
    <w:rsid w:val="00CE1891"/>
    <w:rsid w:val="00D110E4"/>
    <w:rsid w:val="00D311DE"/>
    <w:rsid w:val="00D42DA4"/>
    <w:rsid w:val="00D51770"/>
    <w:rsid w:val="00D576CF"/>
    <w:rsid w:val="00DB038B"/>
    <w:rsid w:val="00DD2E51"/>
    <w:rsid w:val="00DF534A"/>
    <w:rsid w:val="00E26411"/>
    <w:rsid w:val="00E26F43"/>
    <w:rsid w:val="00E56A20"/>
    <w:rsid w:val="00E80036"/>
    <w:rsid w:val="00EC22E9"/>
    <w:rsid w:val="00EF0B09"/>
    <w:rsid w:val="00F53A4D"/>
    <w:rsid w:val="00F54053"/>
    <w:rsid w:val="00F90C74"/>
    <w:rsid w:val="00F9193E"/>
    <w:rsid w:val="00FC4CA9"/>
    <w:rsid w:val="00FE03C6"/>
    <w:rsid w:val="00FE4447"/>
    <w:rsid w:val="00FE4AA7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character" w:customStyle="1" w:styleId="af1">
    <w:name w:val="Выделение жирным"/>
    <w:basedOn w:val="10"/>
    <w:rsid w:val="003F0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character" w:customStyle="1" w:styleId="af1">
    <w:name w:val="Выделение жирным"/>
    <w:basedOn w:val="10"/>
    <w:rsid w:val="003F0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435F-CA4D-443C-AF26-8AE26ABD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2019-02-05T11:10:00Z</cp:lastPrinted>
  <dcterms:created xsi:type="dcterms:W3CDTF">2019-05-24T07:46:00Z</dcterms:created>
  <dcterms:modified xsi:type="dcterms:W3CDTF">2019-05-24T07:46:00Z</dcterms:modified>
</cp:coreProperties>
</file>