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2425A" w:rsidRPr="00B509A8" w:rsidRDefault="0072444A" w:rsidP="009D7425">
      <w:pPr>
        <w:pStyle w:val="1"/>
        <w:rPr>
          <w:sz w:val="32"/>
        </w:rPr>
      </w:pPr>
      <w:r>
        <w:rPr>
          <w:szCs w:val="26"/>
        </w:rPr>
        <w:t>Об изменении графика выплаты пенсий в связи с Днём народного единства</w:t>
      </w:r>
    </w:p>
    <w:p w:rsidR="002D0E1F" w:rsidRDefault="0072444A" w:rsidP="00C11BAD">
      <w:pPr>
        <w:jc w:val="both"/>
      </w:pPr>
      <w:r>
        <w:t>Отделение ПФР по Ярославской области в связи с предстоящим праздничным днём 4 ноября 2019 года сообщает согласованный с УФПС Ярославской области график выплаты пенсий и иных социальных выплат (далее – пенсий):</w:t>
      </w:r>
    </w:p>
    <w:p w:rsidR="0072444A" w:rsidRDefault="0072444A" w:rsidP="00C11BAD">
      <w:pPr>
        <w:jc w:val="both"/>
      </w:pPr>
      <w:r>
        <w:t>В городских отделениях почтовой связи с 6-ти разовой доставкой выплата пенсии 2 ноября 2019 года будет производиться за 4 ноября 2019 года.</w:t>
      </w:r>
    </w:p>
    <w:p w:rsidR="0072444A" w:rsidRDefault="0072444A" w:rsidP="00C11BAD">
      <w:pPr>
        <w:jc w:val="both"/>
      </w:pPr>
      <w:r>
        <w:t>В городских отделениях почтовой связи с 5-ти разовой доставкой (выходной воскресенье – понедельник) 2 ноября 2019 года – за 4 ноября 2019 года.</w:t>
      </w:r>
    </w:p>
    <w:p w:rsidR="0072444A" w:rsidRDefault="0072444A" w:rsidP="00C11BAD">
      <w:pPr>
        <w:jc w:val="both"/>
      </w:pPr>
      <w:r>
        <w:t>В сельских отделениях почтовой связи с режимом работы понедельник, среда, пятница 1 ноября 2019 года – за 4, 5 ноября 2019 го</w:t>
      </w:r>
      <w:bookmarkStart w:id="0" w:name="_GoBack"/>
      <w:bookmarkEnd w:id="0"/>
      <w:r>
        <w:t>да.</w:t>
      </w:r>
    </w:p>
    <w:p w:rsidR="0072444A" w:rsidRPr="00C11BAD" w:rsidRDefault="0072444A" w:rsidP="00C11BAD">
      <w:pPr>
        <w:jc w:val="both"/>
      </w:pPr>
      <w:r>
        <w:t xml:space="preserve">В сельских отделениях почтовой связи с режимом работы </w:t>
      </w:r>
      <w:r>
        <w:t>вторник, четверг, суббота</w:t>
      </w:r>
      <w:r>
        <w:t xml:space="preserve"> </w:t>
      </w:r>
      <w:r>
        <w:t>2</w:t>
      </w:r>
      <w:r>
        <w:t xml:space="preserve"> ноября 2019 года – за 4 ноября 2019 года.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D0E1F"/>
    <w:rsid w:val="0034193D"/>
    <w:rsid w:val="003424E3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2444A"/>
    <w:rsid w:val="0079092D"/>
    <w:rsid w:val="007A1EDE"/>
    <w:rsid w:val="007A305D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C6EB2"/>
    <w:rsid w:val="008F2CBA"/>
    <w:rsid w:val="00936F3C"/>
    <w:rsid w:val="00972882"/>
    <w:rsid w:val="00986E51"/>
    <w:rsid w:val="009B1FF1"/>
    <w:rsid w:val="009C45F2"/>
    <w:rsid w:val="009D7425"/>
    <w:rsid w:val="009E3114"/>
    <w:rsid w:val="009F02D6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B74D6"/>
    <w:rsid w:val="00BC426B"/>
    <w:rsid w:val="00BE1BC4"/>
    <w:rsid w:val="00C02E90"/>
    <w:rsid w:val="00C11BAD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A74CD"/>
    <w:rsid w:val="00DB038B"/>
    <w:rsid w:val="00DD2E51"/>
    <w:rsid w:val="00E46B21"/>
    <w:rsid w:val="00E56A20"/>
    <w:rsid w:val="00EA5B79"/>
    <w:rsid w:val="00EF0B09"/>
    <w:rsid w:val="00F03620"/>
    <w:rsid w:val="00F53A4D"/>
    <w:rsid w:val="00F54053"/>
    <w:rsid w:val="00F90C74"/>
    <w:rsid w:val="00F9193E"/>
    <w:rsid w:val="00F96861"/>
    <w:rsid w:val="00FB2743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55AE-2FD4-49BE-AA69-2CDD325E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2019-10-10T12:46:00Z</cp:lastPrinted>
  <dcterms:created xsi:type="dcterms:W3CDTF">2019-10-14T06:34:00Z</dcterms:created>
  <dcterms:modified xsi:type="dcterms:W3CDTF">2019-10-14T06:44:00Z</dcterms:modified>
</cp:coreProperties>
</file>