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0B2" w:rsidRDefault="004350B2" w:rsidP="004350B2">
      <w:pPr>
        <w:pStyle w:val="1"/>
        <w:tabs>
          <w:tab w:val="left" w:pos="0"/>
        </w:tabs>
      </w:pPr>
      <w:r>
        <w:t>ПОСТАНОВЛЕНИЕ</w:t>
      </w:r>
    </w:p>
    <w:p w:rsidR="004350B2" w:rsidRPr="000277D8" w:rsidRDefault="004350B2" w:rsidP="004350B2">
      <w:pPr>
        <w:pStyle w:val="1"/>
        <w:tabs>
          <w:tab w:val="left" w:pos="0"/>
        </w:tabs>
        <w:rPr>
          <w:sz w:val="28"/>
          <w:szCs w:val="28"/>
        </w:rPr>
      </w:pPr>
      <w:r w:rsidRPr="000277D8">
        <w:rPr>
          <w:sz w:val="28"/>
          <w:szCs w:val="28"/>
        </w:rPr>
        <w:t>АДМИНИСТРАЦИИ ЛЮБИМСКОГО МУНИЦИПАЛЬНОГО РАЙОНА</w:t>
      </w:r>
    </w:p>
    <w:p w:rsidR="0047178C" w:rsidRPr="004350B2" w:rsidRDefault="004350B2" w:rsidP="004350B2">
      <w:pPr>
        <w:pStyle w:val="1"/>
        <w:tabs>
          <w:tab w:val="left" w:pos="0"/>
        </w:tabs>
        <w:rPr>
          <w:sz w:val="28"/>
          <w:szCs w:val="28"/>
        </w:rPr>
      </w:pPr>
      <w:r w:rsidRPr="000277D8">
        <w:rPr>
          <w:sz w:val="28"/>
          <w:szCs w:val="28"/>
        </w:rPr>
        <w:t>ЯРОСЛАВСКОЙ ОБЛАСТИ</w:t>
      </w:r>
    </w:p>
    <w:p w:rsidR="0047178C" w:rsidRDefault="0047178C"/>
    <w:p w:rsidR="0047178C" w:rsidRDefault="0047178C">
      <w:pPr>
        <w:rPr>
          <w:b/>
          <w:sz w:val="28"/>
        </w:rPr>
      </w:pPr>
    </w:p>
    <w:p w:rsidR="00964C85" w:rsidRDefault="0047178C">
      <w:pPr>
        <w:rPr>
          <w:rFonts w:ascii="Times New Roman CYR" w:hAnsi="Times New Roman CYR"/>
          <w:sz w:val="28"/>
        </w:rPr>
      </w:pPr>
      <w:r>
        <w:rPr>
          <w:rFonts w:ascii="Times New Roman CYR" w:hAnsi="Times New Roman CYR"/>
          <w:sz w:val="28"/>
        </w:rPr>
        <w:t xml:space="preserve">от </w:t>
      </w:r>
      <w:r w:rsidR="004350B2">
        <w:rPr>
          <w:rFonts w:ascii="Times New Roman CYR" w:hAnsi="Times New Roman CYR"/>
          <w:sz w:val="28"/>
        </w:rPr>
        <w:t xml:space="preserve">31.12.2015  №  </w:t>
      </w:r>
      <w:r w:rsidR="00E20E77">
        <w:rPr>
          <w:rFonts w:ascii="Times New Roman CYR" w:hAnsi="Times New Roman CYR"/>
          <w:sz w:val="28"/>
        </w:rPr>
        <w:t>09-0916/15</w:t>
      </w:r>
    </w:p>
    <w:p w:rsidR="00E65FFD" w:rsidRDefault="00E65FFD" w:rsidP="00E65FFD">
      <w:pPr>
        <w:keepNext/>
        <w:jc w:val="both"/>
        <w:rPr>
          <w:sz w:val="28"/>
          <w:szCs w:val="28"/>
        </w:rPr>
      </w:pPr>
    </w:p>
    <w:p w:rsidR="00E65FFD" w:rsidRDefault="00E65FFD" w:rsidP="00E65FFD">
      <w:pPr>
        <w:keepNext/>
        <w:snapToGrid w:val="0"/>
        <w:rPr>
          <w:sz w:val="28"/>
          <w:szCs w:val="28"/>
        </w:rPr>
      </w:pPr>
      <w:r>
        <w:rPr>
          <w:sz w:val="28"/>
          <w:szCs w:val="28"/>
        </w:rPr>
        <w:t xml:space="preserve">Об утверждении Порядка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w:t>
      </w:r>
      <w:proofErr w:type="gramStart"/>
      <w:r>
        <w:rPr>
          <w:sz w:val="28"/>
          <w:szCs w:val="28"/>
        </w:rPr>
        <w:t>по</w:t>
      </w:r>
      <w:proofErr w:type="gramEnd"/>
      <w:r>
        <w:rPr>
          <w:sz w:val="28"/>
          <w:szCs w:val="28"/>
        </w:rPr>
        <w:t xml:space="preserve"> нерегулируемым </w:t>
      </w:r>
    </w:p>
    <w:p w:rsidR="00E65FFD" w:rsidRDefault="00E65FFD" w:rsidP="00E65FFD">
      <w:pPr>
        <w:keepNext/>
        <w:snapToGrid w:val="0"/>
        <w:rPr>
          <w:sz w:val="28"/>
          <w:szCs w:val="28"/>
        </w:rPr>
      </w:pPr>
      <w:r>
        <w:rPr>
          <w:sz w:val="28"/>
          <w:szCs w:val="28"/>
        </w:rPr>
        <w:t xml:space="preserve">тарифам на территории </w:t>
      </w:r>
      <w:r w:rsidR="004C6279">
        <w:rPr>
          <w:sz w:val="28"/>
          <w:szCs w:val="28"/>
        </w:rPr>
        <w:t xml:space="preserve">Любимского </w:t>
      </w:r>
      <w:r>
        <w:rPr>
          <w:sz w:val="28"/>
          <w:szCs w:val="28"/>
        </w:rPr>
        <w:t xml:space="preserve"> муниципального района</w:t>
      </w:r>
    </w:p>
    <w:p w:rsidR="00E65FFD" w:rsidRDefault="00E65FFD" w:rsidP="00E65FFD">
      <w:pPr>
        <w:keepNext/>
        <w:snapToGrid w:val="0"/>
        <w:rPr>
          <w:b/>
          <w:bCs/>
          <w:color w:val="000000"/>
          <w:sz w:val="28"/>
          <w:szCs w:val="28"/>
        </w:rPr>
      </w:pPr>
    </w:p>
    <w:p w:rsidR="004C6279" w:rsidRPr="004C6279" w:rsidRDefault="00E65FFD" w:rsidP="004C6279">
      <w:pPr>
        <w:overflowPunct/>
        <w:autoSpaceDE/>
        <w:ind w:firstLine="851"/>
        <w:jc w:val="both"/>
        <w:textAlignment w:val="auto"/>
        <w:rPr>
          <w:sz w:val="28"/>
        </w:rPr>
      </w:pPr>
      <w:r>
        <w:rPr>
          <w:color w:val="000000"/>
          <w:sz w:val="28"/>
          <w:szCs w:val="28"/>
        </w:rPr>
        <w:t xml:space="preserve">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t>
      </w:r>
      <w:r w:rsidRPr="004C6279">
        <w:rPr>
          <w:color w:val="000000"/>
          <w:sz w:val="28"/>
          <w:szCs w:val="28"/>
        </w:rPr>
        <w:t>Федерац</w:t>
      </w:r>
      <w:r w:rsidR="004C6279" w:rsidRPr="004C6279">
        <w:rPr>
          <w:bCs/>
          <w:color w:val="000000"/>
          <w:sz w:val="28"/>
          <w:szCs w:val="28"/>
        </w:rPr>
        <w:t>ии», руководствуясь Уставом</w:t>
      </w:r>
      <w:r w:rsidRPr="004C6279">
        <w:rPr>
          <w:color w:val="000000"/>
          <w:sz w:val="28"/>
          <w:szCs w:val="28"/>
        </w:rPr>
        <w:t xml:space="preserve"> </w:t>
      </w:r>
      <w:r w:rsidR="004C6279" w:rsidRPr="004C6279">
        <w:rPr>
          <w:sz w:val="28"/>
          <w:szCs w:val="28"/>
        </w:rPr>
        <w:t>Любимского</w:t>
      </w:r>
      <w:r w:rsidR="004C6279" w:rsidRPr="004C6279">
        <w:rPr>
          <w:bCs/>
          <w:color w:val="000000"/>
          <w:sz w:val="28"/>
          <w:szCs w:val="28"/>
        </w:rPr>
        <w:t xml:space="preserve"> </w:t>
      </w:r>
      <w:r w:rsidRPr="004C6279">
        <w:rPr>
          <w:color w:val="000000"/>
          <w:sz w:val="28"/>
          <w:szCs w:val="28"/>
        </w:rPr>
        <w:t>муниципального района,</w:t>
      </w:r>
      <w:r w:rsidR="004C6279" w:rsidRPr="004C6279">
        <w:rPr>
          <w:sz w:val="28"/>
        </w:rPr>
        <w:t xml:space="preserve"> администрация Любимского муниципального района ПОСТАНОВЛЯЕТ:</w:t>
      </w:r>
    </w:p>
    <w:p w:rsidR="004C6279" w:rsidRDefault="004C6279" w:rsidP="004C6279">
      <w:pPr>
        <w:ind w:firstLine="851"/>
      </w:pPr>
      <w:r>
        <w:t xml:space="preserve">                                               </w:t>
      </w:r>
    </w:p>
    <w:p w:rsidR="0086200C" w:rsidRPr="0086200C" w:rsidRDefault="0086200C" w:rsidP="0086200C">
      <w:pPr>
        <w:pStyle w:val="a9"/>
        <w:keepNext/>
        <w:numPr>
          <w:ilvl w:val="0"/>
          <w:numId w:val="5"/>
        </w:numPr>
        <w:tabs>
          <w:tab w:val="left" w:pos="851"/>
        </w:tabs>
        <w:overflowPunct/>
        <w:autoSpaceDE/>
        <w:snapToGrid w:val="0"/>
        <w:jc w:val="both"/>
        <w:textAlignment w:val="auto"/>
        <w:rPr>
          <w:sz w:val="28"/>
          <w:szCs w:val="28"/>
        </w:rPr>
      </w:pPr>
      <w:r w:rsidRPr="0086200C">
        <w:rPr>
          <w:sz w:val="28"/>
          <w:szCs w:val="28"/>
        </w:rPr>
        <w:t xml:space="preserve">Утвердить прилагаемый Порядок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w:t>
      </w:r>
      <w:r>
        <w:rPr>
          <w:sz w:val="28"/>
          <w:szCs w:val="28"/>
        </w:rPr>
        <w:t>Любимского</w:t>
      </w:r>
      <w:r w:rsidRPr="0086200C">
        <w:rPr>
          <w:sz w:val="28"/>
          <w:szCs w:val="28"/>
        </w:rPr>
        <w:t xml:space="preserve"> муниципального района (Приложение 1).</w:t>
      </w:r>
    </w:p>
    <w:p w:rsidR="0086200C" w:rsidRPr="0086200C" w:rsidRDefault="0086200C" w:rsidP="0086200C">
      <w:pPr>
        <w:pStyle w:val="a9"/>
        <w:keepNext/>
        <w:numPr>
          <w:ilvl w:val="0"/>
          <w:numId w:val="5"/>
        </w:numPr>
        <w:tabs>
          <w:tab w:val="left" w:pos="851"/>
        </w:tabs>
        <w:overflowPunct/>
        <w:autoSpaceDE/>
        <w:snapToGrid w:val="0"/>
        <w:jc w:val="both"/>
        <w:textAlignment w:val="auto"/>
        <w:rPr>
          <w:sz w:val="28"/>
          <w:szCs w:val="28"/>
        </w:rPr>
      </w:pPr>
      <w:r w:rsidRPr="0086200C">
        <w:rPr>
          <w:sz w:val="28"/>
          <w:szCs w:val="28"/>
        </w:rPr>
        <w:t xml:space="preserve">Утвердить состав конкурсной комиссии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w:t>
      </w:r>
      <w:r>
        <w:rPr>
          <w:sz w:val="28"/>
          <w:szCs w:val="28"/>
        </w:rPr>
        <w:t>Любимского</w:t>
      </w:r>
      <w:r w:rsidRPr="0086200C">
        <w:rPr>
          <w:sz w:val="28"/>
          <w:szCs w:val="28"/>
        </w:rPr>
        <w:t xml:space="preserve"> муниципального района (Приложение 2).</w:t>
      </w:r>
    </w:p>
    <w:p w:rsidR="0086200C" w:rsidRDefault="004C6279" w:rsidP="0086200C">
      <w:pPr>
        <w:pStyle w:val="a9"/>
        <w:numPr>
          <w:ilvl w:val="0"/>
          <w:numId w:val="5"/>
        </w:numPr>
        <w:tabs>
          <w:tab w:val="left" w:pos="1276"/>
        </w:tabs>
        <w:jc w:val="both"/>
        <w:rPr>
          <w:sz w:val="28"/>
          <w:szCs w:val="28"/>
        </w:rPr>
      </w:pPr>
      <w:proofErr w:type="gramStart"/>
      <w:r w:rsidRPr="0086200C">
        <w:rPr>
          <w:sz w:val="28"/>
          <w:szCs w:val="28"/>
        </w:rPr>
        <w:t>Контроль за</w:t>
      </w:r>
      <w:proofErr w:type="gramEnd"/>
      <w:r w:rsidRPr="0086200C">
        <w:rPr>
          <w:sz w:val="28"/>
          <w:szCs w:val="28"/>
        </w:rPr>
        <w:t xml:space="preserve"> исполнением постановления возложить на заместителя Главы Администрации Любимского муниципального района по социальной политике Антоненко Л.Б.</w:t>
      </w:r>
    </w:p>
    <w:p w:rsidR="004C6279" w:rsidRPr="0086200C" w:rsidRDefault="004C6279" w:rsidP="0086200C">
      <w:pPr>
        <w:pStyle w:val="a9"/>
        <w:numPr>
          <w:ilvl w:val="0"/>
          <w:numId w:val="5"/>
        </w:numPr>
        <w:tabs>
          <w:tab w:val="left" w:pos="1276"/>
        </w:tabs>
        <w:jc w:val="both"/>
        <w:rPr>
          <w:sz w:val="28"/>
          <w:szCs w:val="28"/>
        </w:rPr>
      </w:pPr>
      <w:r w:rsidRPr="0086200C">
        <w:rPr>
          <w:sz w:val="28"/>
          <w:szCs w:val="28"/>
        </w:rPr>
        <w:t>Настоящее постановление вступает в силу с момента официального опубликования в приложении к районной газете «Наш край» - «</w:t>
      </w:r>
      <w:proofErr w:type="spellStart"/>
      <w:r w:rsidRPr="0086200C">
        <w:rPr>
          <w:sz w:val="28"/>
          <w:szCs w:val="28"/>
        </w:rPr>
        <w:t>Любимский</w:t>
      </w:r>
      <w:proofErr w:type="spellEnd"/>
      <w:r w:rsidRPr="0086200C">
        <w:rPr>
          <w:sz w:val="28"/>
          <w:szCs w:val="28"/>
        </w:rPr>
        <w:t xml:space="preserve"> вестник», размещению на официальном сайте Любимского муниципального района в сети Интернет и распространяется на правоотношения, возникшие   с 11.01.2016.</w:t>
      </w:r>
    </w:p>
    <w:p w:rsidR="004C6279" w:rsidRPr="004350B2" w:rsidRDefault="004C6279" w:rsidP="004C6279">
      <w:pPr>
        <w:jc w:val="both"/>
        <w:rPr>
          <w:sz w:val="28"/>
          <w:szCs w:val="28"/>
        </w:rPr>
      </w:pPr>
      <w:r w:rsidRPr="004350B2">
        <w:rPr>
          <w:sz w:val="28"/>
          <w:szCs w:val="28"/>
        </w:rPr>
        <w:tab/>
        <w:t xml:space="preserve">  </w:t>
      </w:r>
    </w:p>
    <w:p w:rsidR="0086200C" w:rsidRDefault="004C6279" w:rsidP="0086200C">
      <w:pPr>
        <w:jc w:val="both"/>
        <w:rPr>
          <w:sz w:val="28"/>
          <w:szCs w:val="28"/>
        </w:rPr>
      </w:pPr>
      <w:r w:rsidRPr="004350B2">
        <w:rPr>
          <w:sz w:val="28"/>
          <w:szCs w:val="28"/>
        </w:rPr>
        <w:t xml:space="preserve">Глава Любимского </w:t>
      </w:r>
      <w:r>
        <w:rPr>
          <w:sz w:val="28"/>
          <w:szCs w:val="28"/>
        </w:rPr>
        <w:t>муниципального района                                А.В. Кошкин</w:t>
      </w:r>
    </w:p>
    <w:p w:rsidR="0086200C" w:rsidRDefault="0086200C" w:rsidP="0086200C">
      <w:pPr>
        <w:jc w:val="both"/>
        <w:rPr>
          <w:sz w:val="28"/>
          <w:szCs w:val="28"/>
        </w:rPr>
      </w:pPr>
    </w:p>
    <w:p w:rsidR="0086200C" w:rsidRPr="0086200C" w:rsidRDefault="0086200C" w:rsidP="0086200C">
      <w:pPr>
        <w:jc w:val="both"/>
        <w:rPr>
          <w:sz w:val="28"/>
          <w:szCs w:val="28"/>
        </w:rPr>
      </w:pPr>
    </w:p>
    <w:p w:rsidR="00E65FFD" w:rsidRPr="0086200C" w:rsidRDefault="00E65FFD" w:rsidP="00E65FFD">
      <w:pPr>
        <w:keepNext/>
        <w:keepLines/>
        <w:ind w:left="4248" w:firstLine="708"/>
        <w:jc w:val="right"/>
        <w:rPr>
          <w:sz w:val="28"/>
          <w:szCs w:val="28"/>
        </w:rPr>
      </w:pPr>
      <w:r w:rsidRPr="0086200C">
        <w:rPr>
          <w:sz w:val="28"/>
          <w:szCs w:val="28"/>
        </w:rPr>
        <w:lastRenderedPageBreak/>
        <w:t>Приложение</w:t>
      </w:r>
      <w:r w:rsidR="0086200C" w:rsidRPr="0086200C">
        <w:rPr>
          <w:sz w:val="28"/>
          <w:szCs w:val="28"/>
        </w:rPr>
        <w:t xml:space="preserve"> № 1</w:t>
      </w:r>
      <w:r w:rsidRPr="0086200C">
        <w:rPr>
          <w:sz w:val="28"/>
          <w:szCs w:val="28"/>
        </w:rPr>
        <w:t xml:space="preserve"> </w:t>
      </w:r>
    </w:p>
    <w:p w:rsidR="00E65FFD" w:rsidRPr="0086200C" w:rsidRDefault="00E65FFD" w:rsidP="00E65FFD">
      <w:pPr>
        <w:keepNext/>
        <w:keepLines/>
        <w:ind w:left="4248" w:firstLine="708"/>
        <w:jc w:val="right"/>
        <w:rPr>
          <w:b/>
          <w:sz w:val="28"/>
          <w:szCs w:val="28"/>
        </w:rPr>
      </w:pPr>
      <w:r w:rsidRPr="0086200C">
        <w:rPr>
          <w:sz w:val="28"/>
          <w:szCs w:val="28"/>
        </w:rPr>
        <w:t>к постановлению</w:t>
      </w:r>
    </w:p>
    <w:p w:rsidR="00E65FFD" w:rsidRPr="0086200C" w:rsidRDefault="00E65FFD" w:rsidP="00E65FFD">
      <w:pPr>
        <w:keepNext/>
        <w:keepLines/>
        <w:suppressAutoHyphens w:val="0"/>
        <w:ind w:firstLine="4962"/>
        <w:jc w:val="right"/>
        <w:rPr>
          <w:sz w:val="28"/>
          <w:szCs w:val="28"/>
        </w:rPr>
      </w:pPr>
      <w:r w:rsidRPr="0086200C">
        <w:rPr>
          <w:sz w:val="28"/>
          <w:szCs w:val="28"/>
        </w:rPr>
        <w:t xml:space="preserve">Администрации </w:t>
      </w:r>
      <w:r w:rsidR="0086200C" w:rsidRPr="0086200C">
        <w:rPr>
          <w:sz w:val="28"/>
          <w:szCs w:val="28"/>
        </w:rPr>
        <w:t>Любимского</w:t>
      </w:r>
    </w:p>
    <w:p w:rsidR="00E65FFD" w:rsidRPr="0086200C" w:rsidRDefault="00E65FFD" w:rsidP="00E65FFD">
      <w:pPr>
        <w:keepNext/>
        <w:keepLines/>
        <w:suppressAutoHyphens w:val="0"/>
        <w:ind w:firstLine="4962"/>
        <w:jc w:val="right"/>
        <w:rPr>
          <w:sz w:val="28"/>
          <w:szCs w:val="28"/>
        </w:rPr>
      </w:pPr>
      <w:r w:rsidRPr="0086200C">
        <w:rPr>
          <w:sz w:val="28"/>
          <w:szCs w:val="28"/>
        </w:rPr>
        <w:t>муниципального района</w:t>
      </w:r>
    </w:p>
    <w:p w:rsidR="00E65FFD" w:rsidRPr="0086200C" w:rsidRDefault="0086200C" w:rsidP="00E65FFD">
      <w:pPr>
        <w:keepNext/>
        <w:keepLines/>
        <w:suppressAutoHyphens w:val="0"/>
        <w:ind w:firstLine="4962"/>
        <w:jc w:val="right"/>
        <w:rPr>
          <w:sz w:val="28"/>
          <w:szCs w:val="28"/>
        </w:rPr>
      </w:pPr>
      <w:r>
        <w:rPr>
          <w:sz w:val="28"/>
          <w:szCs w:val="28"/>
        </w:rPr>
        <w:t xml:space="preserve">от 31.12.2015  № </w:t>
      </w:r>
      <w:r w:rsidR="00E20E77">
        <w:rPr>
          <w:sz w:val="28"/>
          <w:szCs w:val="28"/>
        </w:rPr>
        <w:t>09-0916/15</w:t>
      </w:r>
      <w:r>
        <w:rPr>
          <w:sz w:val="28"/>
          <w:szCs w:val="28"/>
        </w:rPr>
        <w:t xml:space="preserve"> </w:t>
      </w:r>
      <w:r w:rsidR="00E65FFD" w:rsidRPr="0086200C">
        <w:rPr>
          <w:sz w:val="28"/>
          <w:szCs w:val="28"/>
        </w:rPr>
        <w:t xml:space="preserve">             </w:t>
      </w:r>
    </w:p>
    <w:p w:rsidR="00E65FFD" w:rsidRPr="0086200C" w:rsidRDefault="00E65FFD" w:rsidP="00E65FFD">
      <w:pPr>
        <w:jc w:val="center"/>
        <w:rPr>
          <w:b/>
          <w:color w:val="000000"/>
          <w:sz w:val="28"/>
          <w:szCs w:val="28"/>
        </w:rPr>
      </w:pPr>
    </w:p>
    <w:p w:rsidR="00E65FFD" w:rsidRPr="0086200C" w:rsidRDefault="00E65FFD" w:rsidP="00E65FFD">
      <w:pPr>
        <w:jc w:val="center"/>
        <w:rPr>
          <w:color w:val="000000"/>
          <w:sz w:val="28"/>
          <w:szCs w:val="28"/>
        </w:rPr>
      </w:pPr>
      <w:r w:rsidRPr="0086200C">
        <w:rPr>
          <w:b/>
          <w:color w:val="000000"/>
          <w:sz w:val="28"/>
          <w:szCs w:val="28"/>
        </w:rPr>
        <w:t xml:space="preserve">Порядок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w:t>
      </w:r>
      <w:r w:rsidR="0086200C" w:rsidRPr="0086200C">
        <w:rPr>
          <w:b/>
          <w:sz w:val="28"/>
          <w:szCs w:val="28"/>
        </w:rPr>
        <w:t>Любимского</w:t>
      </w:r>
      <w:r w:rsidR="0086200C" w:rsidRPr="0086200C">
        <w:rPr>
          <w:b/>
          <w:color w:val="000000"/>
          <w:sz w:val="28"/>
          <w:szCs w:val="28"/>
        </w:rPr>
        <w:t xml:space="preserve"> </w:t>
      </w:r>
      <w:r w:rsidRPr="0086200C">
        <w:rPr>
          <w:b/>
          <w:color w:val="000000"/>
          <w:sz w:val="28"/>
          <w:szCs w:val="28"/>
        </w:rPr>
        <w:t>муниципального района</w:t>
      </w:r>
    </w:p>
    <w:p w:rsidR="00E65FFD" w:rsidRPr="0086200C" w:rsidRDefault="00E65FFD" w:rsidP="00E65FFD">
      <w:pPr>
        <w:jc w:val="center"/>
        <w:rPr>
          <w:color w:val="000000"/>
          <w:sz w:val="28"/>
          <w:szCs w:val="28"/>
        </w:rPr>
      </w:pPr>
    </w:p>
    <w:p w:rsidR="00E65FFD" w:rsidRPr="0086200C" w:rsidRDefault="00E65FFD" w:rsidP="00E65FFD">
      <w:pPr>
        <w:jc w:val="center"/>
        <w:rPr>
          <w:color w:val="000000"/>
          <w:sz w:val="28"/>
          <w:szCs w:val="28"/>
        </w:rPr>
      </w:pPr>
      <w:r w:rsidRPr="0086200C">
        <w:rPr>
          <w:b/>
          <w:bCs/>
          <w:color w:val="000000"/>
          <w:sz w:val="28"/>
          <w:szCs w:val="28"/>
        </w:rPr>
        <w:t xml:space="preserve">1. Предмет и задачи конкурса </w:t>
      </w:r>
    </w:p>
    <w:p w:rsidR="00E65FFD" w:rsidRPr="0086200C" w:rsidRDefault="00E65FFD" w:rsidP="00E65FFD">
      <w:pPr>
        <w:jc w:val="center"/>
        <w:rPr>
          <w:color w:val="000000"/>
          <w:sz w:val="28"/>
          <w:szCs w:val="28"/>
        </w:rPr>
      </w:pPr>
    </w:p>
    <w:p w:rsidR="00E65FFD" w:rsidRPr="0086200C" w:rsidRDefault="00E65FFD" w:rsidP="00E65FFD">
      <w:pPr>
        <w:ind w:firstLine="708"/>
        <w:jc w:val="both"/>
        <w:rPr>
          <w:color w:val="000000"/>
          <w:sz w:val="28"/>
          <w:szCs w:val="28"/>
        </w:rPr>
      </w:pPr>
      <w:r w:rsidRPr="0086200C">
        <w:rPr>
          <w:color w:val="000000"/>
          <w:sz w:val="28"/>
          <w:szCs w:val="28"/>
        </w:rPr>
        <w:t xml:space="preserve">1.1.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на территории </w:t>
      </w:r>
      <w:r w:rsidR="0086200C">
        <w:rPr>
          <w:sz w:val="28"/>
          <w:szCs w:val="28"/>
        </w:rPr>
        <w:t>Любимского</w:t>
      </w:r>
      <w:r w:rsidR="0086200C" w:rsidRPr="0086200C">
        <w:rPr>
          <w:color w:val="000000"/>
          <w:sz w:val="28"/>
          <w:szCs w:val="28"/>
        </w:rPr>
        <w:t xml:space="preserve"> </w:t>
      </w:r>
      <w:r w:rsidRPr="0086200C">
        <w:rPr>
          <w:color w:val="000000"/>
          <w:sz w:val="28"/>
          <w:szCs w:val="28"/>
        </w:rPr>
        <w:t>муниципального района (далее – свидетельство).</w:t>
      </w:r>
    </w:p>
    <w:p w:rsidR="00E65FFD" w:rsidRPr="0086200C" w:rsidRDefault="00E65FFD" w:rsidP="00E65FFD">
      <w:pPr>
        <w:ind w:firstLine="708"/>
        <w:jc w:val="both"/>
        <w:rPr>
          <w:color w:val="000000"/>
          <w:sz w:val="28"/>
          <w:szCs w:val="28"/>
        </w:rPr>
      </w:pPr>
    </w:p>
    <w:p w:rsidR="00E65FFD" w:rsidRPr="0086200C" w:rsidRDefault="00E65FFD" w:rsidP="00E65FFD">
      <w:pPr>
        <w:ind w:firstLine="708"/>
        <w:jc w:val="both"/>
        <w:rPr>
          <w:color w:val="000000"/>
          <w:sz w:val="28"/>
          <w:szCs w:val="28"/>
        </w:rPr>
      </w:pPr>
      <w:r w:rsidRPr="0086200C">
        <w:rPr>
          <w:color w:val="000000"/>
          <w:sz w:val="28"/>
          <w:szCs w:val="28"/>
        </w:rPr>
        <w:t xml:space="preserve">1.2. Задача открытого конкурса - создание условий для добросовестной конкуренции перевозчиков различных организационно-правовых форм собственности путем объективной оценки их квалификации и обеспечения справедливого отбора лучших кандидатур </w:t>
      </w:r>
      <w:proofErr w:type="gramStart"/>
      <w:r w:rsidRPr="0086200C">
        <w:rPr>
          <w:color w:val="000000"/>
          <w:sz w:val="28"/>
          <w:szCs w:val="28"/>
        </w:rPr>
        <w:t>для</w:t>
      </w:r>
      <w:proofErr w:type="gramEnd"/>
      <w:r w:rsidRPr="0086200C">
        <w:rPr>
          <w:color w:val="000000"/>
          <w:sz w:val="28"/>
          <w:szCs w:val="28"/>
        </w:rPr>
        <w:t>:</w:t>
      </w:r>
    </w:p>
    <w:p w:rsidR="00E65FFD" w:rsidRPr="0086200C" w:rsidRDefault="00E65FFD" w:rsidP="00E65FFD">
      <w:pPr>
        <w:ind w:firstLine="708"/>
        <w:jc w:val="both"/>
        <w:rPr>
          <w:color w:val="000000"/>
          <w:sz w:val="28"/>
          <w:szCs w:val="28"/>
        </w:rPr>
      </w:pPr>
      <w:r w:rsidRPr="0086200C">
        <w:rPr>
          <w:color w:val="000000"/>
          <w:sz w:val="28"/>
          <w:szCs w:val="28"/>
        </w:rPr>
        <w:t xml:space="preserve"> - удовлетворения потребностей населения в пассажирских перевозках на территории муниципального района;</w:t>
      </w:r>
    </w:p>
    <w:p w:rsidR="00E65FFD" w:rsidRPr="0086200C" w:rsidRDefault="00E65FFD" w:rsidP="00E65FFD">
      <w:pPr>
        <w:ind w:firstLine="708"/>
        <w:jc w:val="both"/>
        <w:rPr>
          <w:color w:val="000000"/>
          <w:sz w:val="28"/>
          <w:szCs w:val="28"/>
        </w:rPr>
      </w:pPr>
      <w:r w:rsidRPr="0086200C">
        <w:rPr>
          <w:color w:val="000000"/>
          <w:sz w:val="28"/>
          <w:szCs w:val="28"/>
        </w:rPr>
        <w:t xml:space="preserve">- повышения безопасности дорожного движения при перевозке пассажиров;    </w:t>
      </w:r>
    </w:p>
    <w:p w:rsidR="00E65FFD" w:rsidRPr="0086200C" w:rsidRDefault="00E65FFD" w:rsidP="00E65FFD">
      <w:pPr>
        <w:ind w:firstLine="708"/>
        <w:jc w:val="both"/>
        <w:rPr>
          <w:color w:val="000000"/>
          <w:sz w:val="28"/>
          <w:szCs w:val="28"/>
        </w:rPr>
      </w:pPr>
      <w:r w:rsidRPr="0086200C">
        <w:rPr>
          <w:color w:val="000000"/>
          <w:sz w:val="28"/>
          <w:szCs w:val="28"/>
        </w:rPr>
        <w:t xml:space="preserve">- укрепления транспортной дисциплины на предприятиях, осуществляющих регулярную перевозку пассажиров автомобильным транспортом; </w:t>
      </w:r>
    </w:p>
    <w:p w:rsidR="00E65FFD" w:rsidRPr="0086200C" w:rsidRDefault="00E65FFD" w:rsidP="00E65FFD">
      <w:pPr>
        <w:ind w:firstLine="708"/>
        <w:jc w:val="both"/>
        <w:rPr>
          <w:color w:val="000000"/>
          <w:sz w:val="28"/>
          <w:szCs w:val="28"/>
        </w:rPr>
      </w:pPr>
      <w:r w:rsidRPr="0086200C">
        <w:rPr>
          <w:color w:val="000000"/>
          <w:sz w:val="28"/>
          <w:szCs w:val="28"/>
        </w:rPr>
        <w:t>- повышения культуры и качества обслуживания пассажиров автомобильным транспортом.</w:t>
      </w:r>
    </w:p>
    <w:p w:rsidR="00E65FFD" w:rsidRPr="0086200C" w:rsidRDefault="00E65FFD" w:rsidP="00E65FFD">
      <w:pPr>
        <w:rPr>
          <w:b/>
          <w:bCs/>
          <w:color w:val="000000"/>
          <w:sz w:val="28"/>
          <w:szCs w:val="28"/>
        </w:rPr>
      </w:pPr>
    </w:p>
    <w:p w:rsidR="00E65FFD" w:rsidRPr="0086200C" w:rsidRDefault="00E65FFD" w:rsidP="00E65FFD">
      <w:pPr>
        <w:jc w:val="center"/>
        <w:rPr>
          <w:color w:val="000000"/>
          <w:sz w:val="28"/>
          <w:szCs w:val="28"/>
        </w:rPr>
      </w:pPr>
      <w:r w:rsidRPr="0086200C">
        <w:rPr>
          <w:b/>
          <w:bCs/>
          <w:color w:val="000000"/>
          <w:sz w:val="28"/>
          <w:szCs w:val="28"/>
        </w:rPr>
        <w:t xml:space="preserve">2. Общие положения </w:t>
      </w:r>
      <w:r w:rsidRPr="0086200C">
        <w:rPr>
          <w:color w:val="000000"/>
          <w:sz w:val="28"/>
          <w:szCs w:val="28"/>
        </w:rPr>
        <w:t xml:space="preserve"> </w:t>
      </w:r>
    </w:p>
    <w:p w:rsidR="00E65FFD" w:rsidRPr="0086200C" w:rsidRDefault="00E65FFD" w:rsidP="00E65FFD">
      <w:pPr>
        <w:jc w:val="center"/>
        <w:rPr>
          <w:color w:val="000000"/>
          <w:sz w:val="28"/>
          <w:szCs w:val="28"/>
        </w:rPr>
      </w:pPr>
    </w:p>
    <w:p w:rsidR="00E65FFD" w:rsidRPr="0086200C" w:rsidRDefault="00E65FFD" w:rsidP="00E65FFD">
      <w:pPr>
        <w:widowControl w:val="0"/>
        <w:suppressAutoHyphens w:val="0"/>
        <w:autoSpaceDN w:val="0"/>
        <w:ind w:firstLine="540"/>
        <w:jc w:val="both"/>
        <w:rPr>
          <w:sz w:val="28"/>
          <w:szCs w:val="28"/>
          <w:lang w:eastAsia="ru-RU"/>
        </w:rPr>
      </w:pPr>
      <w:r w:rsidRPr="0086200C">
        <w:rPr>
          <w:sz w:val="28"/>
          <w:szCs w:val="28"/>
          <w:lang w:eastAsia="ru-RU"/>
        </w:rPr>
        <w:t>2.1. Открытый конкурс проводится в следующих случаях:</w:t>
      </w:r>
    </w:p>
    <w:p w:rsidR="00E65FFD" w:rsidRPr="0086200C" w:rsidRDefault="00E65FFD" w:rsidP="00E65FFD">
      <w:pPr>
        <w:widowControl w:val="0"/>
        <w:suppressAutoHyphens w:val="0"/>
        <w:autoSpaceDN w:val="0"/>
        <w:ind w:firstLine="540"/>
        <w:jc w:val="both"/>
        <w:rPr>
          <w:sz w:val="28"/>
          <w:szCs w:val="28"/>
          <w:lang w:eastAsia="ru-RU"/>
        </w:rPr>
      </w:pPr>
      <w:r w:rsidRPr="0086200C">
        <w:rPr>
          <w:sz w:val="28"/>
          <w:szCs w:val="28"/>
          <w:lang w:eastAsia="ru-RU"/>
        </w:rPr>
        <w:t>1) свидетельство об осуществлении перевозок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E65FFD" w:rsidRPr="0086200C" w:rsidRDefault="00E65FFD" w:rsidP="00E65FFD">
      <w:pPr>
        <w:widowControl w:val="0"/>
        <w:suppressAutoHyphens w:val="0"/>
        <w:autoSpaceDN w:val="0"/>
        <w:ind w:firstLine="540"/>
        <w:jc w:val="both"/>
        <w:rPr>
          <w:sz w:val="28"/>
          <w:szCs w:val="28"/>
          <w:lang w:eastAsia="ru-RU"/>
        </w:rPr>
      </w:pPr>
      <w:r w:rsidRPr="0086200C">
        <w:rPr>
          <w:sz w:val="28"/>
          <w:szCs w:val="28"/>
          <w:lang w:eastAsia="ru-RU"/>
        </w:rPr>
        <w:t>2) свидетельство об осуществлении перевозок предназначено для осуществления регулярных перевозок после прекращения действия свидетельства об осуществлении перевозок после наступления следующих обстоятельств:</w:t>
      </w:r>
    </w:p>
    <w:p w:rsidR="00E65FFD" w:rsidRPr="0086200C" w:rsidRDefault="00E65FFD" w:rsidP="00E65FFD">
      <w:pPr>
        <w:widowControl w:val="0"/>
        <w:suppressAutoHyphens w:val="0"/>
        <w:autoSpaceDN w:val="0"/>
        <w:ind w:firstLine="540"/>
        <w:jc w:val="both"/>
        <w:rPr>
          <w:sz w:val="28"/>
          <w:szCs w:val="28"/>
          <w:lang w:eastAsia="ru-RU"/>
        </w:rPr>
      </w:pPr>
      <w:r w:rsidRPr="0086200C">
        <w:rPr>
          <w:sz w:val="28"/>
          <w:szCs w:val="28"/>
          <w:lang w:eastAsia="ru-RU"/>
        </w:rPr>
        <w:t>а)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E65FFD" w:rsidRPr="0086200C" w:rsidRDefault="00E65FFD" w:rsidP="00E65FFD">
      <w:pPr>
        <w:widowControl w:val="0"/>
        <w:suppressAutoHyphens w:val="0"/>
        <w:autoSpaceDN w:val="0"/>
        <w:ind w:firstLine="540"/>
        <w:jc w:val="both"/>
        <w:rPr>
          <w:sz w:val="28"/>
          <w:szCs w:val="28"/>
          <w:lang w:eastAsia="ru-RU"/>
        </w:rPr>
      </w:pPr>
      <w:r w:rsidRPr="0086200C">
        <w:rPr>
          <w:sz w:val="28"/>
          <w:szCs w:val="28"/>
          <w:lang w:eastAsia="ru-RU"/>
        </w:rPr>
        <w:t>б) вступление в законную силу решения суда о прекращении действия данного свидетельства;</w:t>
      </w:r>
    </w:p>
    <w:p w:rsidR="00E65FFD" w:rsidRPr="0086200C" w:rsidRDefault="00E65FFD" w:rsidP="00E65FFD">
      <w:pPr>
        <w:widowControl w:val="0"/>
        <w:suppressAutoHyphens w:val="0"/>
        <w:autoSpaceDN w:val="0"/>
        <w:ind w:firstLine="540"/>
        <w:jc w:val="both"/>
        <w:rPr>
          <w:sz w:val="28"/>
          <w:szCs w:val="28"/>
          <w:lang w:eastAsia="ru-RU"/>
        </w:rPr>
      </w:pPr>
      <w:r w:rsidRPr="0086200C">
        <w:rPr>
          <w:sz w:val="28"/>
          <w:szCs w:val="28"/>
          <w:lang w:eastAsia="ru-RU"/>
        </w:rPr>
        <w:t xml:space="preserve"> и до начала осуществления регулярных перевозок в соответствии с новым </w:t>
      </w:r>
      <w:r w:rsidRPr="0086200C">
        <w:rPr>
          <w:sz w:val="28"/>
          <w:szCs w:val="28"/>
          <w:lang w:eastAsia="ru-RU"/>
        </w:rPr>
        <w:lastRenderedPageBreak/>
        <w:t>свидетельством об осуществлении перевозок, выданным по результатам проведения открытого конкурса;</w:t>
      </w:r>
    </w:p>
    <w:p w:rsidR="00E65FFD" w:rsidRPr="0086200C" w:rsidRDefault="00E65FFD" w:rsidP="00E65FFD">
      <w:pPr>
        <w:widowControl w:val="0"/>
        <w:suppressAutoHyphens w:val="0"/>
        <w:autoSpaceDN w:val="0"/>
        <w:ind w:firstLine="540"/>
        <w:jc w:val="both"/>
        <w:rPr>
          <w:sz w:val="28"/>
          <w:szCs w:val="28"/>
          <w:lang w:eastAsia="ru-RU"/>
        </w:rPr>
      </w:pPr>
      <w:proofErr w:type="gramStart"/>
      <w:r w:rsidRPr="0086200C">
        <w:rPr>
          <w:sz w:val="28"/>
          <w:szCs w:val="28"/>
          <w:lang w:eastAsia="ru-RU"/>
        </w:rPr>
        <w:t>3) в случае, если в соответствии со статьей 18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в отношении данного маршрута принято решение о прекращении регулярных перевозок по регулируемым тарифам и начале осуществления</w:t>
      </w:r>
      <w:proofErr w:type="gramEnd"/>
      <w:r w:rsidRPr="0086200C">
        <w:rPr>
          <w:sz w:val="28"/>
          <w:szCs w:val="28"/>
          <w:lang w:eastAsia="ru-RU"/>
        </w:rPr>
        <w:t xml:space="preserve"> регулярных перевозок по нерегулируемым тарифам.</w:t>
      </w:r>
    </w:p>
    <w:p w:rsidR="00E65FFD" w:rsidRPr="0086200C" w:rsidRDefault="00E65FFD" w:rsidP="00E65FFD">
      <w:pPr>
        <w:widowControl w:val="0"/>
        <w:suppressAutoHyphens w:val="0"/>
        <w:autoSpaceDN w:val="0"/>
        <w:ind w:firstLine="540"/>
        <w:jc w:val="both"/>
        <w:rPr>
          <w:sz w:val="28"/>
          <w:szCs w:val="28"/>
          <w:lang w:eastAsia="ru-RU"/>
        </w:rPr>
      </w:pPr>
    </w:p>
    <w:p w:rsidR="00E65FFD" w:rsidRPr="0086200C" w:rsidRDefault="00E65FFD" w:rsidP="00E65FFD">
      <w:pPr>
        <w:widowControl w:val="0"/>
        <w:suppressAutoHyphens w:val="0"/>
        <w:autoSpaceDN w:val="0"/>
        <w:ind w:firstLine="540"/>
        <w:jc w:val="both"/>
        <w:rPr>
          <w:sz w:val="28"/>
          <w:szCs w:val="28"/>
          <w:lang w:eastAsia="ru-RU"/>
        </w:rPr>
      </w:pPr>
      <w:r w:rsidRPr="0086200C">
        <w:rPr>
          <w:sz w:val="28"/>
          <w:szCs w:val="28"/>
          <w:lang w:eastAsia="ru-RU"/>
        </w:rPr>
        <w:t xml:space="preserve">2.2. Открытый конкурс проводится Администрацией </w:t>
      </w:r>
      <w:r w:rsidR="0086200C">
        <w:rPr>
          <w:sz w:val="28"/>
          <w:szCs w:val="28"/>
        </w:rPr>
        <w:t>Любимского</w:t>
      </w:r>
      <w:r w:rsidR="0086200C" w:rsidRPr="0086200C">
        <w:rPr>
          <w:sz w:val="28"/>
          <w:szCs w:val="28"/>
          <w:lang w:eastAsia="ru-RU"/>
        </w:rPr>
        <w:t xml:space="preserve"> </w:t>
      </w:r>
      <w:r w:rsidRPr="0086200C">
        <w:rPr>
          <w:sz w:val="28"/>
          <w:szCs w:val="28"/>
          <w:lang w:eastAsia="ru-RU"/>
        </w:rPr>
        <w:t xml:space="preserve">муниципального района. Организатором проведения открытого конкурса от имени Администрации </w:t>
      </w:r>
      <w:r w:rsidR="0086200C">
        <w:rPr>
          <w:sz w:val="28"/>
          <w:szCs w:val="28"/>
        </w:rPr>
        <w:t>Любимского</w:t>
      </w:r>
      <w:r w:rsidR="0086200C" w:rsidRPr="0086200C">
        <w:rPr>
          <w:sz w:val="28"/>
          <w:szCs w:val="28"/>
          <w:lang w:eastAsia="ru-RU"/>
        </w:rPr>
        <w:t xml:space="preserve"> </w:t>
      </w:r>
      <w:r w:rsidRPr="0086200C">
        <w:rPr>
          <w:sz w:val="28"/>
          <w:szCs w:val="28"/>
          <w:lang w:eastAsia="ru-RU"/>
        </w:rPr>
        <w:t>муниципального р</w:t>
      </w:r>
      <w:r w:rsidR="0086200C">
        <w:rPr>
          <w:sz w:val="28"/>
          <w:szCs w:val="28"/>
          <w:lang w:eastAsia="ru-RU"/>
        </w:rPr>
        <w:t xml:space="preserve">айона является отдел экономики </w:t>
      </w:r>
      <w:r w:rsidRPr="0086200C">
        <w:rPr>
          <w:sz w:val="28"/>
          <w:szCs w:val="28"/>
          <w:lang w:eastAsia="ru-RU"/>
        </w:rPr>
        <w:t xml:space="preserve">Администрации </w:t>
      </w:r>
      <w:r w:rsidR="0086200C">
        <w:rPr>
          <w:sz w:val="28"/>
          <w:szCs w:val="28"/>
        </w:rPr>
        <w:t>Любимского</w:t>
      </w:r>
      <w:r w:rsidR="0086200C" w:rsidRPr="0086200C">
        <w:rPr>
          <w:sz w:val="28"/>
          <w:szCs w:val="28"/>
          <w:lang w:eastAsia="ru-RU"/>
        </w:rPr>
        <w:t xml:space="preserve"> </w:t>
      </w:r>
      <w:r w:rsidRPr="0086200C">
        <w:rPr>
          <w:sz w:val="28"/>
          <w:szCs w:val="28"/>
          <w:lang w:eastAsia="ru-RU"/>
        </w:rPr>
        <w:t>муниципального района  (далее - Отдел).</w:t>
      </w:r>
    </w:p>
    <w:p w:rsidR="00E65FFD" w:rsidRPr="0086200C" w:rsidRDefault="00E65FFD" w:rsidP="00E65FFD">
      <w:pPr>
        <w:widowControl w:val="0"/>
        <w:suppressAutoHyphens w:val="0"/>
        <w:autoSpaceDN w:val="0"/>
        <w:ind w:firstLine="540"/>
        <w:jc w:val="both"/>
        <w:rPr>
          <w:sz w:val="28"/>
          <w:szCs w:val="28"/>
          <w:lang w:eastAsia="ru-RU"/>
        </w:rPr>
      </w:pPr>
    </w:p>
    <w:p w:rsidR="00E65FFD" w:rsidRPr="0086200C" w:rsidRDefault="00E65FFD" w:rsidP="00E65FFD">
      <w:pPr>
        <w:widowControl w:val="0"/>
        <w:suppressAutoHyphens w:val="0"/>
        <w:autoSpaceDN w:val="0"/>
        <w:ind w:firstLine="540"/>
        <w:jc w:val="both"/>
        <w:rPr>
          <w:sz w:val="28"/>
          <w:szCs w:val="28"/>
          <w:lang w:eastAsia="ru-RU"/>
        </w:rPr>
      </w:pPr>
      <w:r w:rsidRPr="0086200C">
        <w:rPr>
          <w:sz w:val="28"/>
          <w:szCs w:val="28"/>
          <w:lang w:eastAsia="ru-RU"/>
        </w:rPr>
        <w:t>2.3. Открытый конкурс объявляется организатором в следующие сроки:</w:t>
      </w:r>
    </w:p>
    <w:p w:rsidR="00E65FFD" w:rsidRPr="0086200C" w:rsidRDefault="00E65FFD" w:rsidP="00E65FFD">
      <w:pPr>
        <w:widowControl w:val="0"/>
        <w:suppressAutoHyphens w:val="0"/>
        <w:autoSpaceDN w:val="0"/>
        <w:ind w:firstLine="540"/>
        <w:jc w:val="both"/>
        <w:rPr>
          <w:sz w:val="28"/>
          <w:szCs w:val="28"/>
          <w:lang w:eastAsia="ru-RU"/>
        </w:rPr>
      </w:pPr>
      <w:r w:rsidRPr="0086200C">
        <w:rPr>
          <w:sz w:val="28"/>
          <w:szCs w:val="28"/>
          <w:lang w:eastAsia="ru-RU"/>
        </w:rPr>
        <w:t>1) не позднее чем через девяносто дней со дня установления муниципального маршрута регулярных перевозок, если соответствующий маршрут установлен после дня вступления в силу Федерального закона;</w:t>
      </w:r>
    </w:p>
    <w:p w:rsidR="00E65FFD" w:rsidRPr="0086200C" w:rsidRDefault="00E65FFD" w:rsidP="00E65FFD">
      <w:pPr>
        <w:widowControl w:val="0"/>
        <w:suppressAutoHyphens w:val="0"/>
        <w:autoSpaceDN w:val="0"/>
        <w:ind w:firstLine="540"/>
        <w:jc w:val="both"/>
        <w:rPr>
          <w:sz w:val="28"/>
          <w:szCs w:val="28"/>
          <w:lang w:eastAsia="ru-RU"/>
        </w:rPr>
      </w:pPr>
      <w:r w:rsidRPr="0086200C">
        <w:rPr>
          <w:sz w:val="28"/>
          <w:szCs w:val="28"/>
          <w:lang w:eastAsia="ru-RU"/>
        </w:rPr>
        <w:t>2) не позднее чем через тридцать дней со дня наступления следующих обстоятельств:</w:t>
      </w:r>
    </w:p>
    <w:p w:rsidR="00E65FFD" w:rsidRPr="0086200C" w:rsidRDefault="00E65FFD" w:rsidP="00E65FFD">
      <w:pPr>
        <w:widowControl w:val="0"/>
        <w:suppressAutoHyphens w:val="0"/>
        <w:autoSpaceDN w:val="0"/>
        <w:ind w:firstLine="540"/>
        <w:jc w:val="both"/>
        <w:rPr>
          <w:sz w:val="28"/>
          <w:szCs w:val="28"/>
          <w:lang w:eastAsia="ru-RU"/>
        </w:rPr>
      </w:pPr>
      <w:r w:rsidRPr="0086200C">
        <w:rPr>
          <w:sz w:val="28"/>
          <w:szCs w:val="28"/>
          <w:lang w:eastAsia="ru-RU"/>
        </w:rPr>
        <w:t>-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E65FFD" w:rsidRPr="0086200C" w:rsidRDefault="00E65FFD" w:rsidP="00E65FFD">
      <w:pPr>
        <w:widowControl w:val="0"/>
        <w:suppressAutoHyphens w:val="0"/>
        <w:autoSpaceDN w:val="0"/>
        <w:ind w:firstLine="540"/>
        <w:jc w:val="both"/>
        <w:rPr>
          <w:sz w:val="28"/>
          <w:szCs w:val="28"/>
          <w:lang w:eastAsia="ru-RU"/>
        </w:rPr>
      </w:pPr>
      <w:r w:rsidRPr="0086200C">
        <w:rPr>
          <w:sz w:val="28"/>
          <w:szCs w:val="28"/>
          <w:lang w:eastAsia="ru-RU"/>
        </w:rPr>
        <w:t>- вступление в законную силу решения суда о прекращении действия данного свидетельства;</w:t>
      </w:r>
    </w:p>
    <w:p w:rsidR="00E65FFD" w:rsidRPr="0086200C" w:rsidRDefault="00E65FFD" w:rsidP="00E65FFD">
      <w:pPr>
        <w:widowControl w:val="0"/>
        <w:suppressAutoHyphens w:val="0"/>
        <w:autoSpaceDN w:val="0"/>
        <w:ind w:firstLine="540"/>
        <w:jc w:val="both"/>
        <w:rPr>
          <w:sz w:val="28"/>
          <w:szCs w:val="28"/>
          <w:lang w:eastAsia="ru-RU"/>
        </w:rPr>
      </w:pPr>
      <w:r w:rsidRPr="0086200C">
        <w:rPr>
          <w:sz w:val="28"/>
          <w:szCs w:val="28"/>
          <w:lang w:eastAsia="ru-RU"/>
        </w:rPr>
        <w:t>-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E65FFD" w:rsidRPr="0086200C" w:rsidRDefault="00E65FFD" w:rsidP="00E65FFD">
      <w:pPr>
        <w:widowControl w:val="0"/>
        <w:suppressAutoHyphens w:val="0"/>
        <w:autoSpaceDN w:val="0"/>
        <w:ind w:firstLine="540"/>
        <w:jc w:val="both"/>
        <w:rPr>
          <w:sz w:val="28"/>
          <w:szCs w:val="28"/>
          <w:lang w:eastAsia="ru-RU"/>
        </w:rPr>
      </w:pPr>
    </w:p>
    <w:p w:rsidR="00E65FFD" w:rsidRPr="0086200C" w:rsidRDefault="00E65FFD" w:rsidP="00E65FFD">
      <w:pPr>
        <w:widowControl w:val="0"/>
        <w:suppressAutoHyphens w:val="0"/>
        <w:autoSpaceDN w:val="0"/>
        <w:ind w:firstLine="540"/>
        <w:jc w:val="both"/>
        <w:rPr>
          <w:sz w:val="28"/>
          <w:szCs w:val="28"/>
          <w:lang w:eastAsia="ru-RU"/>
        </w:rPr>
      </w:pPr>
      <w:r w:rsidRPr="0086200C">
        <w:rPr>
          <w:sz w:val="28"/>
          <w:szCs w:val="28"/>
          <w:lang w:eastAsia="ru-RU"/>
        </w:rPr>
        <w:t xml:space="preserve">2.4. </w:t>
      </w:r>
      <w:r w:rsidRPr="0086200C">
        <w:rPr>
          <w:sz w:val="28"/>
          <w:szCs w:val="28"/>
          <w:lang w:eastAsia="ru-RU"/>
        </w:rPr>
        <w:tab/>
        <w:t xml:space="preserve">Для рассмотрения заявок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создается конкурсная комиссия (далее – Комиссия). Состав конкурсной комиссии утверждается постановлением Администрации </w:t>
      </w:r>
      <w:r w:rsidR="0086200C">
        <w:rPr>
          <w:sz w:val="28"/>
          <w:szCs w:val="28"/>
        </w:rPr>
        <w:t>Любимского</w:t>
      </w:r>
      <w:r w:rsidR="0086200C" w:rsidRPr="0086200C">
        <w:rPr>
          <w:sz w:val="28"/>
          <w:szCs w:val="28"/>
          <w:lang w:eastAsia="ru-RU"/>
        </w:rPr>
        <w:t xml:space="preserve"> </w:t>
      </w:r>
      <w:r w:rsidRPr="0086200C">
        <w:rPr>
          <w:sz w:val="28"/>
          <w:szCs w:val="28"/>
          <w:lang w:eastAsia="ru-RU"/>
        </w:rPr>
        <w:t xml:space="preserve">муниципального района. </w:t>
      </w:r>
    </w:p>
    <w:p w:rsidR="00E65FFD" w:rsidRPr="0086200C" w:rsidRDefault="00E65FFD" w:rsidP="00E65FFD">
      <w:pPr>
        <w:widowControl w:val="0"/>
        <w:suppressAutoHyphens w:val="0"/>
        <w:autoSpaceDN w:val="0"/>
        <w:ind w:firstLine="540"/>
        <w:jc w:val="both"/>
        <w:rPr>
          <w:sz w:val="28"/>
          <w:szCs w:val="28"/>
          <w:lang w:eastAsia="ru-RU"/>
        </w:rPr>
      </w:pPr>
    </w:p>
    <w:p w:rsidR="00E65FFD" w:rsidRPr="0086200C" w:rsidRDefault="00E65FFD" w:rsidP="00E65FFD">
      <w:pPr>
        <w:widowControl w:val="0"/>
        <w:suppressAutoHyphens w:val="0"/>
        <w:autoSpaceDN w:val="0"/>
        <w:ind w:firstLine="540"/>
        <w:jc w:val="both"/>
        <w:rPr>
          <w:sz w:val="28"/>
          <w:szCs w:val="28"/>
          <w:lang w:eastAsia="ru-RU"/>
        </w:rPr>
      </w:pPr>
      <w:r w:rsidRPr="0086200C">
        <w:rPr>
          <w:sz w:val="28"/>
          <w:szCs w:val="28"/>
          <w:lang w:eastAsia="ru-RU"/>
        </w:rPr>
        <w:t>2.5. Конкурсная комиссия правомочна рассматривать заявки на участие в открытом конкурсе и принимать решения при условии, если на ее заседании присутствует не менее чем пятьдесят процентов от общего числа ее членов.</w:t>
      </w:r>
    </w:p>
    <w:p w:rsidR="00E65FFD" w:rsidRPr="0086200C" w:rsidRDefault="00E65FFD" w:rsidP="00E65FFD">
      <w:pPr>
        <w:ind w:firstLine="708"/>
        <w:jc w:val="both"/>
        <w:rPr>
          <w:sz w:val="28"/>
          <w:szCs w:val="28"/>
          <w:lang w:eastAsia="ru-RU"/>
        </w:rPr>
      </w:pPr>
    </w:p>
    <w:p w:rsidR="00E65FFD" w:rsidRPr="0086200C" w:rsidRDefault="00E65FFD" w:rsidP="00E65FFD">
      <w:pPr>
        <w:ind w:firstLine="567"/>
        <w:jc w:val="both"/>
        <w:rPr>
          <w:color w:val="000000"/>
          <w:sz w:val="28"/>
          <w:szCs w:val="28"/>
        </w:rPr>
      </w:pPr>
      <w:r w:rsidRPr="0086200C">
        <w:rPr>
          <w:color w:val="000000"/>
          <w:sz w:val="28"/>
          <w:szCs w:val="28"/>
        </w:rPr>
        <w:t>2.6. По результатам открытого конкурса свидетельство об осуществлении перевозок по маршруту регулярных перевозок выдается победителю этого конкурса.</w:t>
      </w:r>
    </w:p>
    <w:p w:rsidR="00E65FFD" w:rsidRPr="0086200C" w:rsidRDefault="00E65FFD" w:rsidP="00E65FFD">
      <w:pPr>
        <w:ind w:firstLine="708"/>
        <w:jc w:val="both"/>
        <w:rPr>
          <w:color w:val="000000"/>
          <w:sz w:val="28"/>
          <w:szCs w:val="28"/>
        </w:rPr>
      </w:pPr>
    </w:p>
    <w:p w:rsidR="00E65FFD" w:rsidRPr="0086200C" w:rsidRDefault="00E65FFD" w:rsidP="00E65FFD">
      <w:pPr>
        <w:ind w:firstLine="567"/>
        <w:jc w:val="both"/>
        <w:rPr>
          <w:color w:val="000000"/>
          <w:sz w:val="28"/>
          <w:szCs w:val="28"/>
        </w:rPr>
      </w:pPr>
      <w:r w:rsidRPr="0086200C">
        <w:rPr>
          <w:color w:val="000000"/>
          <w:sz w:val="28"/>
          <w:szCs w:val="28"/>
        </w:rPr>
        <w:lastRenderedPageBreak/>
        <w:t>2.7. По результатам открытого конкурса свидетельство об осуществлении перевозок по маршруту регулярных перевозок выдается в течение десяти дней со дня проведения открытого конкурса на срок не менее чем пять лет.</w:t>
      </w:r>
      <w:r w:rsidRPr="0086200C">
        <w:rPr>
          <w:sz w:val="28"/>
          <w:szCs w:val="28"/>
        </w:rPr>
        <w:t xml:space="preserve"> </w:t>
      </w:r>
      <w:r w:rsidRPr="0086200C">
        <w:rPr>
          <w:color w:val="000000"/>
          <w:sz w:val="28"/>
          <w:szCs w:val="28"/>
        </w:rPr>
        <w:t>Количество таких продлений не ограничивается. Если до истечения срока их действия не наступят следующие обстоятельства:</w:t>
      </w:r>
    </w:p>
    <w:p w:rsidR="00E65FFD" w:rsidRPr="0086200C" w:rsidRDefault="00E65FFD" w:rsidP="00E65FFD">
      <w:pPr>
        <w:ind w:firstLine="708"/>
        <w:jc w:val="both"/>
        <w:rPr>
          <w:color w:val="000000"/>
          <w:sz w:val="28"/>
          <w:szCs w:val="28"/>
        </w:rPr>
      </w:pPr>
      <w:r w:rsidRPr="0086200C">
        <w:rPr>
          <w:color w:val="000000"/>
          <w:sz w:val="28"/>
          <w:szCs w:val="28"/>
        </w:rPr>
        <w:t>-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E65FFD" w:rsidRPr="0086200C" w:rsidRDefault="00E65FFD" w:rsidP="00E65FFD">
      <w:pPr>
        <w:ind w:firstLine="708"/>
        <w:jc w:val="both"/>
        <w:rPr>
          <w:color w:val="000000"/>
          <w:sz w:val="28"/>
          <w:szCs w:val="28"/>
        </w:rPr>
      </w:pPr>
      <w:r w:rsidRPr="0086200C">
        <w:rPr>
          <w:color w:val="000000"/>
          <w:sz w:val="28"/>
          <w:szCs w:val="28"/>
        </w:rPr>
        <w:t>- вступление в законную силу решения суда о прекращении действия данного свидетельства;</w:t>
      </w:r>
    </w:p>
    <w:p w:rsidR="00E65FFD" w:rsidRPr="0086200C" w:rsidRDefault="00E65FFD" w:rsidP="00E65FFD">
      <w:pPr>
        <w:ind w:firstLine="708"/>
        <w:jc w:val="both"/>
        <w:rPr>
          <w:color w:val="000000"/>
          <w:sz w:val="28"/>
          <w:szCs w:val="28"/>
        </w:rPr>
      </w:pPr>
      <w:r w:rsidRPr="0086200C">
        <w:rPr>
          <w:color w:val="000000"/>
          <w:sz w:val="28"/>
          <w:szCs w:val="28"/>
        </w:rPr>
        <w:t>-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E65FFD" w:rsidRPr="0086200C" w:rsidRDefault="00E65FFD" w:rsidP="00E65FFD">
      <w:pPr>
        <w:ind w:firstLine="708"/>
        <w:jc w:val="both"/>
        <w:rPr>
          <w:color w:val="000000"/>
          <w:sz w:val="28"/>
          <w:szCs w:val="28"/>
        </w:rPr>
      </w:pPr>
      <w:r w:rsidRPr="0086200C">
        <w:rPr>
          <w:color w:val="000000"/>
          <w:sz w:val="28"/>
          <w:szCs w:val="28"/>
        </w:rPr>
        <w:t xml:space="preserve">- окончание срока действия данного свидетельства в случае, если оно выдано на срок, который не может превышать сто восемьдесят дней. </w:t>
      </w:r>
    </w:p>
    <w:p w:rsidR="00E65FFD" w:rsidRPr="0086200C" w:rsidRDefault="00E65FFD" w:rsidP="00E65FFD">
      <w:pPr>
        <w:ind w:firstLine="708"/>
        <w:jc w:val="both"/>
        <w:rPr>
          <w:color w:val="000000"/>
          <w:sz w:val="28"/>
          <w:szCs w:val="28"/>
        </w:rPr>
      </w:pPr>
    </w:p>
    <w:p w:rsidR="00E65FFD" w:rsidRPr="0086200C" w:rsidRDefault="00E65FFD" w:rsidP="00E65FFD">
      <w:pPr>
        <w:ind w:firstLine="708"/>
        <w:jc w:val="both"/>
        <w:rPr>
          <w:color w:val="000000"/>
          <w:sz w:val="28"/>
          <w:szCs w:val="28"/>
        </w:rPr>
      </w:pPr>
      <w:r w:rsidRPr="0086200C">
        <w:rPr>
          <w:color w:val="000000"/>
          <w:sz w:val="28"/>
          <w:szCs w:val="28"/>
        </w:rPr>
        <w:t>2.8.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
    <w:p w:rsidR="00E65FFD" w:rsidRPr="0086200C" w:rsidRDefault="00E65FFD" w:rsidP="00E65FFD">
      <w:pPr>
        <w:ind w:firstLine="708"/>
        <w:jc w:val="both"/>
        <w:rPr>
          <w:color w:val="000000"/>
          <w:sz w:val="28"/>
          <w:szCs w:val="28"/>
        </w:rPr>
      </w:pPr>
    </w:p>
    <w:p w:rsidR="00E65FFD" w:rsidRPr="0086200C" w:rsidRDefault="00E65FFD" w:rsidP="00E65FFD">
      <w:pPr>
        <w:ind w:firstLine="708"/>
        <w:jc w:val="both"/>
        <w:rPr>
          <w:color w:val="000000"/>
          <w:sz w:val="28"/>
          <w:szCs w:val="28"/>
        </w:rPr>
      </w:pPr>
      <w:r w:rsidRPr="0086200C">
        <w:rPr>
          <w:color w:val="000000"/>
          <w:sz w:val="28"/>
          <w:szCs w:val="28"/>
        </w:rPr>
        <w:t>2.9. Без проведения открытого конкурса свидетельство об осуществлении перевозок по маршруту регулярных перевозок выдается один раз на срок, который не может превышать сто восемьдесят дней, в день наступления обстоятельств, которые явились основанием для их выдачи.</w:t>
      </w:r>
    </w:p>
    <w:p w:rsidR="00E65FFD" w:rsidRPr="0086200C" w:rsidRDefault="00E65FFD" w:rsidP="00E65FFD">
      <w:pPr>
        <w:jc w:val="both"/>
        <w:rPr>
          <w:color w:val="000000"/>
          <w:sz w:val="28"/>
          <w:szCs w:val="28"/>
        </w:rPr>
      </w:pPr>
    </w:p>
    <w:p w:rsidR="00E65FFD" w:rsidRPr="0086200C" w:rsidRDefault="00E65FFD" w:rsidP="00E65FFD">
      <w:pPr>
        <w:jc w:val="center"/>
        <w:rPr>
          <w:color w:val="000000"/>
          <w:sz w:val="28"/>
          <w:szCs w:val="28"/>
        </w:rPr>
      </w:pPr>
      <w:r w:rsidRPr="0086200C">
        <w:rPr>
          <w:b/>
          <w:bCs/>
          <w:color w:val="000000"/>
          <w:sz w:val="28"/>
          <w:szCs w:val="28"/>
        </w:rPr>
        <w:t xml:space="preserve">3. Извещение о проведении открытого конкурса </w:t>
      </w:r>
    </w:p>
    <w:p w:rsidR="00E65FFD" w:rsidRPr="0086200C" w:rsidRDefault="00E65FFD" w:rsidP="00E65FFD">
      <w:pPr>
        <w:jc w:val="center"/>
        <w:rPr>
          <w:color w:val="000000"/>
          <w:sz w:val="28"/>
          <w:szCs w:val="28"/>
        </w:rPr>
      </w:pPr>
    </w:p>
    <w:p w:rsidR="00E65FFD" w:rsidRPr="0086200C" w:rsidRDefault="00E65FFD" w:rsidP="00E65FFD">
      <w:pPr>
        <w:ind w:firstLine="708"/>
        <w:jc w:val="both"/>
        <w:rPr>
          <w:sz w:val="28"/>
          <w:szCs w:val="28"/>
        </w:rPr>
      </w:pPr>
      <w:r w:rsidRPr="0086200C">
        <w:rPr>
          <w:color w:val="000000"/>
          <w:sz w:val="28"/>
          <w:szCs w:val="28"/>
        </w:rPr>
        <w:t xml:space="preserve">3.1. Извещение о проведении открытого конкурса размещается на </w:t>
      </w:r>
      <w:r w:rsidRPr="0086200C">
        <w:rPr>
          <w:sz w:val="28"/>
          <w:szCs w:val="28"/>
        </w:rPr>
        <w:t xml:space="preserve">официальном сайте Администрации </w:t>
      </w:r>
      <w:r w:rsidR="0086200C">
        <w:rPr>
          <w:sz w:val="28"/>
          <w:szCs w:val="28"/>
        </w:rPr>
        <w:t>Любимского</w:t>
      </w:r>
      <w:r w:rsidR="0086200C" w:rsidRPr="0086200C">
        <w:rPr>
          <w:sz w:val="28"/>
          <w:szCs w:val="28"/>
        </w:rPr>
        <w:t xml:space="preserve"> </w:t>
      </w:r>
      <w:r w:rsidRPr="0086200C">
        <w:rPr>
          <w:sz w:val="28"/>
          <w:szCs w:val="28"/>
        </w:rPr>
        <w:t>муниципального района в информационно-телек</w:t>
      </w:r>
      <w:r w:rsidR="0086200C">
        <w:rPr>
          <w:sz w:val="28"/>
          <w:szCs w:val="28"/>
        </w:rPr>
        <w:t>оммуникационной сети «Интернет».</w:t>
      </w:r>
    </w:p>
    <w:p w:rsidR="00E65FFD" w:rsidRPr="0086200C" w:rsidRDefault="00E65FFD" w:rsidP="00E65FFD">
      <w:pPr>
        <w:ind w:firstLine="708"/>
        <w:jc w:val="both"/>
        <w:rPr>
          <w:color w:val="000000"/>
          <w:sz w:val="28"/>
          <w:szCs w:val="28"/>
        </w:rPr>
      </w:pPr>
    </w:p>
    <w:p w:rsidR="00E65FFD" w:rsidRPr="0086200C" w:rsidRDefault="00E65FFD" w:rsidP="00E65FFD">
      <w:pPr>
        <w:ind w:firstLine="708"/>
        <w:jc w:val="both"/>
        <w:rPr>
          <w:color w:val="000000"/>
          <w:sz w:val="28"/>
          <w:szCs w:val="28"/>
        </w:rPr>
      </w:pPr>
      <w:r w:rsidRPr="0086200C">
        <w:rPr>
          <w:color w:val="000000"/>
          <w:sz w:val="28"/>
          <w:szCs w:val="28"/>
        </w:rPr>
        <w:t xml:space="preserve">3.2. В извещении о проведении открытого конкурса указываются следующие сведения: </w:t>
      </w:r>
    </w:p>
    <w:p w:rsidR="00E65FFD" w:rsidRPr="0086200C" w:rsidRDefault="00E65FFD" w:rsidP="00E65FFD">
      <w:pPr>
        <w:ind w:firstLine="708"/>
        <w:jc w:val="both"/>
        <w:rPr>
          <w:color w:val="000000"/>
          <w:sz w:val="28"/>
          <w:szCs w:val="28"/>
        </w:rPr>
      </w:pPr>
      <w:r w:rsidRPr="0086200C">
        <w:rPr>
          <w:color w:val="000000"/>
          <w:sz w:val="28"/>
          <w:szCs w:val="28"/>
        </w:rPr>
        <w:t xml:space="preserve">1) наименование, место нахождения, почтовый адрес и адрес электронной почты, номер контактного телефона Администрации муниципального района; </w:t>
      </w:r>
    </w:p>
    <w:p w:rsidR="00E65FFD" w:rsidRPr="0086200C" w:rsidRDefault="00E65FFD" w:rsidP="00E65FFD">
      <w:pPr>
        <w:ind w:firstLine="708"/>
        <w:jc w:val="both"/>
        <w:rPr>
          <w:color w:val="000000"/>
          <w:sz w:val="28"/>
          <w:szCs w:val="28"/>
        </w:rPr>
      </w:pPr>
      <w:r w:rsidRPr="0086200C">
        <w:rPr>
          <w:color w:val="000000"/>
          <w:sz w:val="28"/>
          <w:szCs w:val="28"/>
        </w:rPr>
        <w:t>2)  предмет открытого конкурса;</w:t>
      </w:r>
    </w:p>
    <w:p w:rsidR="00E65FFD" w:rsidRPr="0086200C" w:rsidRDefault="00E65FFD" w:rsidP="00E65FFD">
      <w:pPr>
        <w:ind w:firstLine="708"/>
        <w:jc w:val="both"/>
        <w:rPr>
          <w:color w:val="000000"/>
          <w:sz w:val="28"/>
          <w:szCs w:val="28"/>
        </w:rPr>
      </w:pPr>
      <w:r w:rsidRPr="0086200C">
        <w:rPr>
          <w:color w:val="000000"/>
          <w:sz w:val="28"/>
          <w:szCs w:val="28"/>
        </w:rPr>
        <w:t>3) срок, место и порядок предоставления конкурсной документации, официальный сайт, на котором размещена конкурсная документация;</w:t>
      </w:r>
    </w:p>
    <w:p w:rsidR="00E65FFD" w:rsidRPr="0086200C" w:rsidRDefault="00E65FFD" w:rsidP="00E65FFD">
      <w:pPr>
        <w:ind w:firstLine="708"/>
        <w:jc w:val="both"/>
        <w:rPr>
          <w:color w:val="000000"/>
          <w:sz w:val="28"/>
          <w:szCs w:val="28"/>
        </w:rPr>
      </w:pPr>
      <w:r w:rsidRPr="0086200C">
        <w:rPr>
          <w:color w:val="000000"/>
          <w:sz w:val="28"/>
          <w:szCs w:val="28"/>
        </w:rPr>
        <w:t>4) размер, порядок и сроки внесения платы за предоставление конкурсной документации на бумажном носителе, если указанная плата установлена;</w:t>
      </w:r>
    </w:p>
    <w:p w:rsidR="00E65FFD" w:rsidRPr="0086200C" w:rsidRDefault="00E65FFD" w:rsidP="00E65FFD">
      <w:pPr>
        <w:ind w:firstLine="708"/>
        <w:jc w:val="both"/>
        <w:rPr>
          <w:color w:val="000000"/>
          <w:sz w:val="28"/>
          <w:szCs w:val="28"/>
        </w:rPr>
      </w:pPr>
      <w:r w:rsidRPr="0086200C">
        <w:rPr>
          <w:color w:val="000000"/>
          <w:sz w:val="28"/>
          <w:szCs w:val="28"/>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E65FFD" w:rsidRPr="0086200C" w:rsidRDefault="00E65FFD" w:rsidP="00E65FFD">
      <w:pPr>
        <w:tabs>
          <w:tab w:val="left" w:pos="709"/>
        </w:tabs>
        <w:ind w:firstLine="708"/>
        <w:jc w:val="both"/>
        <w:rPr>
          <w:color w:val="000000"/>
          <w:sz w:val="28"/>
          <w:szCs w:val="28"/>
        </w:rPr>
      </w:pPr>
    </w:p>
    <w:p w:rsidR="00E65FFD" w:rsidRPr="0086200C" w:rsidRDefault="00E65FFD" w:rsidP="00E65FFD">
      <w:pPr>
        <w:tabs>
          <w:tab w:val="left" w:pos="709"/>
        </w:tabs>
        <w:ind w:firstLine="708"/>
        <w:jc w:val="both"/>
        <w:rPr>
          <w:color w:val="000000"/>
          <w:sz w:val="28"/>
          <w:szCs w:val="28"/>
        </w:rPr>
      </w:pPr>
      <w:r w:rsidRPr="0086200C">
        <w:rPr>
          <w:color w:val="000000"/>
          <w:sz w:val="28"/>
          <w:szCs w:val="28"/>
        </w:rPr>
        <w:t xml:space="preserve">3.3. Решение о внесении изменений в извещение о проведении открытого конкурса принимается Администрацией муниципального района не </w:t>
      </w:r>
      <w:proofErr w:type="gramStart"/>
      <w:r w:rsidRPr="0086200C">
        <w:rPr>
          <w:color w:val="000000"/>
          <w:sz w:val="28"/>
          <w:szCs w:val="28"/>
        </w:rPr>
        <w:t>позднее</w:t>
      </w:r>
      <w:proofErr w:type="gramEnd"/>
      <w:r w:rsidRPr="0086200C">
        <w:rPr>
          <w:color w:val="000000"/>
          <w:sz w:val="28"/>
          <w:szCs w:val="28"/>
        </w:rPr>
        <w:t xml:space="preserve"> чем за пять дней до даты окончания подачи заявок на участие в открытом конкурсе. Изменение предмета открытого конкурса не допускается. </w:t>
      </w:r>
      <w:proofErr w:type="gramStart"/>
      <w:r w:rsidRPr="0086200C">
        <w:rPr>
          <w:color w:val="000000"/>
          <w:sz w:val="28"/>
          <w:szCs w:val="28"/>
        </w:rPr>
        <w:t>Изменения, внесенные в извещение о проведении открытого конкурса</w:t>
      </w:r>
      <w:r w:rsidRPr="0086200C">
        <w:rPr>
          <w:sz w:val="28"/>
          <w:szCs w:val="28"/>
        </w:rPr>
        <w:t xml:space="preserve"> </w:t>
      </w:r>
      <w:r w:rsidRPr="0086200C">
        <w:rPr>
          <w:color w:val="000000"/>
          <w:sz w:val="28"/>
          <w:szCs w:val="28"/>
        </w:rPr>
        <w:t>размещаются</w:t>
      </w:r>
      <w:proofErr w:type="gramEnd"/>
      <w:r w:rsidRPr="0086200C">
        <w:rPr>
          <w:color w:val="000000"/>
          <w:sz w:val="28"/>
          <w:szCs w:val="28"/>
        </w:rPr>
        <w:t xml:space="preserve"> на официальном сайте Администрации </w:t>
      </w:r>
      <w:r w:rsidR="003706DD">
        <w:rPr>
          <w:sz w:val="28"/>
          <w:szCs w:val="28"/>
        </w:rPr>
        <w:t>Любимского</w:t>
      </w:r>
      <w:r w:rsidR="003706DD" w:rsidRPr="0086200C">
        <w:rPr>
          <w:color w:val="000000"/>
          <w:sz w:val="28"/>
          <w:szCs w:val="28"/>
        </w:rPr>
        <w:t xml:space="preserve"> </w:t>
      </w:r>
      <w:r w:rsidRPr="0086200C">
        <w:rPr>
          <w:color w:val="000000"/>
          <w:sz w:val="28"/>
          <w:szCs w:val="28"/>
        </w:rPr>
        <w:t>муниципального района в информационно-телекоммуникационной сети «Интернет»,  в течение двух рабочих дней со дня принятия решения о внесении изменений. При этом срок подачи заявок на участие в открытом конкурсе должен быть продлен таким образом, чтобы со дня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E65FFD" w:rsidRPr="0086200C" w:rsidRDefault="00E65FFD" w:rsidP="00E65FFD">
      <w:pPr>
        <w:tabs>
          <w:tab w:val="left" w:pos="709"/>
        </w:tabs>
        <w:ind w:firstLine="708"/>
        <w:jc w:val="both"/>
        <w:rPr>
          <w:color w:val="000000"/>
          <w:sz w:val="28"/>
          <w:szCs w:val="28"/>
        </w:rPr>
      </w:pPr>
      <w:r w:rsidRPr="0086200C">
        <w:rPr>
          <w:color w:val="000000"/>
          <w:sz w:val="28"/>
          <w:szCs w:val="28"/>
        </w:rPr>
        <w:t xml:space="preserve">Администрация муниципального района </w:t>
      </w:r>
      <w:proofErr w:type="gramStart"/>
      <w:r w:rsidRPr="0086200C">
        <w:rPr>
          <w:color w:val="000000"/>
          <w:sz w:val="28"/>
          <w:szCs w:val="28"/>
        </w:rPr>
        <w:t>в течение двух рабочих дней со дня принятия решения о внесении изменений в извещение о проведении</w:t>
      </w:r>
      <w:proofErr w:type="gramEnd"/>
      <w:r w:rsidRPr="0086200C">
        <w:rPr>
          <w:color w:val="000000"/>
          <w:sz w:val="28"/>
          <w:szCs w:val="28"/>
        </w:rPr>
        <w:t xml:space="preserve"> открытого конкурса направляет соответствующие уведомления лицам, уже подавшим заявки на участие в открытом конкурсе на момент внесения изменений, заказными письмами с уведомлением о вручении или посредством электронной почты.</w:t>
      </w:r>
    </w:p>
    <w:p w:rsidR="00E65FFD" w:rsidRPr="0086200C" w:rsidRDefault="00E65FFD" w:rsidP="00E65FFD">
      <w:pPr>
        <w:tabs>
          <w:tab w:val="left" w:pos="709"/>
        </w:tabs>
        <w:ind w:firstLine="708"/>
        <w:jc w:val="both"/>
        <w:rPr>
          <w:color w:val="000000"/>
          <w:sz w:val="28"/>
          <w:szCs w:val="28"/>
        </w:rPr>
      </w:pPr>
    </w:p>
    <w:p w:rsidR="00E65FFD" w:rsidRPr="0086200C" w:rsidRDefault="00E65FFD" w:rsidP="00E65FFD">
      <w:pPr>
        <w:tabs>
          <w:tab w:val="left" w:pos="709"/>
        </w:tabs>
        <w:ind w:firstLine="708"/>
        <w:jc w:val="both"/>
        <w:rPr>
          <w:color w:val="000000"/>
          <w:sz w:val="28"/>
          <w:szCs w:val="28"/>
        </w:rPr>
      </w:pPr>
      <w:r w:rsidRPr="0086200C">
        <w:rPr>
          <w:color w:val="000000"/>
          <w:sz w:val="28"/>
          <w:szCs w:val="28"/>
        </w:rPr>
        <w:t xml:space="preserve">3.4. Администрация вправе отказаться от проведения конкурса не </w:t>
      </w:r>
      <w:proofErr w:type="gramStart"/>
      <w:r w:rsidRPr="0086200C">
        <w:rPr>
          <w:color w:val="000000"/>
          <w:sz w:val="28"/>
          <w:szCs w:val="28"/>
        </w:rPr>
        <w:t>позднее</w:t>
      </w:r>
      <w:proofErr w:type="gramEnd"/>
      <w:r w:rsidRPr="0086200C">
        <w:rPr>
          <w:color w:val="000000"/>
          <w:sz w:val="28"/>
          <w:szCs w:val="28"/>
        </w:rPr>
        <w:t xml:space="preserve"> чем за пять дней до даты окончания срока подачи заявок на участие в конкурсе. Извещение об отказе от проведения открытого конкурса размещается на официальном сайте Администрации </w:t>
      </w:r>
      <w:r w:rsidR="003706DD">
        <w:rPr>
          <w:sz w:val="28"/>
          <w:szCs w:val="28"/>
        </w:rPr>
        <w:t>Любимского</w:t>
      </w:r>
      <w:r w:rsidR="003706DD" w:rsidRPr="0086200C">
        <w:rPr>
          <w:color w:val="000000"/>
          <w:sz w:val="28"/>
          <w:szCs w:val="28"/>
        </w:rPr>
        <w:t xml:space="preserve"> </w:t>
      </w:r>
      <w:r w:rsidRPr="0086200C">
        <w:rPr>
          <w:color w:val="000000"/>
          <w:sz w:val="28"/>
          <w:szCs w:val="28"/>
        </w:rPr>
        <w:t>муниципального района</w:t>
      </w:r>
      <w:r w:rsidRPr="0086200C">
        <w:rPr>
          <w:sz w:val="28"/>
          <w:szCs w:val="28"/>
        </w:rPr>
        <w:t xml:space="preserve"> </w:t>
      </w:r>
      <w:r w:rsidRPr="0086200C">
        <w:rPr>
          <w:color w:val="000000"/>
          <w:sz w:val="28"/>
          <w:szCs w:val="28"/>
        </w:rPr>
        <w:t xml:space="preserve">в </w:t>
      </w:r>
      <w:r w:rsidRPr="0086200C">
        <w:rPr>
          <w:sz w:val="28"/>
          <w:szCs w:val="28"/>
        </w:rPr>
        <w:t xml:space="preserve">информационно-телекоммуникационной сети «Интернет» </w:t>
      </w:r>
      <w:r w:rsidRPr="0086200C">
        <w:rPr>
          <w:color w:val="000000"/>
          <w:sz w:val="28"/>
          <w:szCs w:val="28"/>
        </w:rPr>
        <w:t xml:space="preserve">   в течение двух рабочих дней со дня принятия решения об отказе от проведения открытого конкурса.</w:t>
      </w:r>
    </w:p>
    <w:p w:rsidR="00E65FFD" w:rsidRPr="0086200C" w:rsidRDefault="00E65FFD" w:rsidP="00E65FFD">
      <w:pPr>
        <w:ind w:firstLine="708"/>
        <w:jc w:val="both"/>
        <w:rPr>
          <w:color w:val="000000"/>
          <w:sz w:val="28"/>
          <w:szCs w:val="28"/>
        </w:rPr>
      </w:pPr>
    </w:p>
    <w:p w:rsidR="00E65FFD" w:rsidRPr="0086200C" w:rsidRDefault="00E65FFD" w:rsidP="00E65FFD">
      <w:pPr>
        <w:ind w:firstLine="708"/>
        <w:jc w:val="both"/>
        <w:rPr>
          <w:color w:val="000000"/>
          <w:sz w:val="28"/>
          <w:szCs w:val="28"/>
        </w:rPr>
      </w:pPr>
      <w:r w:rsidRPr="0086200C">
        <w:rPr>
          <w:color w:val="000000"/>
          <w:sz w:val="28"/>
          <w:szCs w:val="28"/>
        </w:rPr>
        <w:t xml:space="preserve">3.5. </w:t>
      </w:r>
      <w:proofErr w:type="gramStart"/>
      <w:r w:rsidRPr="0086200C">
        <w:rPr>
          <w:color w:val="000000"/>
          <w:sz w:val="28"/>
          <w:szCs w:val="28"/>
        </w:rPr>
        <w:t>В случае отказа от проведения открытого конкурса Отдел в течение двух рабочих дней со дня принятия решения об отказе</w:t>
      </w:r>
      <w:proofErr w:type="gramEnd"/>
      <w:r w:rsidRPr="0086200C">
        <w:rPr>
          <w:color w:val="000000"/>
          <w:sz w:val="28"/>
          <w:szCs w:val="28"/>
        </w:rPr>
        <w:t xml:space="preserve"> от проведения конкурса направляет соответствующие уведомления лицам, подавшим заявки на участие в открытом конкурсе на момент принятия решения об отказе от проведения открытого конкурса.</w:t>
      </w:r>
    </w:p>
    <w:p w:rsidR="00E65FFD" w:rsidRPr="0086200C" w:rsidRDefault="00E65FFD" w:rsidP="00E65FFD">
      <w:pPr>
        <w:jc w:val="center"/>
        <w:rPr>
          <w:b/>
          <w:bCs/>
          <w:color w:val="000000"/>
          <w:sz w:val="28"/>
          <w:szCs w:val="28"/>
        </w:rPr>
      </w:pPr>
    </w:p>
    <w:p w:rsidR="00E65FFD" w:rsidRPr="0086200C" w:rsidRDefault="00E65FFD" w:rsidP="00E65FFD">
      <w:pPr>
        <w:jc w:val="center"/>
        <w:rPr>
          <w:sz w:val="28"/>
          <w:szCs w:val="28"/>
        </w:rPr>
      </w:pPr>
      <w:r w:rsidRPr="0086200C">
        <w:rPr>
          <w:b/>
          <w:bCs/>
          <w:sz w:val="28"/>
          <w:szCs w:val="28"/>
        </w:rPr>
        <w:t xml:space="preserve">4. Конкурсная документация </w:t>
      </w:r>
    </w:p>
    <w:p w:rsidR="00E65FFD" w:rsidRPr="0086200C" w:rsidRDefault="00E65FFD" w:rsidP="00E65FFD">
      <w:pPr>
        <w:jc w:val="both"/>
        <w:rPr>
          <w:color w:val="000000"/>
          <w:sz w:val="28"/>
          <w:szCs w:val="28"/>
        </w:rPr>
      </w:pPr>
    </w:p>
    <w:p w:rsidR="00E65FFD" w:rsidRPr="0086200C" w:rsidRDefault="00E65FFD" w:rsidP="00E65FFD">
      <w:pPr>
        <w:ind w:firstLine="708"/>
        <w:jc w:val="both"/>
        <w:rPr>
          <w:color w:val="000000"/>
          <w:sz w:val="28"/>
          <w:szCs w:val="28"/>
        </w:rPr>
      </w:pPr>
      <w:r w:rsidRPr="0086200C">
        <w:rPr>
          <w:color w:val="000000"/>
          <w:sz w:val="28"/>
          <w:szCs w:val="28"/>
        </w:rPr>
        <w:t xml:space="preserve">4.1. Конкурсная документация разрабатывается  Отделом и утверждается Главой Администрации </w:t>
      </w:r>
      <w:r w:rsidR="003706DD">
        <w:rPr>
          <w:sz w:val="28"/>
          <w:szCs w:val="28"/>
        </w:rPr>
        <w:t>Любимского</w:t>
      </w:r>
      <w:r w:rsidR="003706DD" w:rsidRPr="0086200C">
        <w:rPr>
          <w:color w:val="000000"/>
          <w:sz w:val="28"/>
          <w:szCs w:val="28"/>
        </w:rPr>
        <w:t xml:space="preserve"> </w:t>
      </w:r>
      <w:r w:rsidRPr="0086200C">
        <w:rPr>
          <w:color w:val="000000"/>
          <w:sz w:val="28"/>
          <w:szCs w:val="28"/>
        </w:rPr>
        <w:t xml:space="preserve">муниципального района в установленном порядке. </w:t>
      </w:r>
    </w:p>
    <w:p w:rsidR="00E65FFD" w:rsidRPr="0086200C" w:rsidRDefault="00E65FFD" w:rsidP="00E65FFD">
      <w:pPr>
        <w:ind w:firstLine="708"/>
        <w:jc w:val="both"/>
        <w:rPr>
          <w:color w:val="000000"/>
          <w:sz w:val="28"/>
          <w:szCs w:val="28"/>
        </w:rPr>
      </w:pPr>
    </w:p>
    <w:p w:rsidR="00E65FFD" w:rsidRPr="0086200C" w:rsidRDefault="00E65FFD" w:rsidP="00E65FFD">
      <w:pPr>
        <w:ind w:firstLine="708"/>
        <w:jc w:val="both"/>
        <w:rPr>
          <w:color w:val="000000"/>
          <w:sz w:val="28"/>
          <w:szCs w:val="28"/>
        </w:rPr>
      </w:pPr>
      <w:r w:rsidRPr="0086200C">
        <w:rPr>
          <w:color w:val="000000"/>
          <w:sz w:val="28"/>
          <w:szCs w:val="28"/>
        </w:rPr>
        <w:t xml:space="preserve">4.2. Конкурсная документация должна содержать: </w:t>
      </w:r>
    </w:p>
    <w:p w:rsidR="00E65FFD" w:rsidRPr="0086200C" w:rsidRDefault="00E65FFD" w:rsidP="00E65FFD">
      <w:pPr>
        <w:ind w:firstLine="708"/>
        <w:jc w:val="both"/>
        <w:rPr>
          <w:color w:val="000000"/>
          <w:sz w:val="28"/>
          <w:szCs w:val="28"/>
        </w:rPr>
      </w:pPr>
      <w:r w:rsidRPr="0086200C">
        <w:rPr>
          <w:color w:val="000000"/>
          <w:sz w:val="28"/>
          <w:szCs w:val="28"/>
        </w:rPr>
        <w:t>1)  Требования к содержанию и  форме заявки на участие в открытом конкурсе.</w:t>
      </w:r>
    </w:p>
    <w:p w:rsidR="00E65FFD" w:rsidRPr="0086200C" w:rsidRDefault="00E65FFD" w:rsidP="00E65FFD">
      <w:pPr>
        <w:ind w:firstLine="708"/>
        <w:jc w:val="both"/>
        <w:rPr>
          <w:color w:val="000000"/>
          <w:sz w:val="28"/>
          <w:szCs w:val="28"/>
        </w:rPr>
      </w:pPr>
      <w:r w:rsidRPr="0086200C">
        <w:rPr>
          <w:color w:val="000000"/>
          <w:sz w:val="28"/>
          <w:szCs w:val="28"/>
        </w:rPr>
        <w:t xml:space="preserve">2) Порядок, место, дата начала и дата окончания срока подачи заявок на участие в открытом конкурсе. </w:t>
      </w:r>
    </w:p>
    <w:p w:rsidR="00E65FFD" w:rsidRPr="0086200C" w:rsidRDefault="00E65FFD" w:rsidP="00E65FFD">
      <w:pPr>
        <w:ind w:firstLine="708"/>
        <w:jc w:val="both"/>
        <w:rPr>
          <w:color w:val="000000"/>
          <w:sz w:val="28"/>
          <w:szCs w:val="28"/>
        </w:rPr>
      </w:pPr>
      <w:r w:rsidRPr="0086200C">
        <w:rPr>
          <w:color w:val="000000"/>
          <w:sz w:val="28"/>
          <w:szCs w:val="28"/>
        </w:rPr>
        <w:t>3) Требования к участникам открытого конкурса.</w:t>
      </w:r>
    </w:p>
    <w:p w:rsidR="00E65FFD" w:rsidRPr="0086200C" w:rsidRDefault="00E65FFD" w:rsidP="00E65FFD">
      <w:pPr>
        <w:ind w:firstLine="708"/>
        <w:jc w:val="both"/>
        <w:rPr>
          <w:color w:val="000000"/>
          <w:sz w:val="28"/>
          <w:szCs w:val="28"/>
        </w:rPr>
      </w:pPr>
      <w:r w:rsidRPr="0086200C">
        <w:rPr>
          <w:color w:val="000000"/>
          <w:sz w:val="28"/>
          <w:szCs w:val="28"/>
        </w:rPr>
        <w:lastRenderedPageBreak/>
        <w:t>4) Порядок и срок отзыва заявок на участие в открытом конкурсе, порядок внесения изменений в такие заявки.</w:t>
      </w:r>
    </w:p>
    <w:p w:rsidR="00E65FFD" w:rsidRPr="0086200C" w:rsidRDefault="00E65FFD" w:rsidP="00E65FFD">
      <w:pPr>
        <w:ind w:firstLine="708"/>
        <w:jc w:val="both"/>
        <w:rPr>
          <w:color w:val="000000"/>
          <w:sz w:val="28"/>
          <w:szCs w:val="28"/>
        </w:rPr>
      </w:pPr>
      <w:r w:rsidRPr="0086200C">
        <w:rPr>
          <w:color w:val="000000"/>
          <w:sz w:val="28"/>
          <w:szCs w:val="28"/>
        </w:rPr>
        <w:t xml:space="preserve">5) Порядок, дата начала и окончания </w:t>
      </w:r>
      <w:proofErr w:type="gramStart"/>
      <w:r w:rsidRPr="0086200C">
        <w:rPr>
          <w:color w:val="000000"/>
          <w:sz w:val="28"/>
          <w:szCs w:val="28"/>
        </w:rPr>
        <w:t>срока предоставления разъяснений положений конкурсной документации</w:t>
      </w:r>
      <w:proofErr w:type="gramEnd"/>
      <w:r w:rsidRPr="0086200C">
        <w:rPr>
          <w:color w:val="000000"/>
          <w:sz w:val="28"/>
          <w:szCs w:val="28"/>
        </w:rPr>
        <w:t xml:space="preserve">. </w:t>
      </w:r>
    </w:p>
    <w:p w:rsidR="00E65FFD" w:rsidRPr="0086200C" w:rsidRDefault="00E65FFD" w:rsidP="00E65FFD">
      <w:pPr>
        <w:ind w:firstLine="708"/>
        <w:jc w:val="both"/>
        <w:rPr>
          <w:color w:val="000000"/>
          <w:sz w:val="28"/>
          <w:szCs w:val="28"/>
        </w:rPr>
      </w:pPr>
      <w:r w:rsidRPr="0086200C">
        <w:rPr>
          <w:color w:val="000000"/>
          <w:sz w:val="28"/>
          <w:szCs w:val="28"/>
        </w:rPr>
        <w:t>6)  Место, порядок, дата и время вскрытия конвертов с заявками на участие в открытом конкурсе.</w:t>
      </w:r>
    </w:p>
    <w:p w:rsidR="00E65FFD" w:rsidRPr="0086200C" w:rsidRDefault="00E65FFD" w:rsidP="00E65FFD">
      <w:pPr>
        <w:ind w:firstLine="708"/>
        <w:jc w:val="both"/>
        <w:rPr>
          <w:color w:val="000000"/>
          <w:sz w:val="28"/>
          <w:szCs w:val="28"/>
        </w:rPr>
      </w:pPr>
      <w:r w:rsidRPr="0086200C">
        <w:rPr>
          <w:color w:val="000000"/>
          <w:sz w:val="28"/>
          <w:szCs w:val="28"/>
        </w:rPr>
        <w:t>7) Критерии оценки заявок на участие в открытом конкурсе, устанавливаемые в соответствии с приложением 1 к настоящему порядку.</w:t>
      </w:r>
    </w:p>
    <w:p w:rsidR="00E65FFD" w:rsidRPr="0086200C" w:rsidRDefault="00E65FFD" w:rsidP="00E65FFD">
      <w:pPr>
        <w:ind w:firstLine="708"/>
        <w:jc w:val="both"/>
        <w:rPr>
          <w:color w:val="000000"/>
          <w:sz w:val="28"/>
          <w:szCs w:val="28"/>
        </w:rPr>
      </w:pPr>
    </w:p>
    <w:p w:rsidR="00E65FFD" w:rsidRPr="0086200C" w:rsidRDefault="00E65FFD" w:rsidP="00E65FFD">
      <w:pPr>
        <w:ind w:firstLine="708"/>
        <w:jc w:val="both"/>
        <w:rPr>
          <w:color w:val="000000"/>
          <w:sz w:val="28"/>
          <w:szCs w:val="28"/>
        </w:rPr>
      </w:pPr>
      <w:r w:rsidRPr="0086200C">
        <w:rPr>
          <w:color w:val="000000"/>
          <w:sz w:val="28"/>
          <w:szCs w:val="28"/>
        </w:rPr>
        <w:t>4.3. Заявка на участие в открытом конкурсе должна содержать:</w:t>
      </w:r>
    </w:p>
    <w:p w:rsidR="00E65FFD" w:rsidRPr="0086200C" w:rsidRDefault="00E65FFD" w:rsidP="00E65FFD">
      <w:pPr>
        <w:ind w:firstLine="708"/>
        <w:jc w:val="both"/>
        <w:rPr>
          <w:color w:val="000000"/>
          <w:sz w:val="28"/>
          <w:szCs w:val="28"/>
        </w:rPr>
      </w:pPr>
      <w:r w:rsidRPr="0086200C">
        <w:rPr>
          <w:color w:val="000000"/>
          <w:sz w:val="28"/>
          <w:szCs w:val="28"/>
        </w:rPr>
        <w:t>4.3.1. Сведения и документы об участнике открытого конкурса:</w:t>
      </w:r>
    </w:p>
    <w:p w:rsidR="00E65FFD" w:rsidRPr="0086200C" w:rsidRDefault="00E65FFD" w:rsidP="00E65FFD">
      <w:pPr>
        <w:ind w:firstLine="708"/>
        <w:jc w:val="both"/>
        <w:rPr>
          <w:color w:val="000000"/>
          <w:sz w:val="28"/>
          <w:szCs w:val="28"/>
        </w:rPr>
      </w:pPr>
      <w:proofErr w:type="gramStart"/>
      <w:r w:rsidRPr="0086200C">
        <w:rPr>
          <w:color w:val="000000"/>
          <w:sz w:val="28"/>
          <w:szCs w:val="28"/>
        </w:rPr>
        <w:t>1) фирменное наименование (наименование), сведения об организационно-правовой форме, местонахождение, почтовый адрес (для юридического лица), фамилия, имя, отчество, паспортные данные, сведения о местожительстве (для индивидуального предпринимателя), номер контактного телефона;</w:t>
      </w:r>
      <w:proofErr w:type="gramEnd"/>
    </w:p>
    <w:p w:rsidR="00E65FFD" w:rsidRPr="0086200C" w:rsidRDefault="00E65FFD" w:rsidP="00E65FFD">
      <w:pPr>
        <w:ind w:firstLine="708"/>
        <w:jc w:val="both"/>
        <w:rPr>
          <w:color w:val="000000"/>
          <w:sz w:val="28"/>
          <w:szCs w:val="28"/>
        </w:rPr>
      </w:pPr>
      <w:r w:rsidRPr="0086200C">
        <w:rPr>
          <w:color w:val="000000"/>
          <w:sz w:val="28"/>
          <w:szCs w:val="28"/>
        </w:rPr>
        <w:t>2) выписки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или их нотариально заверенные копии.</w:t>
      </w:r>
    </w:p>
    <w:p w:rsidR="00E65FFD" w:rsidRPr="0086200C" w:rsidRDefault="00E65FFD" w:rsidP="00E65FFD">
      <w:pPr>
        <w:ind w:firstLine="708"/>
        <w:jc w:val="both"/>
        <w:rPr>
          <w:color w:val="000000"/>
          <w:sz w:val="28"/>
          <w:szCs w:val="28"/>
        </w:rPr>
      </w:pPr>
      <w:r w:rsidRPr="0086200C">
        <w:rPr>
          <w:color w:val="000000"/>
          <w:sz w:val="28"/>
          <w:szCs w:val="28"/>
        </w:rPr>
        <w:t>4.3.2. Предложение об условиях исполнения результатов открытого конкурса.</w:t>
      </w:r>
    </w:p>
    <w:p w:rsidR="00E65FFD" w:rsidRPr="0086200C" w:rsidRDefault="00E65FFD" w:rsidP="00E65FFD">
      <w:pPr>
        <w:ind w:firstLine="708"/>
        <w:jc w:val="both"/>
        <w:rPr>
          <w:color w:val="000000"/>
          <w:sz w:val="28"/>
          <w:szCs w:val="28"/>
        </w:rPr>
      </w:pPr>
      <w:r w:rsidRPr="0086200C">
        <w:rPr>
          <w:color w:val="000000"/>
          <w:sz w:val="28"/>
          <w:szCs w:val="28"/>
        </w:rPr>
        <w:t>4.3.3. Документы или копии документов, подтверждающие соответствие участника открытого конкурса требованиям, установленным конкурсной документацией.</w:t>
      </w:r>
    </w:p>
    <w:p w:rsidR="00E65FFD" w:rsidRPr="0086200C" w:rsidRDefault="00E65FFD" w:rsidP="00E65FFD">
      <w:pPr>
        <w:ind w:firstLine="708"/>
        <w:jc w:val="both"/>
        <w:rPr>
          <w:color w:val="000000"/>
          <w:sz w:val="28"/>
          <w:szCs w:val="28"/>
        </w:rPr>
      </w:pPr>
    </w:p>
    <w:p w:rsidR="00E65FFD" w:rsidRPr="0086200C" w:rsidRDefault="00E65FFD" w:rsidP="00E65FFD">
      <w:pPr>
        <w:ind w:firstLine="708"/>
        <w:jc w:val="both"/>
        <w:rPr>
          <w:color w:val="000000"/>
          <w:sz w:val="28"/>
          <w:szCs w:val="28"/>
        </w:rPr>
      </w:pPr>
      <w:r w:rsidRPr="0086200C">
        <w:rPr>
          <w:color w:val="000000"/>
          <w:sz w:val="28"/>
          <w:szCs w:val="28"/>
        </w:rPr>
        <w:t xml:space="preserve">4.4. Администрация муниципального района обеспечивает размещение конкурсной документации на официальном сайте Администрации </w:t>
      </w:r>
      <w:r w:rsidR="003706DD">
        <w:rPr>
          <w:sz w:val="28"/>
          <w:szCs w:val="28"/>
        </w:rPr>
        <w:t>Любимского</w:t>
      </w:r>
      <w:r w:rsidR="003706DD" w:rsidRPr="0086200C">
        <w:rPr>
          <w:color w:val="000000"/>
          <w:sz w:val="28"/>
          <w:szCs w:val="28"/>
        </w:rPr>
        <w:t xml:space="preserve"> </w:t>
      </w:r>
      <w:r w:rsidRPr="0086200C">
        <w:rPr>
          <w:color w:val="000000"/>
          <w:sz w:val="28"/>
          <w:szCs w:val="28"/>
        </w:rPr>
        <w:t>муниципального района в информационно-телекоммуникационной сети «Интернет» одновременно с размещением извещения о проведении открытого конкурса. Размещенная на указанном портале конкурсная документация доступна для бесплатного ознакомления.</w:t>
      </w:r>
    </w:p>
    <w:p w:rsidR="00E65FFD" w:rsidRPr="0086200C" w:rsidRDefault="00E65FFD" w:rsidP="00E65FFD">
      <w:pPr>
        <w:ind w:firstLine="708"/>
        <w:jc w:val="both"/>
        <w:rPr>
          <w:color w:val="000000"/>
          <w:sz w:val="28"/>
          <w:szCs w:val="28"/>
        </w:rPr>
      </w:pPr>
    </w:p>
    <w:p w:rsidR="00E65FFD" w:rsidRPr="0086200C" w:rsidRDefault="00E65FFD" w:rsidP="00E65FFD">
      <w:pPr>
        <w:ind w:firstLine="708"/>
        <w:jc w:val="both"/>
        <w:rPr>
          <w:color w:val="000000"/>
          <w:sz w:val="28"/>
          <w:szCs w:val="28"/>
        </w:rPr>
      </w:pPr>
      <w:r w:rsidRPr="0086200C">
        <w:rPr>
          <w:color w:val="000000"/>
          <w:sz w:val="28"/>
          <w:szCs w:val="28"/>
        </w:rPr>
        <w:t xml:space="preserve">4.5. Любое лицо вправе направить в Администрацию муниципального района запрос о разъяснении положений конкурсной документации в письменной форме, запрос должен поступить в Администрацию муниципального района не </w:t>
      </w:r>
      <w:proofErr w:type="gramStart"/>
      <w:r w:rsidRPr="0086200C">
        <w:rPr>
          <w:color w:val="000000"/>
          <w:sz w:val="28"/>
          <w:szCs w:val="28"/>
        </w:rPr>
        <w:t>позднее</w:t>
      </w:r>
      <w:proofErr w:type="gramEnd"/>
      <w:r w:rsidRPr="0086200C">
        <w:rPr>
          <w:color w:val="000000"/>
          <w:sz w:val="28"/>
          <w:szCs w:val="28"/>
        </w:rPr>
        <w:t xml:space="preserve"> чем за пять дней до дня окончания подачи заявок на участие в открытом конкурсе. В течение двух рабочих дней со дня поступления указанного запроса Отдел обязан направить в письменной форме разъяснения положений конкурсной документации.</w:t>
      </w:r>
    </w:p>
    <w:p w:rsidR="00E65FFD" w:rsidRPr="0086200C" w:rsidRDefault="00E65FFD" w:rsidP="00E65FFD">
      <w:pPr>
        <w:rPr>
          <w:b/>
          <w:bCs/>
          <w:sz w:val="28"/>
          <w:szCs w:val="28"/>
        </w:rPr>
      </w:pPr>
    </w:p>
    <w:p w:rsidR="00E65FFD" w:rsidRPr="0086200C" w:rsidRDefault="00E65FFD" w:rsidP="00E65FFD">
      <w:pPr>
        <w:widowControl w:val="0"/>
        <w:suppressAutoHyphens w:val="0"/>
        <w:autoSpaceDN w:val="0"/>
        <w:ind w:firstLine="540"/>
        <w:jc w:val="center"/>
        <w:rPr>
          <w:b/>
          <w:sz w:val="28"/>
          <w:szCs w:val="28"/>
          <w:lang w:eastAsia="ru-RU"/>
        </w:rPr>
      </w:pPr>
      <w:r w:rsidRPr="0086200C">
        <w:rPr>
          <w:b/>
          <w:sz w:val="28"/>
          <w:szCs w:val="28"/>
          <w:lang w:eastAsia="ru-RU"/>
        </w:rPr>
        <w:t>5. Требования к участникам открытого конкурса</w:t>
      </w:r>
    </w:p>
    <w:p w:rsidR="00E65FFD" w:rsidRPr="0086200C" w:rsidRDefault="00E65FFD" w:rsidP="00E65FFD">
      <w:pPr>
        <w:widowControl w:val="0"/>
        <w:suppressAutoHyphens w:val="0"/>
        <w:autoSpaceDN w:val="0"/>
        <w:jc w:val="both"/>
        <w:rPr>
          <w:sz w:val="28"/>
          <w:szCs w:val="28"/>
          <w:lang w:eastAsia="ru-RU"/>
        </w:rPr>
      </w:pPr>
    </w:p>
    <w:p w:rsidR="00E65FFD" w:rsidRPr="0086200C" w:rsidRDefault="00E65FFD" w:rsidP="00E65FFD">
      <w:pPr>
        <w:widowControl w:val="0"/>
        <w:suppressAutoHyphens w:val="0"/>
        <w:autoSpaceDN w:val="0"/>
        <w:ind w:firstLine="540"/>
        <w:jc w:val="both"/>
        <w:rPr>
          <w:sz w:val="28"/>
          <w:szCs w:val="28"/>
          <w:lang w:eastAsia="ru-RU"/>
        </w:rPr>
      </w:pPr>
      <w:r w:rsidRPr="0086200C">
        <w:rPr>
          <w:sz w:val="28"/>
          <w:szCs w:val="28"/>
          <w:lang w:eastAsia="ru-RU"/>
        </w:rPr>
        <w:t>5.1.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E65FFD" w:rsidRPr="0086200C" w:rsidRDefault="00E65FFD" w:rsidP="00E65FFD">
      <w:pPr>
        <w:widowControl w:val="0"/>
        <w:suppressAutoHyphens w:val="0"/>
        <w:autoSpaceDN w:val="0"/>
        <w:ind w:firstLine="540"/>
        <w:jc w:val="both"/>
        <w:rPr>
          <w:sz w:val="28"/>
          <w:szCs w:val="28"/>
          <w:lang w:eastAsia="ru-RU"/>
        </w:rPr>
      </w:pPr>
      <w:bookmarkStart w:id="0" w:name="P348"/>
      <w:bookmarkEnd w:id="0"/>
      <w:r w:rsidRPr="0086200C">
        <w:rPr>
          <w:sz w:val="28"/>
          <w:szCs w:val="28"/>
          <w:lang w:eastAsia="ru-RU"/>
        </w:rPr>
        <w:t xml:space="preserve">1) наличие лицензии на осуществление деятельности по перевозкам пассажиров в случае, если наличие указанной лицензии предусмотрено </w:t>
      </w:r>
      <w:r w:rsidRPr="0086200C">
        <w:rPr>
          <w:sz w:val="28"/>
          <w:szCs w:val="28"/>
          <w:lang w:eastAsia="ru-RU"/>
        </w:rPr>
        <w:lastRenderedPageBreak/>
        <w:t>законодательством Российской Федерации;</w:t>
      </w:r>
    </w:p>
    <w:p w:rsidR="00E65FFD" w:rsidRPr="0086200C" w:rsidRDefault="00E65FFD" w:rsidP="00E65FFD">
      <w:pPr>
        <w:widowControl w:val="0"/>
        <w:suppressAutoHyphens w:val="0"/>
        <w:autoSpaceDN w:val="0"/>
        <w:ind w:firstLine="540"/>
        <w:jc w:val="both"/>
        <w:rPr>
          <w:sz w:val="28"/>
          <w:szCs w:val="28"/>
          <w:lang w:eastAsia="ru-RU"/>
        </w:rPr>
      </w:pPr>
      <w:r w:rsidRPr="0086200C">
        <w:rPr>
          <w:sz w:val="28"/>
          <w:szCs w:val="28"/>
          <w:lang w:eastAsia="ru-RU"/>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86200C">
        <w:rPr>
          <w:sz w:val="28"/>
          <w:szCs w:val="28"/>
          <w:lang w:eastAsia="ru-RU"/>
        </w:rPr>
        <w:t>дств в ср</w:t>
      </w:r>
      <w:proofErr w:type="gramEnd"/>
      <w:r w:rsidRPr="0086200C">
        <w:rPr>
          <w:sz w:val="28"/>
          <w:szCs w:val="28"/>
          <w:lang w:eastAsia="ru-RU"/>
        </w:rPr>
        <w:t>оки, определенные конкурсной документацией;</w:t>
      </w:r>
    </w:p>
    <w:p w:rsidR="00E65FFD" w:rsidRPr="0086200C" w:rsidRDefault="00E65FFD" w:rsidP="00E65FFD">
      <w:pPr>
        <w:widowControl w:val="0"/>
        <w:suppressAutoHyphens w:val="0"/>
        <w:autoSpaceDN w:val="0"/>
        <w:ind w:firstLine="540"/>
        <w:jc w:val="both"/>
        <w:rPr>
          <w:sz w:val="28"/>
          <w:szCs w:val="28"/>
          <w:lang w:eastAsia="ru-RU"/>
        </w:rPr>
      </w:pPr>
      <w:bookmarkStart w:id="1" w:name="P350"/>
      <w:bookmarkEnd w:id="1"/>
      <w:r w:rsidRPr="0086200C">
        <w:rPr>
          <w:sz w:val="28"/>
          <w:szCs w:val="28"/>
          <w:lang w:eastAsia="ru-RU"/>
        </w:rPr>
        <w:t xml:space="preserve">3) </w:t>
      </w:r>
      <w:proofErr w:type="spellStart"/>
      <w:r w:rsidRPr="0086200C">
        <w:rPr>
          <w:sz w:val="28"/>
          <w:szCs w:val="28"/>
          <w:lang w:eastAsia="ru-RU"/>
        </w:rPr>
        <w:t>непроведение</w:t>
      </w:r>
      <w:proofErr w:type="spellEnd"/>
      <w:r w:rsidRPr="0086200C">
        <w:rPr>
          <w:sz w:val="28"/>
          <w:szCs w:val="28"/>
          <w:lang w:eastAsia="ru-RU"/>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E65FFD" w:rsidRPr="0086200C" w:rsidRDefault="00E65FFD" w:rsidP="00E65FFD">
      <w:pPr>
        <w:widowControl w:val="0"/>
        <w:suppressAutoHyphens w:val="0"/>
        <w:autoSpaceDN w:val="0"/>
        <w:ind w:firstLine="540"/>
        <w:jc w:val="both"/>
        <w:rPr>
          <w:sz w:val="28"/>
          <w:szCs w:val="28"/>
          <w:lang w:eastAsia="ru-RU"/>
        </w:rPr>
      </w:pPr>
      <w:bookmarkStart w:id="2" w:name="P351"/>
      <w:bookmarkEnd w:id="2"/>
      <w:r w:rsidRPr="0086200C">
        <w:rPr>
          <w:sz w:val="28"/>
          <w:szCs w:val="28"/>
          <w:lang w:eastAsia="ru-RU"/>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E65FFD" w:rsidRPr="0086200C" w:rsidRDefault="00E65FFD" w:rsidP="00E65FFD">
      <w:pPr>
        <w:widowControl w:val="0"/>
        <w:suppressAutoHyphens w:val="0"/>
        <w:autoSpaceDN w:val="0"/>
        <w:ind w:firstLine="540"/>
        <w:jc w:val="both"/>
        <w:rPr>
          <w:sz w:val="28"/>
          <w:szCs w:val="28"/>
          <w:lang w:eastAsia="ru-RU"/>
        </w:rPr>
      </w:pPr>
      <w:r w:rsidRPr="0086200C">
        <w:rPr>
          <w:sz w:val="28"/>
          <w:szCs w:val="28"/>
          <w:lang w:eastAsia="ru-RU"/>
        </w:rPr>
        <w:t>5) наличие договора простого товарищества в письменной форме (для участников договора простого товарищества).</w:t>
      </w:r>
    </w:p>
    <w:p w:rsidR="00E65FFD" w:rsidRPr="0086200C" w:rsidRDefault="00E65FFD" w:rsidP="00E65FFD">
      <w:pPr>
        <w:widowControl w:val="0"/>
        <w:suppressAutoHyphens w:val="0"/>
        <w:autoSpaceDN w:val="0"/>
        <w:ind w:firstLine="540"/>
        <w:jc w:val="both"/>
        <w:rPr>
          <w:sz w:val="28"/>
          <w:szCs w:val="28"/>
          <w:lang w:eastAsia="ru-RU"/>
        </w:rPr>
      </w:pPr>
    </w:p>
    <w:p w:rsidR="00E65FFD" w:rsidRPr="0086200C" w:rsidRDefault="00E65FFD" w:rsidP="00E65FFD">
      <w:pPr>
        <w:widowControl w:val="0"/>
        <w:suppressAutoHyphens w:val="0"/>
        <w:autoSpaceDN w:val="0"/>
        <w:ind w:firstLine="540"/>
        <w:jc w:val="both"/>
        <w:rPr>
          <w:sz w:val="28"/>
          <w:szCs w:val="28"/>
          <w:lang w:eastAsia="ru-RU"/>
        </w:rPr>
      </w:pPr>
      <w:r w:rsidRPr="0086200C">
        <w:rPr>
          <w:sz w:val="28"/>
          <w:szCs w:val="28"/>
          <w:lang w:eastAsia="ru-RU"/>
        </w:rPr>
        <w:t>5.2. Требования, предусмотренные под</w:t>
      </w:r>
      <w:r w:rsidRPr="0086200C">
        <w:rPr>
          <w:color w:val="000000"/>
          <w:sz w:val="28"/>
          <w:szCs w:val="28"/>
          <w:lang w:eastAsia="ru-RU"/>
        </w:rPr>
        <w:t>пунктами 1, 3 и 4 пункта 5.1</w:t>
      </w:r>
      <w:r w:rsidRPr="0086200C">
        <w:rPr>
          <w:sz w:val="28"/>
          <w:szCs w:val="28"/>
          <w:lang w:eastAsia="ru-RU"/>
        </w:rPr>
        <w:t>., применяются в отношении каждого участника договора простого товарищества.</w:t>
      </w:r>
    </w:p>
    <w:p w:rsidR="00E65FFD" w:rsidRPr="0086200C" w:rsidRDefault="00E65FFD" w:rsidP="00E65FFD">
      <w:pPr>
        <w:jc w:val="center"/>
        <w:rPr>
          <w:b/>
          <w:bCs/>
          <w:sz w:val="28"/>
          <w:szCs w:val="28"/>
        </w:rPr>
      </w:pPr>
    </w:p>
    <w:p w:rsidR="00E65FFD" w:rsidRPr="0086200C" w:rsidRDefault="00E65FFD" w:rsidP="00E65FFD">
      <w:pPr>
        <w:jc w:val="center"/>
        <w:rPr>
          <w:color w:val="000000"/>
          <w:sz w:val="28"/>
          <w:szCs w:val="28"/>
        </w:rPr>
      </w:pPr>
      <w:r w:rsidRPr="0086200C">
        <w:rPr>
          <w:b/>
          <w:bCs/>
          <w:color w:val="000000"/>
          <w:sz w:val="28"/>
          <w:szCs w:val="28"/>
        </w:rPr>
        <w:t xml:space="preserve">6. Порядок подачи заявок на участие в открытом конкурсе </w:t>
      </w:r>
    </w:p>
    <w:p w:rsidR="00E65FFD" w:rsidRPr="0086200C" w:rsidRDefault="00E65FFD" w:rsidP="00E65FFD">
      <w:pPr>
        <w:jc w:val="center"/>
        <w:rPr>
          <w:color w:val="000000"/>
          <w:sz w:val="28"/>
          <w:szCs w:val="28"/>
        </w:rPr>
      </w:pPr>
    </w:p>
    <w:p w:rsidR="00E65FFD" w:rsidRPr="0086200C" w:rsidRDefault="00E65FFD" w:rsidP="00E65FFD">
      <w:pPr>
        <w:ind w:firstLine="708"/>
        <w:jc w:val="both"/>
        <w:rPr>
          <w:sz w:val="28"/>
          <w:szCs w:val="28"/>
        </w:rPr>
      </w:pPr>
      <w:r w:rsidRPr="0086200C">
        <w:rPr>
          <w:sz w:val="28"/>
          <w:szCs w:val="28"/>
        </w:rPr>
        <w:t>6.1. Для участия в конкурсе участник конкурса подает заявку на участие в конкурсе в срок и по форме согласно Приложениям 2 и 3 к  настоящему Порядку.</w:t>
      </w:r>
    </w:p>
    <w:p w:rsidR="00E65FFD" w:rsidRPr="0086200C" w:rsidRDefault="00E65FFD" w:rsidP="00E65FFD">
      <w:pPr>
        <w:ind w:firstLine="708"/>
        <w:jc w:val="both"/>
        <w:rPr>
          <w:color w:val="000000"/>
          <w:sz w:val="28"/>
          <w:szCs w:val="28"/>
        </w:rPr>
      </w:pPr>
    </w:p>
    <w:p w:rsidR="00E65FFD" w:rsidRPr="0086200C" w:rsidRDefault="00E65FFD" w:rsidP="00E65FFD">
      <w:pPr>
        <w:ind w:firstLine="708"/>
        <w:jc w:val="both"/>
        <w:rPr>
          <w:color w:val="000000"/>
          <w:sz w:val="28"/>
          <w:szCs w:val="28"/>
        </w:rPr>
      </w:pPr>
      <w:r w:rsidRPr="0086200C">
        <w:rPr>
          <w:color w:val="000000"/>
          <w:sz w:val="28"/>
          <w:szCs w:val="28"/>
        </w:rPr>
        <w:t>6.2.  Участник конкурса подает заявку на участие в конкурсе в письменной форме в запечатанном конверте. При этом на таком конверте указывается наименование конкурса, на участие в котором подается данная заявка, также должна быть указана контактная информация для направления уведомлений в случае внесения изменений в конкурсную документацию или отказа от проведения конкурса (в случае отсутствия такой информации уведомления не направляются). Лицо, подающее заявку на участие в конкурсе,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E65FFD" w:rsidRPr="0086200C" w:rsidRDefault="00E65FFD" w:rsidP="00E65FFD">
      <w:pPr>
        <w:ind w:firstLine="708"/>
        <w:jc w:val="both"/>
        <w:rPr>
          <w:color w:val="000000"/>
          <w:sz w:val="28"/>
          <w:szCs w:val="28"/>
        </w:rPr>
      </w:pPr>
    </w:p>
    <w:p w:rsidR="00E65FFD" w:rsidRPr="0086200C" w:rsidRDefault="00E65FFD" w:rsidP="00E65FFD">
      <w:pPr>
        <w:ind w:firstLine="708"/>
        <w:jc w:val="both"/>
        <w:rPr>
          <w:color w:val="000000"/>
          <w:sz w:val="28"/>
          <w:szCs w:val="28"/>
        </w:rPr>
      </w:pPr>
      <w:r w:rsidRPr="0086200C">
        <w:rPr>
          <w:color w:val="000000"/>
          <w:sz w:val="28"/>
          <w:szCs w:val="28"/>
        </w:rPr>
        <w:t xml:space="preserve">6.3. Участник конкурса вправе подать только одну заявку на участие в открытом конкурсе в отношении организации регулярных  перевозок. </w:t>
      </w:r>
    </w:p>
    <w:p w:rsidR="00E65FFD" w:rsidRPr="0086200C" w:rsidRDefault="00E65FFD" w:rsidP="00E65FFD">
      <w:pPr>
        <w:ind w:firstLine="708"/>
        <w:jc w:val="both"/>
        <w:rPr>
          <w:color w:val="000000"/>
          <w:sz w:val="28"/>
          <w:szCs w:val="28"/>
        </w:rPr>
      </w:pPr>
    </w:p>
    <w:p w:rsidR="00E65FFD" w:rsidRPr="0086200C" w:rsidRDefault="00E65FFD" w:rsidP="00E65FFD">
      <w:pPr>
        <w:ind w:firstLine="708"/>
        <w:jc w:val="both"/>
        <w:rPr>
          <w:color w:val="000000"/>
          <w:sz w:val="28"/>
          <w:szCs w:val="28"/>
        </w:rPr>
      </w:pPr>
      <w:r w:rsidRPr="0086200C">
        <w:rPr>
          <w:color w:val="000000"/>
          <w:sz w:val="28"/>
          <w:szCs w:val="28"/>
        </w:rPr>
        <w:t xml:space="preserve">6.4. Прием заявок на участие в открытом конкурсе прекращается с наступлением срока вскрытия конвертов с заявками </w:t>
      </w:r>
      <w:bookmarkStart w:id="3" w:name="_GoBack"/>
      <w:bookmarkEnd w:id="3"/>
      <w:r w:rsidRPr="0086200C">
        <w:rPr>
          <w:color w:val="000000"/>
          <w:sz w:val="28"/>
          <w:szCs w:val="28"/>
        </w:rPr>
        <w:t>на участие в открытом конкурсе.</w:t>
      </w:r>
    </w:p>
    <w:p w:rsidR="00E65FFD" w:rsidRPr="0086200C" w:rsidRDefault="00E65FFD" w:rsidP="00E65FFD">
      <w:pPr>
        <w:ind w:firstLine="708"/>
        <w:jc w:val="both"/>
        <w:rPr>
          <w:color w:val="000000"/>
          <w:sz w:val="28"/>
          <w:szCs w:val="28"/>
        </w:rPr>
      </w:pPr>
    </w:p>
    <w:p w:rsidR="00E65FFD" w:rsidRPr="0086200C" w:rsidRDefault="00E65FFD" w:rsidP="00E65FFD">
      <w:pPr>
        <w:ind w:firstLine="708"/>
        <w:jc w:val="both"/>
        <w:rPr>
          <w:color w:val="000000"/>
          <w:sz w:val="28"/>
          <w:szCs w:val="28"/>
        </w:rPr>
      </w:pPr>
      <w:r w:rsidRPr="0086200C">
        <w:rPr>
          <w:color w:val="000000"/>
          <w:sz w:val="28"/>
          <w:szCs w:val="28"/>
        </w:rPr>
        <w:t>6.5. Лицо, подавшее заявку на участие в открытом конкурсе вправе изменить или отозвать заявку на участие в открытом конкурсе в любое время до момента прекращения приема заявок на участие в открытом конкурсе. В случае отзыва заявки, поданная заявка не возвращается.</w:t>
      </w:r>
    </w:p>
    <w:p w:rsidR="00E65FFD" w:rsidRPr="0086200C" w:rsidRDefault="00E65FFD" w:rsidP="00E65FFD">
      <w:pPr>
        <w:ind w:firstLine="708"/>
        <w:jc w:val="both"/>
        <w:rPr>
          <w:color w:val="000000"/>
          <w:sz w:val="28"/>
          <w:szCs w:val="28"/>
        </w:rPr>
      </w:pPr>
    </w:p>
    <w:p w:rsidR="00E65FFD" w:rsidRPr="0086200C" w:rsidRDefault="00E65FFD" w:rsidP="00E65FFD">
      <w:pPr>
        <w:ind w:firstLine="708"/>
        <w:jc w:val="both"/>
        <w:rPr>
          <w:color w:val="000000"/>
          <w:sz w:val="28"/>
          <w:szCs w:val="28"/>
        </w:rPr>
      </w:pPr>
      <w:r w:rsidRPr="0086200C">
        <w:rPr>
          <w:color w:val="000000"/>
          <w:sz w:val="28"/>
          <w:szCs w:val="28"/>
        </w:rPr>
        <w:t>6.6. Каждый конверт с заявкой на участие в открытом конкурсе, поступивший в срок, указанный в конкурсной документации, регистрируются Отделом. По требованию участника конкурса, подавшего конверт с заявкой на участие в конкурсе, Отдел выдает расписку в получении конверта с такой заявкой с указанием даты и времени его получения.</w:t>
      </w:r>
    </w:p>
    <w:p w:rsidR="00E65FFD" w:rsidRPr="0086200C" w:rsidRDefault="00E65FFD" w:rsidP="00E65FFD">
      <w:pPr>
        <w:ind w:firstLine="708"/>
        <w:jc w:val="both"/>
        <w:rPr>
          <w:color w:val="000000"/>
          <w:sz w:val="28"/>
          <w:szCs w:val="28"/>
        </w:rPr>
      </w:pPr>
    </w:p>
    <w:p w:rsidR="00E65FFD" w:rsidRPr="0086200C" w:rsidRDefault="00E65FFD" w:rsidP="00E65FFD">
      <w:pPr>
        <w:ind w:firstLine="708"/>
        <w:jc w:val="both"/>
        <w:rPr>
          <w:color w:val="000000"/>
          <w:sz w:val="28"/>
          <w:szCs w:val="28"/>
        </w:rPr>
      </w:pPr>
      <w:r w:rsidRPr="0086200C">
        <w:rPr>
          <w:color w:val="000000"/>
          <w:sz w:val="28"/>
          <w:szCs w:val="28"/>
        </w:rPr>
        <w:t>6.7. Заявки на участие в открытом конкурсе, которые подаются лицами после окончания срока их приема, возвращаются указанным лицам в день их поступления.</w:t>
      </w:r>
    </w:p>
    <w:p w:rsidR="00E65FFD" w:rsidRPr="0086200C" w:rsidRDefault="00E65FFD" w:rsidP="00E65FFD">
      <w:pPr>
        <w:rPr>
          <w:b/>
          <w:bCs/>
          <w:sz w:val="28"/>
          <w:szCs w:val="28"/>
        </w:rPr>
      </w:pPr>
    </w:p>
    <w:p w:rsidR="00E65FFD" w:rsidRPr="0086200C" w:rsidRDefault="00E65FFD" w:rsidP="00E65FFD">
      <w:pPr>
        <w:jc w:val="center"/>
        <w:rPr>
          <w:color w:val="000000"/>
          <w:sz w:val="28"/>
          <w:szCs w:val="28"/>
        </w:rPr>
      </w:pPr>
      <w:r w:rsidRPr="0086200C">
        <w:rPr>
          <w:b/>
          <w:bCs/>
          <w:color w:val="000000"/>
          <w:sz w:val="28"/>
          <w:szCs w:val="28"/>
        </w:rPr>
        <w:t xml:space="preserve">7. Порядок вскрытия конвертов с заявками на участие в открытом конкурсе </w:t>
      </w:r>
    </w:p>
    <w:p w:rsidR="00E65FFD" w:rsidRPr="0086200C" w:rsidRDefault="00E65FFD" w:rsidP="00E65FFD">
      <w:pPr>
        <w:jc w:val="both"/>
        <w:rPr>
          <w:color w:val="000000"/>
          <w:sz w:val="28"/>
          <w:szCs w:val="28"/>
        </w:rPr>
      </w:pPr>
    </w:p>
    <w:p w:rsidR="00E65FFD" w:rsidRPr="0086200C" w:rsidRDefault="00E65FFD" w:rsidP="00E65FFD">
      <w:pPr>
        <w:ind w:firstLine="708"/>
        <w:jc w:val="both"/>
        <w:rPr>
          <w:color w:val="000000"/>
          <w:sz w:val="28"/>
          <w:szCs w:val="28"/>
        </w:rPr>
      </w:pPr>
      <w:r w:rsidRPr="0086200C">
        <w:rPr>
          <w:color w:val="000000"/>
          <w:sz w:val="28"/>
          <w:szCs w:val="28"/>
        </w:rPr>
        <w:t>7.1. Публично в день, во время и в месте, указанные в извещении о проведении открытого конкурса, конкурсной комиссией вскрываются конверты с заявками на участие в конкурсе.</w:t>
      </w:r>
    </w:p>
    <w:p w:rsidR="00E65FFD" w:rsidRPr="0086200C" w:rsidRDefault="00E65FFD" w:rsidP="00E65FFD">
      <w:pPr>
        <w:ind w:firstLine="708"/>
        <w:jc w:val="both"/>
        <w:rPr>
          <w:color w:val="000000"/>
          <w:sz w:val="28"/>
          <w:szCs w:val="28"/>
        </w:rPr>
      </w:pPr>
    </w:p>
    <w:p w:rsidR="00E65FFD" w:rsidRPr="0086200C" w:rsidRDefault="00E65FFD" w:rsidP="00E65FFD">
      <w:pPr>
        <w:ind w:firstLine="708"/>
        <w:jc w:val="both"/>
        <w:rPr>
          <w:color w:val="000000"/>
          <w:sz w:val="28"/>
          <w:szCs w:val="28"/>
        </w:rPr>
      </w:pPr>
      <w:r w:rsidRPr="0086200C">
        <w:rPr>
          <w:color w:val="000000"/>
          <w:sz w:val="28"/>
          <w:szCs w:val="28"/>
        </w:rPr>
        <w:t>7.2. Лица,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rsidR="00E65FFD" w:rsidRPr="0086200C" w:rsidRDefault="00E65FFD" w:rsidP="00E65FFD">
      <w:pPr>
        <w:jc w:val="both"/>
        <w:rPr>
          <w:color w:val="000000"/>
          <w:sz w:val="28"/>
          <w:szCs w:val="28"/>
        </w:rPr>
      </w:pPr>
      <w:r w:rsidRPr="0086200C">
        <w:rPr>
          <w:color w:val="000000"/>
          <w:sz w:val="28"/>
          <w:szCs w:val="28"/>
        </w:rPr>
        <w:tab/>
        <w:t>Присутствующие на заседании конкурсной комиссии Лица, подавшие заявки на участие в открытом конкурсе или их представители должны зарегистрироваться до начала заседания.</w:t>
      </w:r>
    </w:p>
    <w:p w:rsidR="00E65FFD" w:rsidRPr="0086200C" w:rsidRDefault="00E65FFD" w:rsidP="00E65FFD">
      <w:pPr>
        <w:ind w:firstLine="708"/>
        <w:jc w:val="both"/>
        <w:rPr>
          <w:sz w:val="28"/>
          <w:szCs w:val="28"/>
        </w:rPr>
      </w:pPr>
    </w:p>
    <w:p w:rsidR="00E65FFD" w:rsidRPr="0086200C" w:rsidRDefault="00E65FFD" w:rsidP="00E65FFD">
      <w:pPr>
        <w:ind w:firstLine="708"/>
        <w:jc w:val="both"/>
        <w:rPr>
          <w:color w:val="000000"/>
          <w:sz w:val="28"/>
          <w:szCs w:val="28"/>
        </w:rPr>
      </w:pPr>
      <w:r w:rsidRPr="0086200C">
        <w:rPr>
          <w:sz w:val="28"/>
          <w:szCs w:val="28"/>
        </w:rPr>
        <w:t>7.3.</w:t>
      </w:r>
      <w:r w:rsidRPr="0086200C">
        <w:rPr>
          <w:color w:val="000000"/>
          <w:sz w:val="28"/>
          <w:szCs w:val="28"/>
        </w:rPr>
        <w:t xml:space="preserve"> Конкурсная комиссия вскрывает конверты с заявками в порядке их регистрации. Конверты с маркировкой "изменения" конкурсная комиссия вскрывает одновременно с основными конвертами.</w:t>
      </w:r>
    </w:p>
    <w:p w:rsidR="00E65FFD" w:rsidRPr="0086200C" w:rsidRDefault="00E65FFD" w:rsidP="00E65FFD">
      <w:pPr>
        <w:ind w:firstLine="708"/>
        <w:jc w:val="both"/>
        <w:rPr>
          <w:color w:val="000000"/>
          <w:sz w:val="28"/>
          <w:szCs w:val="28"/>
        </w:rPr>
      </w:pPr>
      <w:r w:rsidRPr="0086200C">
        <w:rPr>
          <w:color w:val="000000"/>
          <w:sz w:val="28"/>
          <w:szCs w:val="28"/>
        </w:rPr>
        <w:t>Конкурсная комиссия проверяет сохранность и целостность конверта перед его вскрытием. Лица, подавшие заявки на участие в открытом конкурсе или их представители, присутствующие при вскрытии конвертов с заявками, также могут удостовериться в сохранности и целостности предоставленных конвертов.</w:t>
      </w:r>
    </w:p>
    <w:p w:rsidR="00E65FFD" w:rsidRPr="0086200C" w:rsidRDefault="00E65FFD" w:rsidP="00E65FFD">
      <w:pPr>
        <w:ind w:firstLine="708"/>
        <w:jc w:val="both"/>
        <w:rPr>
          <w:color w:val="000000"/>
          <w:sz w:val="28"/>
          <w:szCs w:val="28"/>
        </w:rPr>
      </w:pPr>
      <w:r w:rsidRPr="0086200C">
        <w:rPr>
          <w:color w:val="000000"/>
          <w:sz w:val="28"/>
          <w:szCs w:val="28"/>
        </w:rPr>
        <w:t xml:space="preserve">Наименование (для юридического лица), фамилия, имя, отчество (для индивидуального предпринимателя) и почтовый адрес каждого лица, конверт с заявкой на </w:t>
      </w:r>
      <w:proofErr w:type="gramStart"/>
      <w:r w:rsidRPr="0086200C">
        <w:rPr>
          <w:color w:val="000000"/>
          <w:sz w:val="28"/>
          <w:szCs w:val="28"/>
        </w:rPr>
        <w:t>участие</w:t>
      </w:r>
      <w:proofErr w:type="gramEnd"/>
      <w:r w:rsidRPr="0086200C">
        <w:rPr>
          <w:color w:val="000000"/>
          <w:sz w:val="28"/>
          <w:szCs w:val="28"/>
        </w:rPr>
        <w:t xml:space="preserve"> в открытом конкурсе которого вскрывается, факт наличия документов, предусмотренных конкурсной документацией, указанных в заявке, объявляются и заносятся в протокол вскрытия конвертов с заявками на участие в открытом конкурсе.</w:t>
      </w:r>
    </w:p>
    <w:p w:rsidR="00E65FFD" w:rsidRPr="0086200C" w:rsidRDefault="00E65FFD" w:rsidP="00E65FFD">
      <w:pPr>
        <w:ind w:firstLine="708"/>
        <w:jc w:val="both"/>
        <w:rPr>
          <w:color w:val="000000"/>
          <w:sz w:val="28"/>
          <w:szCs w:val="28"/>
        </w:rPr>
      </w:pPr>
    </w:p>
    <w:p w:rsidR="00E65FFD" w:rsidRPr="0086200C" w:rsidRDefault="00E65FFD" w:rsidP="00E65FFD">
      <w:pPr>
        <w:ind w:firstLine="708"/>
        <w:jc w:val="both"/>
        <w:rPr>
          <w:color w:val="000000"/>
          <w:sz w:val="28"/>
          <w:szCs w:val="28"/>
        </w:rPr>
      </w:pPr>
      <w:r w:rsidRPr="0086200C">
        <w:rPr>
          <w:color w:val="000000"/>
          <w:sz w:val="28"/>
          <w:szCs w:val="28"/>
        </w:rPr>
        <w:t>7.4. Протокол подписывается непосредственно после вскрытия конвертов с заявками на участие в конкурсе всеми присутствующими на заседании членами конкурсной комиссии.</w:t>
      </w:r>
    </w:p>
    <w:p w:rsidR="00E65FFD" w:rsidRPr="0086200C" w:rsidRDefault="00E65FFD" w:rsidP="00E65FFD">
      <w:pPr>
        <w:rPr>
          <w:b/>
          <w:bCs/>
          <w:color w:val="000000"/>
          <w:sz w:val="28"/>
          <w:szCs w:val="28"/>
        </w:rPr>
      </w:pPr>
    </w:p>
    <w:p w:rsidR="00E65FFD" w:rsidRPr="0086200C" w:rsidRDefault="00E65FFD" w:rsidP="00E65FFD">
      <w:pPr>
        <w:jc w:val="center"/>
        <w:rPr>
          <w:color w:val="000000"/>
          <w:sz w:val="28"/>
          <w:szCs w:val="28"/>
        </w:rPr>
      </w:pPr>
      <w:r w:rsidRPr="0086200C">
        <w:rPr>
          <w:b/>
          <w:bCs/>
          <w:color w:val="000000"/>
          <w:sz w:val="28"/>
          <w:szCs w:val="28"/>
        </w:rPr>
        <w:t xml:space="preserve">8. Порядок рассмотрения заявок на участие в конкурсе </w:t>
      </w:r>
    </w:p>
    <w:p w:rsidR="00E65FFD" w:rsidRPr="0086200C" w:rsidRDefault="00E65FFD" w:rsidP="00E65FFD">
      <w:pPr>
        <w:jc w:val="center"/>
        <w:rPr>
          <w:color w:val="000000"/>
          <w:sz w:val="28"/>
          <w:szCs w:val="28"/>
        </w:rPr>
      </w:pPr>
    </w:p>
    <w:p w:rsidR="00E65FFD" w:rsidRPr="0086200C" w:rsidRDefault="00E65FFD" w:rsidP="00E65FFD">
      <w:pPr>
        <w:ind w:firstLine="708"/>
        <w:jc w:val="both"/>
        <w:rPr>
          <w:color w:val="000000"/>
          <w:sz w:val="28"/>
          <w:szCs w:val="28"/>
        </w:rPr>
      </w:pPr>
      <w:r w:rsidRPr="0086200C">
        <w:rPr>
          <w:color w:val="000000"/>
          <w:sz w:val="28"/>
          <w:szCs w:val="28"/>
        </w:rPr>
        <w:t xml:space="preserve">8.1. Конкурсная комиссия рассматривает заявки на участие в открытом конкурсе на соответствие требованиям, установленным конкурсной документацией и данным порядком. </w:t>
      </w:r>
    </w:p>
    <w:p w:rsidR="00E65FFD" w:rsidRPr="0086200C" w:rsidRDefault="00E65FFD" w:rsidP="00E65FFD">
      <w:pPr>
        <w:ind w:firstLine="708"/>
        <w:jc w:val="both"/>
        <w:rPr>
          <w:color w:val="000000"/>
          <w:sz w:val="28"/>
          <w:szCs w:val="28"/>
        </w:rPr>
      </w:pPr>
    </w:p>
    <w:p w:rsidR="00E65FFD" w:rsidRPr="0086200C" w:rsidRDefault="00E65FFD" w:rsidP="00E65FFD">
      <w:pPr>
        <w:ind w:firstLine="708"/>
        <w:jc w:val="both"/>
        <w:rPr>
          <w:color w:val="000000"/>
          <w:sz w:val="28"/>
          <w:szCs w:val="28"/>
        </w:rPr>
      </w:pPr>
      <w:r w:rsidRPr="0086200C">
        <w:rPr>
          <w:color w:val="000000"/>
          <w:sz w:val="28"/>
          <w:szCs w:val="28"/>
        </w:rPr>
        <w:t>8.2. На основании результатов рассмотрения заявок на участие в открытом  конкурсе конкурсной комиссией принимается решение о допуске к участию в открытом  конкурсе или об отказе в допуске такого участника конкурса к участию в открытом конкурсе.</w:t>
      </w:r>
    </w:p>
    <w:p w:rsidR="00E65FFD" w:rsidRPr="0086200C" w:rsidRDefault="00E65FFD" w:rsidP="00E65FFD">
      <w:pPr>
        <w:ind w:firstLine="708"/>
        <w:jc w:val="both"/>
        <w:rPr>
          <w:color w:val="000000"/>
          <w:sz w:val="28"/>
          <w:szCs w:val="28"/>
        </w:rPr>
      </w:pPr>
    </w:p>
    <w:p w:rsidR="00E65FFD" w:rsidRPr="0086200C" w:rsidRDefault="00E65FFD" w:rsidP="00E65FFD">
      <w:pPr>
        <w:ind w:firstLine="708"/>
        <w:jc w:val="both"/>
        <w:rPr>
          <w:color w:val="000000"/>
          <w:sz w:val="28"/>
          <w:szCs w:val="28"/>
        </w:rPr>
      </w:pPr>
      <w:r w:rsidRPr="0086200C">
        <w:rPr>
          <w:color w:val="000000"/>
          <w:sz w:val="28"/>
          <w:szCs w:val="28"/>
        </w:rPr>
        <w:t>8.3. К участию в открытом конкурсе допускаются лица, представившие заявку на участие в открытом конкурсе, соответствующие требованиям допуска к участию в открытом конкурсе, предусмотренным конкурсной документацией и Федеральным законом.</w:t>
      </w:r>
    </w:p>
    <w:p w:rsidR="00E65FFD" w:rsidRPr="0086200C" w:rsidRDefault="00E65FFD" w:rsidP="00E65FFD">
      <w:pPr>
        <w:jc w:val="both"/>
        <w:rPr>
          <w:color w:val="000000"/>
          <w:sz w:val="28"/>
          <w:szCs w:val="28"/>
        </w:rPr>
      </w:pPr>
      <w:r w:rsidRPr="0086200C">
        <w:rPr>
          <w:color w:val="000000"/>
          <w:sz w:val="28"/>
          <w:szCs w:val="28"/>
        </w:rPr>
        <w:tab/>
      </w:r>
    </w:p>
    <w:p w:rsidR="00E65FFD" w:rsidRPr="0086200C" w:rsidRDefault="00E65FFD" w:rsidP="00E65FFD">
      <w:pPr>
        <w:ind w:firstLine="708"/>
        <w:jc w:val="both"/>
        <w:rPr>
          <w:color w:val="000000"/>
          <w:sz w:val="28"/>
          <w:szCs w:val="28"/>
        </w:rPr>
      </w:pPr>
      <w:r w:rsidRPr="0086200C">
        <w:rPr>
          <w:color w:val="000000"/>
          <w:sz w:val="28"/>
          <w:szCs w:val="28"/>
        </w:rPr>
        <w:t>8.4. Допуск к участию или отказ в допуске к участию в открытом конкурсе оформляется протоколом рассмотрения заявок на участие в открытом конкурсе, который ведется конкурсной комиссией.</w:t>
      </w:r>
    </w:p>
    <w:p w:rsidR="00E65FFD" w:rsidRPr="0086200C" w:rsidRDefault="00E65FFD" w:rsidP="00E65FFD">
      <w:pPr>
        <w:ind w:firstLine="708"/>
        <w:jc w:val="both"/>
        <w:rPr>
          <w:color w:val="000000"/>
          <w:sz w:val="28"/>
          <w:szCs w:val="28"/>
        </w:rPr>
      </w:pPr>
    </w:p>
    <w:p w:rsidR="00E65FFD" w:rsidRPr="0086200C" w:rsidRDefault="00E65FFD" w:rsidP="00E65FFD">
      <w:pPr>
        <w:ind w:firstLine="708"/>
        <w:jc w:val="both"/>
        <w:rPr>
          <w:color w:val="000000"/>
          <w:sz w:val="28"/>
          <w:szCs w:val="28"/>
        </w:rPr>
      </w:pPr>
      <w:r w:rsidRPr="0086200C">
        <w:rPr>
          <w:color w:val="000000"/>
          <w:sz w:val="28"/>
          <w:szCs w:val="28"/>
        </w:rPr>
        <w:t>8.5. Протокол рассмотрения заявок на участие в конкурсе подписывается всеми присутствующими на заседании членами конкурсной комиссии.</w:t>
      </w:r>
    </w:p>
    <w:p w:rsidR="00E65FFD" w:rsidRPr="0086200C" w:rsidRDefault="00E65FFD" w:rsidP="00E65FFD">
      <w:pPr>
        <w:ind w:firstLine="708"/>
        <w:jc w:val="both"/>
        <w:rPr>
          <w:color w:val="000000"/>
          <w:sz w:val="28"/>
          <w:szCs w:val="28"/>
        </w:rPr>
      </w:pPr>
    </w:p>
    <w:p w:rsidR="00E65FFD" w:rsidRPr="0086200C" w:rsidRDefault="00E65FFD" w:rsidP="00E65FFD">
      <w:pPr>
        <w:ind w:firstLine="708"/>
        <w:jc w:val="both"/>
        <w:rPr>
          <w:color w:val="000000"/>
          <w:sz w:val="28"/>
          <w:szCs w:val="28"/>
        </w:rPr>
      </w:pPr>
      <w:r w:rsidRPr="0086200C">
        <w:rPr>
          <w:color w:val="000000"/>
          <w:sz w:val="28"/>
          <w:szCs w:val="28"/>
        </w:rPr>
        <w:t xml:space="preserve">8.6. Лицам, подавшим заявки на участие в открытом конкурсе, заявкам которых отказано в допуске к участию в открытом конкурсе, направляются уведомления о принятых конкурсной комиссией решениях не позднее дня, следующего за днем подписания протокола. </w:t>
      </w:r>
    </w:p>
    <w:p w:rsidR="00E65FFD" w:rsidRPr="0086200C" w:rsidRDefault="00E65FFD" w:rsidP="00E65FFD">
      <w:pPr>
        <w:ind w:firstLine="708"/>
        <w:jc w:val="both"/>
        <w:rPr>
          <w:color w:val="000000"/>
          <w:sz w:val="28"/>
          <w:szCs w:val="28"/>
        </w:rPr>
      </w:pPr>
    </w:p>
    <w:p w:rsidR="00E65FFD" w:rsidRPr="0086200C" w:rsidRDefault="00E65FFD" w:rsidP="00E65FFD">
      <w:pPr>
        <w:ind w:firstLine="708"/>
        <w:jc w:val="both"/>
        <w:rPr>
          <w:color w:val="000000"/>
          <w:sz w:val="28"/>
          <w:szCs w:val="28"/>
        </w:rPr>
      </w:pPr>
      <w:r w:rsidRPr="0086200C">
        <w:rPr>
          <w:color w:val="000000"/>
          <w:sz w:val="28"/>
          <w:szCs w:val="28"/>
        </w:rPr>
        <w:t xml:space="preserve">8.7. </w:t>
      </w:r>
      <w:proofErr w:type="gramStart"/>
      <w:r w:rsidRPr="0086200C">
        <w:rPr>
          <w:color w:val="000000"/>
          <w:sz w:val="28"/>
          <w:szCs w:val="28"/>
        </w:rPr>
        <w:t>В случае если конкурсная комиссия примет решение об отказе в допуске к участию в открытом конкурсе всех лиц, подавших заявки на участие в открытом конкурсе или о допуске к участию в открытом конкурсе и признании участником открытого конкурса только одного лица, подавшего заявку на участие в открытом конкурсе открытый конкурс признается несостоявшимся.</w:t>
      </w:r>
      <w:proofErr w:type="gramEnd"/>
    </w:p>
    <w:p w:rsidR="00E65FFD" w:rsidRPr="0086200C" w:rsidRDefault="00E65FFD" w:rsidP="00E65FFD">
      <w:pPr>
        <w:ind w:firstLine="708"/>
        <w:jc w:val="both"/>
        <w:rPr>
          <w:color w:val="000000"/>
          <w:sz w:val="28"/>
          <w:szCs w:val="28"/>
        </w:rPr>
      </w:pPr>
    </w:p>
    <w:p w:rsidR="00E65FFD" w:rsidRPr="0086200C" w:rsidRDefault="00E65FFD" w:rsidP="00E65FFD">
      <w:pPr>
        <w:ind w:firstLine="708"/>
        <w:jc w:val="both"/>
        <w:rPr>
          <w:color w:val="000000"/>
          <w:sz w:val="28"/>
          <w:szCs w:val="28"/>
        </w:rPr>
      </w:pPr>
      <w:r w:rsidRPr="0086200C">
        <w:rPr>
          <w:color w:val="000000"/>
          <w:sz w:val="28"/>
          <w:szCs w:val="28"/>
        </w:rPr>
        <w:t>8.8. Если  открытый конкурс признан не состоявшимся в связи с тем, что только одна заявка на участие в открытом конкурсе была признана соответствующей требованиям конкурсной документации,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 выдается свидетельство об осуществлении перевозок.</w:t>
      </w:r>
    </w:p>
    <w:p w:rsidR="00E65FFD" w:rsidRPr="0086200C" w:rsidRDefault="00E65FFD" w:rsidP="00E65FFD">
      <w:pPr>
        <w:ind w:firstLine="708"/>
        <w:jc w:val="both"/>
        <w:rPr>
          <w:color w:val="000000"/>
          <w:sz w:val="28"/>
          <w:szCs w:val="28"/>
        </w:rPr>
      </w:pPr>
    </w:p>
    <w:p w:rsidR="00E65FFD" w:rsidRPr="0086200C" w:rsidRDefault="00E65FFD" w:rsidP="00E65FFD">
      <w:pPr>
        <w:ind w:firstLine="708"/>
        <w:jc w:val="both"/>
        <w:rPr>
          <w:color w:val="000000"/>
          <w:sz w:val="28"/>
          <w:szCs w:val="28"/>
        </w:rPr>
      </w:pPr>
      <w:r w:rsidRPr="0086200C">
        <w:rPr>
          <w:color w:val="000000"/>
          <w:sz w:val="28"/>
          <w:szCs w:val="28"/>
        </w:rPr>
        <w:t>8.9. В случае</w:t>
      </w:r>
      <w:proofErr w:type="gramStart"/>
      <w:r w:rsidRPr="0086200C">
        <w:rPr>
          <w:color w:val="000000"/>
          <w:sz w:val="28"/>
          <w:szCs w:val="28"/>
        </w:rPr>
        <w:t>,</w:t>
      </w:r>
      <w:proofErr w:type="gramEnd"/>
      <w:r w:rsidRPr="0086200C">
        <w:rPr>
          <w:color w:val="000000"/>
          <w:sz w:val="28"/>
          <w:szCs w:val="28"/>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E65FFD" w:rsidRPr="0086200C" w:rsidRDefault="00E65FFD" w:rsidP="00E65FFD">
      <w:pPr>
        <w:rPr>
          <w:b/>
          <w:bCs/>
          <w:sz w:val="28"/>
          <w:szCs w:val="28"/>
        </w:rPr>
      </w:pPr>
    </w:p>
    <w:p w:rsidR="00E65FFD" w:rsidRPr="0086200C" w:rsidRDefault="00E65FFD" w:rsidP="00E65FFD">
      <w:pPr>
        <w:jc w:val="center"/>
        <w:rPr>
          <w:color w:val="000000"/>
          <w:sz w:val="28"/>
          <w:szCs w:val="28"/>
        </w:rPr>
      </w:pPr>
      <w:r w:rsidRPr="0086200C">
        <w:rPr>
          <w:b/>
          <w:bCs/>
          <w:color w:val="000000"/>
          <w:sz w:val="28"/>
          <w:szCs w:val="28"/>
        </w:rPr>
        <w:t>9. Оценка и сопоставление заявок на участие в открытом конкурсе</w:t>
      </w:r>
    </w:p>
    <w:p w:rsidR="00E65FFD" w:rsidRPr="0086200C" w:rsidRDefault="00E65FFD" w:rsidP="00E65FFD">
      <w:pPr>
        <w:jc w:val="both"/>
        <w:rPr>
          <w:color w:val="000000"/>
          <w:sz w:val="28"/>
          <w:szCs w:val="28"/>
        </w:rPr>
      </w:pPr>
    </w:p>
    <w:p w:rsidR="00E65FFD" w:rsidRPr="0086200C" w:rsidRDefault="00E65FFD" w:rsidP="00E65FFD">
      <w:pPr>
        <w:ind w:firstLine="708"/>
        <w:jc w:val="both"/>
        <w:rPr>
          <w:color w:val="000000"/>
          <w:sz w:val="28"/>
          <w:szCs w:val="28"/>
        </w:rPr>
      </w:pPr>
      <w:r w:rsidRPr="0086200C">
        <w:rPr>
          <w:color w:val="000000"/>
          <w:sz w:val="28"/>
          <w:szCs w:val="28"/>
        </w:rPr>
        <w:lastRenderedPageBreak/>
        <w:t xml:space="preserve">9.1. Конкурсная комиссия осуществляет оценку и сопоставление заявок на участие в открытом конкурсе, поданных участниками конкурса, допущенными к участию в открытом конкурсе. </w:t>
      </w:r>
    </w:p>
    <w:p w:rsidR="00E65FFD" w:rsidRPr="0086200C" w:rsidRDefault="00E65FFD" w:rsidP="00E65FFD">
      <w:pPr>
        <w:ind w:firstLine="708"/>
        <w:jc w:val="both"/>
        <w:rPr>
          <w:color w:val="000000"/>
          <w:sz w:val="28"/>
          <w:szCs w:val="28"/>
        </w:rPr>
      </w:pPr>
    </w:p>
    <w:p w:rsidR="00E65FFD" w:rsidRPr="0086200C" w:rsidRDefault="00E65FFD" w:rsidP="00E65FFD">
      <w:pPr>
        <w:ind w:firstLine="708"/>
        <w:jc w:val="both"/>
        <w:rPr>
          <w:color w:val="000000"/>
          <w:sz w:val="28"/>
          <w:szCs w:val="28"/>
        </w:rPr>
      </w:pPr>
      <w:r w:rsidRPr="0086200C">
        <w:rPr>
          <w:color w:val="000000"/>
          <w:sz w:val="28"/>
          <w:szCs w:val="28"/>
        </w:rPr>
        <w:t>9.2. Срок оценки и сопоставления таких заявок не может превышать десяти дней со дня подписания протокола рассмотрения заявок на участие в открытом конкурсе.</w:t>
      </w:r>
    </w:p>
    <w:p w:rsidR="00E65FFD" w:rsidRPr="0086200C" w:rsidRDefault="00E65FFD" w:rsidP="00E65FFD">
      <w:pPr>
        <w:ind w:firstLine="708"/>
        <w:jc w:val="both"/>
        <w:rPr>
          <w:color w:val="000000"/>
          <w:sz w:val="28"/>
          <w:szCs w:val="28"/>
        </w:rPr>
      </w:pPr>
    </w:p>
    <w:p w:rsidR="00E65FFD" w:rsidRPr="0086200C" w:rsidRDefault="00E65FFD" w:rsidP="00E65FFD">
      <w:pPr>
        <w:ind w:firstLine="708"/>
        <w:jc w:val="both"/>
        <w:rPr>
          <w:color w:val="000000"/>
          <w:sz w:val="28"/>
          <w:szCs w:val="28"/>
        </w:rPr>
      </w:pPr>
      <w:r w:rsidRPr="0086200C">
        <w:rPr>
          <w:color w:val="000000"/>
          <w:sz w:val="28"/>
          <w:szCs w:val="28"/>
        </w:rPr>
        <w:t>9.3. Оценка и сопоставление заявок на участие в открытом конкурсе осуществляются конкурсной комиссией  в соответствии с критериями, указанными в приложении 1 к настоящему порядку.</w:t>
      </w:r>
    </w:p>
    <w:p w:rsidR="00E65FFD" w:rsidRPr="0086200C" w:rsidRDefault="00E65FFD" w:rsidP="00E65FFD">
      <w:pPr>
        <w:ind w:firstLine="708"/>
        <w:jc w:val="both"/>
        <w:rPr>
          <w:color w:val="000000"/>
          <w:sz w:val="28"/>
          <w:szCs w:val="28"/>
        </w:rPr>
      </w:pPr>
    </w:p>
    <w:p w:rsidR="00E65FFD" w:rsidRPr="0086200C" w:rsidRDefault="00E65FFD" w:rsidP="00E65FFD">
      <w:pPr>
        <w:ind w:firstLine="708"/>
        <w:jc w:val="both"/>
        <w:rPr>
          <w:color w:val="000000"/>
          <w:sz w:val="28"/>
          <w:szCs w:val="28"/>
        </w:rPr>
      </w:pPr>
      <w:r w:rsidRPr="0086200C">
        <w:rPr>
          <w:color w:val="000000"/>
          <w:sz w:val="28"/>
          <w:szCs w:val="28"/>
        </w:rPr>
        <w:t>9.4. Оценка заявки на участие в открытом конкурсе осуществляется в баллах индивидуально каждым присутствующим членом конкурсной комиссии в соответствии с оценочной шкалой, предусмотренной конкурсной документацией.</w:t>
      </w:r>
    </w:p>
    <w:p w:rsidR="00E65FFD" w:rsidRPr="0086200C" w:rsidRDefault="00E65FFD" w:rsidP="00E65FFD">
      <w:pPr>
        <w:ind w:firstLine="708"/>
        <w:jc w:val="both"/>
        <w:rPr>
          <w:color w:val="000000"/>
          <w:sz w:val="28"/>
          <w:szCs w:val="28"/>
        </w:rPr>
      </w:pPr>
    </w:p>
    <w:p w:rsidR="00E65FFD" w:rsidRPr="0086200C" w:rsidRDefault="00E65FFD" w:rsidP="00E65FFD">
      <w:pPr>
        <w:ind w:firstLine="708"/>
        <w:jc w:val="both"/>
        <w:rPr>
          <w:color w:val="000000"/>
          <w:sz w:val="28"/>
          <w:szCs w:val="28"/>
        </w:rPr>
      </w:pPr>
      <w:r w:rsidRPr="0086200C">
        <w:rPr>
          <w:color w:val="000000"/>
          <w:sz w:val="28"/>
          <w:szCs w:val="28"/>
        </w:rPr>
        <w:t xml:space="preserve">9.5. Каждой заявке на участие в открытом конкурсе присваивается номер в порядке уменьшения ее итоговой оценки. </w:t>
      </w:r>
    </w:p>
    <w:p w:rsidR="00E65FFD" w:rsidRPr="0086200C" w:rsidRDefault="00E65FFD" w:rsidP="00E65FFD">
      <w:pPr>
        <w:ind w:firstLine="708"/>
        <w:jc w:val="both"/>
        <w:rPr>
          <w:color w:val="000000"/>
          <w:sz w:val="28"/>
          <w:szCs w:val="28"/>
        </w:rPr>
      </w:pPr>
    </w:p>
    <w:p w:rsidR="00E65FFD" w:rsidRPr="0086200C" w:rsidRDefault="00E65FFD" w:rsidP="00E65FFD">
      <w:pPr>
        <w:ind w:firstLine="708"/>
        <w:jc w:val="both"/>
        <w:rPr>
          <w:color w:val="000000"/>
          <w:sz w:val="28"/>
          <w:szCs w:val="28"/>
        </w:rPr>
      </w:pPr>
      <w:r w:rsidRPr="0086200C">
        <w:rPr>
          <w:color w:val="000000"/>
          <w:sz w:val="28"/>
          <w:szCs w:val="28"/>
        </w:rPr>
        <w:t>9.6. Победителем конкурса признается участник открытого конкурса, заявке которого присвоен первый номер в соответствии с максимальной итоговой оценкой.</w:t>
      </w:r>
    </w:p>
    <w:p w:rsidR="00E65FFD" w:rsidRPr="0086200C" w:rsidRDefault="00E65FFD" w:rsidP="00E65FFD">
      <w:pPr>
        <w:ind w:firstLine="708"/>
        <w:jc w:val="both"/>
        <w:rPr>
          <w:color w:val="000000"/>
          <w:sz w:val="28"/>
          <w:szCs w:val="28"/>
        </w:rPr>
      </w:pPr>
    </w:p>
    <w:p w:rsidR="00E65FFD" w:rsidRPr="0086200C" w:rsidRDefault="00E65FFD" w:rsidP="00E65FFD">
      <w:pPr>
        <w:ind w:firstLine="708"/>
        <w:jc w:val="both"/>
        <w:rPr>
          <w:color w:val="000000"/>
          <w:sz w:val="28"/>
          <w:szCs w:val="28"/>
        </w:rPr>
      </w:pPr>
      <w:r w:rsidRPr="0086200C">
        <w:rPr>
          <w:color w:val="000000"/>
          <w:sz w:val="28"/>
          <w:szCs w:val="28"/>
        </w:rPr>
        <w:t>9.7. 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E65FFD" w:rsidRPr="0086200C" w:rsidRDefault="00E65FFD" w:rsidP="00E65FFD">
      <w:pPr>
        <w:ind w:firstLine="708"/>
        <w:jc w:val="both"/>
        <w:rPr>
          <w:color w:val="000000"/>
          <w:sz w:val="28"/>
          <w:szCs w:val="28"/>
        </w:rPr>
      </w:pPr>
    </w:p>
    <w:p w:rsidR="00E65FFD" w:rsidRPr="0086200C" w:rsidRDefault="00E65FFD" w:rsidP="00E65FFD">
      <w:pPr>
        <w:ind w:firstLine="708"/>
        <w:jc w:val="both"/>
        <w:rPr>
          <w:color w:val="000000"/>
          <w:sz w:val="28"/>
          <w:szCs w:val="28"/>
        </w:rPr>
      </w:pPr>
      <w:r w:rsidRPr="0086200C">
        <w:rPr>
          <w:color w:val="000000"/>
          <w:sz w:val="28"/>
          <w:szCs w:val="28"/>
        </w:rPr>
        <w:t>9.8.</w:t>
      </w:r>
      <w:r w:rsidRPr="0086200C">
        <w:rPr>
          <w:sz w:val="28"/>
          <w:szCs w:val="28"/>
          <w:lang w:eastAsia="en-US"/>
        </w:rPr>
        <w:t xml:space="preserve"> </w:t>
      </w:r>
      <w:r w:rsidRPr="0086200C">
        <w:rPr>
          <w:color w:val="000000"/>
          <w:sz w:val="28"/>
          <w:szCs w:val="28"/>
        </w:rPr>
        <w:t>Результаты открытого конкурса оформляются протоколом оценки и сопоставления заявок на участие в открытом конкурсе, который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открытом конкурсе.</w:t>
      </w:r>
    </w:p>
    <w:p w:rsidR="00E65FFD" w:rsidRPr="0086200C" w:rsidRDefault="00E65FFD" w:rsidP="00E65FFD">
      <w:pPr>
        <w:ind w:firstLine="708"/>
        <w:jc w:val="both"/>
        <w:rPr>
          <w:color w:val="000000"/>
          <w:sz w:val="28"/>
          <w:szCs w:val="28"/>
        </w:rPr>
      </w:pPr>
    </w:p>
    <w:p w:rsidR="00E65FFD" w:rsidRPr="0086200C" w:rsidRDefault="00E65FFD" w:rsidP="00E65FFD">
      <w:pPr>
        <w:ind w:firstLine="708"/>
        <w:jc w:val="both"/>
        <w:rPr>
          <w:color w:val="000000"/>
          <w:sz w:val="28"/>
          <w:szCs w:val="28"/>
        </w:rPr>
      </w:pPr>
      <w:r w:rsidRPr="0086200C">
        <w:rPr>
          <w:color w:val="000000"/>
          <w:sz w:val="28"/>
          <w:szCs w:val="28"/>
        </w:rPr>
        <w:t xml:space="preserve">9.9. Протокол оценки и сопоставления заявок на участие в открытом конкурсе составляется в двух экземплярах, один из которых хранится в Отделе, а второй в течение десяти дней со дня его подписания  вместе со свидетельством об осуществлении перевозок выдается победителю открытого конкурса. </w:t>
      </w:r>
    </w:p>
    <w:p w:rsidR="00E65FFD" w:rsidRPr="0086200C" w:rsidRDefault="00E65FFD" w:rsidP="00E65FFD">
      <w:pPr>
        <w:ind w:firstLine="708"/>
        <w:jc w:val="both"/>
        <w:rPr>
          <w:color w:val="000000"/>
          <w:sz w:val="28"/>
          <w:szCs w:val="28"/>
        </w:rPr>
      </w:pPr>
    </w:p>
    <w:p w:rsidR="00E65FFD" w:rsidRPr="0086200C" w:rsidRDefault="00E65FFD" w:rsidP="00E65FFD">
      <w:pPr>
        <w:ind w:firstLine="708"/>
        <w:jc w:val="both"/>
        <w:rPr>
          <w:color w:val="000000"/>
          <w:sz w:val="28"/>
          <w:szCs w:val="28"/>
        </w:rPr>
      </w:pPr>
      <w:r w:rsidRPr="0086200C">
        <w:rPr>
          <w:color w:val="000000"/>
          <w:sz w:val="28"/>
          <w:szCs w:val="28"/>
        </w:rPr>
        <w:t>9.10. Протокол оценки и сопоставления заявок на участие в открытом конкурсе размещается на официальном сайте Администрации муниципального района в информационно-телекоммуникационной сети «Интернет» в течение двух рабочих дней, со дня подписания указанного протокола.</w:t>
      </w:r>
    </w:p>
    <w:p w:rsidR="00E65FFD" w:rsidRPr="0086200C" w:rsidRDefault="00E65FFD" w:rsidP="00E65FFD">
      <w:pPr>
        <w:ind w:firstLine="708"/>
        <w:jc w:val="both"/>
        <w:rPr>
          <w:color w:val="000000"/>
          <w:sz w:val="28"/>
          <w:szCs w:val="28"/>
        </w:rPr>
      </w:pPr>
    </w:p>
    <w:p w:rsidR="00E65FFD" w:rsidRPr="0086200C" w:rsidRDefault="00E65FFD" w:rsidP="00E65FFD">
      <w:pPr>
        <w:ind w:firstLine="708"/>
        <w:jc w:val="both"/>
        <w:rPr>
          <w:color w:val="000000"/>
          <w:sz w:val="28"/>
          <w:szCs w:val="28"/>
        </w:rPr>
      </w:pPr>
      <w:r w:rsidRPr="0086200C">
        <w:rPr>
          <w:color w:val="000000"/>
          <w:sz w:val="28"/>
          <w:szCs w:val="28"/>
        </w:rPr>
        <w:t>9.11. Любой участник открытого конкурса после размещения на официальном сайте Администрации муниципального района  в информационно-</w:t>
      </w:r>
      <w:r w:rsidRPr="0086200C">
        <w:rPr>
          <w:color w:val="000000"/>
          <w:sz w:val="28"/>
          <w:szCs w:val="28"/>
        </w:rPr>
        <w:lastRenderedPageBreak/>
        <w:t>телекоммуникационной сети «Интернет» протокола оценки и сопоставления заявок на участие в открытом конкурсе в течение 7 дней вправе направить в Администрацию муниципального района в письменной форме запрос о разъяснении результатов открытого конкурса. Отдел в течение двух рабочих дней со дня поступления такого запроса обязан представить участнику открытого конкурса в письменной форме соответствующие разъяснения.</w:t>
      </w:r>
    </w:p>
    <w:p w:rsidR="00E65FFD" w:rsidRPr="0086200C" w:rsidRDefault="00E65FFD" w:rsidP="00E65FFD">
      <w:pPr>
        <w:ind w:firstLine="708"/>
        <w:jc w:val="both"/>
        <w:rPr>
          <w:color w:val="000000"/>
          <w:sz w:val="28"/>
          <w:szCs w:val="28"/>
        </w:rPr>
      </w:pPr>
    </w:p>
    <w:p w:rsidR="00E65FFD" w:rsidRPr="0086200C" w:rsidRDefault="00E65FFD" w:rsidP="00E65FFD">
      <w:pPr>
        <w:ind w:firstLine="708"/>
        <w:jc w:val="both"/>
        <w:rPr>
          <w:color w:val="000000"/>
          <w:sz w:val="28"/>
          <w:szCs w:val="28"/>
        </w:rPr>
      </w:pPr>
      <w:r w:rsidRPr="0086200C">
        <w:rPr>
          <w:color w:val="000000"/>
          <w:sz w:val="28"/>
          <w:szCs w:val="28"/>
        </w:rPr>
        <w:t>9.12. Протоколы, составленные в ходе проведения открытого конкурса, заявки на участие в открытом конкурсе, конкурсная документация, изменения и разъяснения конкурсной документации, хранится Отделом пять лет.</w:t>
      </w:r>
    </w:p>
    <w:p w:rsidR="00E65FFD" w:rsidRPr="0086200C" w:rsidRDefault="00E65FFD" w:rsidP="00E65FFD">
      <w:pPr>
        <w:ind w:firstLine="708"/>
        <w:jc w:val="both"/>
        <w:rPr>
          <w:color w:val="000000"/>
          <w:sz w:val="28"/>
          <w:szCs w:val="28"/>
        </w:rPr>
      </w:pPr>
    </w:p>
    <w:p w:rsidR="00E65FFD" w:rsidRPr="0086200C" w:rsidRDefault="00E65FFD" w:rsidP="00E65FFD">
      <w:pPr>
        <w:ind w:firstLine="708"/>
        <w:jc w:val="center"/>
        <w:rPr>
          <w:b/>
          <w:color w:val="000000"/>
          <w:sz w:val="28"/>
          <w:szCs w:val="28"/>
        </w:rPr>
      </w:pPr>
      <w:r w:rsidRPr="0086200C">
        <w:rPr>
          <w:b/>
          <w:color w:val="000000"/>
          <w:sz w:val="28"/>
          <w:szCs w:val="28"/>
        </w:rPr>
        <w:t>10. Выдача свидетельства об осуществлении перевозок по результатам открытого конкурса</w:t>
      </w:r>
    </w:p>
    <w:p w:rsidR="00E65FFD" w:rsidRPr="0086200C" w:rsidRDefault="00E65FFD" w:rsidP="00E65FFD">
      <w:pPr>
        <w:ind w:firstLine="708"/>
        <w:jc w:val="center"/>
        <w:rPr>
          <w:b/>
          <w:color w:val="000000"/>
          <w:sz w:val="28"/>
          <w:szCs w:val="28"/>
        </w:rPr>
      </w:pPr>
    </w:p>
    <w:p w:rsidR="00E65FFD" w:rsidRPr="0086200C" w:rsidRDefault="00E65FFD" w:rsidP="00E65FFD">
      <w:pPr>
        <w:ind w:firstLine="708"/>
        <w:jc w:val="both"/>
        <w:rPr>
          <w:color w:val="000000"/>
          <w:sz w:val="28"/>
          <w:szCs w:val="28"/>
        </w:rPr>
      </w:pPr>
      <w:r w:rsidRPr="0086200C">
        <w:rPr>
          <w:color w:val="000000"/>
          <w:sz w:val="28"/>
          <w:szCs w:val="28"/>
        </w:rPr>
        <w:t xml:space="preserve">10.1. Отдел в течение десяти дней со дня проведения открытого конкурса выдает победителю конкурса свидетельство об осуществлении перевозок. </w:t>
      </w:r>
    </w:p>
    <w:p w:rsidR="00E65FFD" w:rsidRPr="0086200C" w:rsidRDefault="00E65FFD" w:rsidP="00E65FFD">
      <w:pPr>
        <w:ind w:firstLine="708"/>
        <w:jc w:val="both"/>
        <w:rPr>
          <w:color w:val="000000"/>
          <w:sz w:val="28"/>
          <w:szCs w:val="28"/>
        </w:rPr>
      </w:pPr>
      <w:r w:rsidRPr="0086200C">
        <w:rPr>
          <w:color w:val="000000"/>
          <w:sz w:val="28"/>
          <w:szCs w:val="28"/>
        </w:rPr>
        <w:t>10.2.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
    <w:p w:rsidR="00E65FFD" w:rsidRPr="0086200C" w:rsidRDefault="00E65FFD" w:rsidP="00E65FFD">
      <w:pPr>
        <w:ind w:firstLine="708"/>
        <w:jc w:val="both"/>
        <w:rPr>
          <w:color w:val="000000"/>
          <w:sz w:val="28"/>
          <w:szCs w:val="28"/>
        </w:rPr>
      </w:pPr>
      <w:r w:rsidRPr="0086200C">
        <w:rPr>
          <w:color w:val="000000"/>
          <w:sz w:val="28"/>
          <w:szCs w:val="28"/>
        </w:rPr>
        <w:t xml:space="preserve">10.3. В случае если победитель открытого конкурса признан уклонившимся от осуществления предусмотренных свидетельством об осуществлении перевозок, Отдел выдает свидетельство об осуществлении перевозок лицу, заявке на </w:t>
      </w:r>
      <w:proofErr w:type="gramStart"/>
      <w:r w:rsidRPr="0086200C">
        <w:rPr>
          <w:color w:val="000000"/>
          <w:sz w:val="28"/>
          <w:szCs w:val="28"/>
        </w:rPr>
        <w:t>участие</w:t>
      </w:r>
      <w:proofErr w:type="gramEnd"/>
      <w:r w:rsidRPr="0086200C">
        <w:rPr>
          <w:color w:val="000000"/>
          <w:sz w:val="28"/>
          <w:szCs w:val="28"/>
        </w:rPr>
        <w:t xml:space="preserve"> в открытом конкурсе которого присвоен второй номер. </w:t>
      </w:r>
    </w:p>
    <w:p w:rsidR="00E65FFD" w:rsidRPr="0086200C" w:rsidRDefault="00E65FFD" w:rsidP="00E65FFD">
      <w:pPr>
        <w:ind w:firstLine="708"/>
        <w:jc w:val="both"/>
        <w:rPr>
          <w:color w:val="000000"/>
          <w:sz w:val="28"/>
          <w:szCs w:val="28"/>
        </w:rPr>
      </w:pPr>
    </w:p>
    <w:p w:rsidR="00E65FFD" w:rsidRPr="0086200C" w:rsidRDefault="00E65FFD" w:rsidP="00E65FFD">
      <w:pPr>
        <w:ind w:firstLine="708"/>
        <w:jc w:val="center"/>
        <w:rPr>
          <w:b/>
          <w:color w:val="000000"/>
          <w:sz w:val="28"/>
          <w:szCs w:val="28"/>
        </w:rPr>
      </w:pPr>
      <w:bookmarkStart w:id="4" w:name="Par244"/>
      <w:bookmarkEnd w:id="4"/>
      <w:r w:rsidRPr="0086200C">
        <w:rPr>
          <w:b/>
          <w:color w:val="000000"/>
          <w:sz w:val="28"/>
          <w:szCs w:val="28"/>
        </w:rPr>
        <w:t>11. Обжалование результатов открытого конкурса</w:t>
      </w:r>
    </w:p>
    <w:p w:rsidR="00E65FFD" w:rsidRPr="0086200C" w:rsidRDefault="00E65FFD" w:rsidP="00E65FFD">
      <w:pPr>
        <w:ind w:firstLine="708"/>
        <w:jc w:val="both"/>
        <w:rPr>
          <w:color w:val="000000"/>
          <w:sz w:val="28"/>
          <w:szCs w:val="28"/>
        </w:rPr>
      </w:pPr>
    </w:p>
    <w:p w:rsidR="00E65FFD" w:rsidRPr="0086200C" w:rsidRDefault="00E65FFD" w:rsidP="00E65FFD">
      <w:pPr>
        <w:ind w:firstLine="708"/>
        <w:jc w:val="both"/>
        <w:rPr>
          <w:color w:val="000000"/>
          <w:sz w:val="28"/>
          <w:szCs w:val="28"/>
        </w:rPr>
      </w:pPr>
      <w:r w:rsidRPr="0086200C">
        <w:rPr>
          <w:color w:val="000000"/>
          <w:sz w:val="28"/>
          <w:szCs w:val="28"/>
        </w:rPr>
        <w:t>11.1. Результаты открытого конкурса могут быть обжалованы в судебном порядке.</w:t>
      </w:r>
    </w:p>
    <w:p w:rsidR="00E65FFD" w:rsidRPr="0086200C" w:rsidRDefault="00E65FFD" w:rsidP="00E65FFD">
      <w:pPr>
        <w:ind w:firstLine="708"/>
        <w:jc w:val="both"/>
        <w:rPr>
          <w:color w:val="000000"/>
          <w:sz w:val="28"/>
          <w:szCs w:val="28"/>
        </w:rPr>
      </w:pPr>
      <w:r w:rsidRPr="0086200C">
        <w:rPr>
          <w:color w:val="000000"/>
          <w:sz w:val="28"/>
          <w:szCs w:val="28"/>
        </w:rPr>
        <w:t xml:space="preserve">11.2. В случае признания судом результатов открытого конкурса </w:t>
      </w:r>
      <w:proofErr w:type="gramStart"/>
      <w:r w:rsidRPr="0086200C">
        <w:rPr>
          <w:color w:val="000000"/>
          <w:sz w:val="28"/>
          <w:szCs w:val="28"/>
        </w:rPr>
        <w:t>недействительными</w:t>
      </w:r>
      <w:proofErr w:type="gramEnd"/>
      <w:r w:rsidRPr="0086200C">
        <w:rPr>
          <w:color w:val="000000"/>
          <w:sz w:val="28"/>
          <w:szCs w:val="28"/>
        </w:rPr>
        <w:t xml:space="preserve"> повторный конкурс проводится не позднее чем через 30 дней после вступления в силу решения суда об аннулировании результатов предыдущего открытого конкурса.</w:t>
      </w:r>
    </w:p>
    <w:p w:rsidR="00E65FFD" w:rsidRPr="0086200C" w:rsidRDefault="00E65FFD" w:rsidP="00E65FFD">
      <w:pPr>
        <w:ind w:firstLine="708"/>
        <w:jc w:val="both"/>
        <w:rPr>
          <w:color w:val="000000"/>
          <w:sz w:val="28"/>
          <w:szCs w:val="28"/>
        </w:rPr>
      </w:pPr>
    </w:p>
    <w:p w:rsidR="00E65FFD" w:rsidRPr="0086200C" w:rsidRDefault="00E65FFD" w:rsidP="00E65FFD">
      <w:pPr>
        <w:widowControl w:val="0"/>
        <w:suppressAutoHyphens w:val="0"/>
        <w:autoSpaceDN w:val="0"/>
        <w:ind w:firstLine="540"/>
        <w:jc w:val="both"/>
        <w:rPr>
          <w:sz w:val="28"/>
          <w:szCs w:val="28"/>
          <w:lang w:eastAsia="ru-RU"/>
        </w:rPr>
      </w:pPr>
    </w:p>
    <w:p w:rsidR="00E65FFD" w:rsidRPr="0086200C" w:rsidRDefault="00E65FFD" w:rsidP="00E65FFD">
      <w:pPr>
        <w:jc w:val="center"/>
        <w:rPr>
          <w:b/>
          <w:bCs/>
          <w:sz w:val="28"/>
          <w:szCs w:val="28"/>
        </w:rPr>
      </w:pPr>
    </w:p>
    <w:p w:rsidR="00E65FFD" w:rsidRPr="0086200C" w:rsidRDefault="00E65FFD" w:rsidP="00E65FFD">
      <w:pPr>
        <w:rPr>
          <w:b/>
          <w:bCs/>
          <w:color w:val="000000"/>
          <w:sz w:val="28"/>
          <w:szCs w:val="28"/>
        </w:rPr>
      </w:pPr>
    </w:p>
    <w:p w:rsidR="00E65FFD" w:rsidRPr="0086200C" w:rsidRDefault="00E65FFD" w:rsidP="00E65FFD">
      <w:pPr>
        <w:jc w:val="center"/>
        <w:rPr>
          <w:color w:val="000000"/>
          <w:sz w:val="28"/>
          <w:szCs w:val="28"/>
        </w:rPr>
      </w:pPr>
      <w:r w:rsidRPr="0086200C">
        <w:rPr>
          <w:color w:val="000000"/>
          <w:sz w:val="28"/>
          <w:szCs w:val="28"/>
        </w:rPr>
        <w:t xml:space="preserve">     </w:t>
      </w:r>
    </w:p>
    <w:p w:rsidR="00E65FFD" w:rsidRPr="0086200C" w:rsidRDefault="00E65FFD" w:rsidP="00E65FFD">
      <w:pPr>
        <w:jc w:val="both"/>
        <w:rPr>
          <w:color w:val="000000"/>
          <w:sz w:val="28"/>
          <w:szCs w:val="28"/>
        </w:rPr>
      </w:pPr>
    </w:p>
    <w:p w:rsidR="00E65FFD" w:rsidRPr="0086200C" w:rsidRDefault="00E65FFD" w:rsidP="00E65FFD">
      <w:pPr>
        <w:rPr>
          <w:color w:val="000000"/>
          <w:sz w:val="28"/>
          <w:szCs w:val="28"/>
        </w:rPr>
      </w:pPr>
    </w:p>
    <w:p w:rsidR="00E65FFD" w:rsidRPr="0086200C" w:rsidRDefault="00E65FFD" w:rsidP="00E65FFD">
      <w:pPr>
        <w:rPr>
          <w:color w:val="000000"/>
          <w:sz w:val="28"/>
          <w:szCs w:val="28"/>
        </w:rPr>
      </w:pPr>
    </w:p>
    <w:p w:rsidR="00E65FFD" w:rsidRPr="0086200C" w:rsidRDefault="00E65FFD" w:rsidP="00E65FFD">
      <w:pPr>
        <w:rPr>
          <w:color w:val="000000"/>
          <w:sz w:val="28"/>
          <w:szCs w:val="28"/>
        </w:rPr>
      </w:pPr>
    </w:p>
    <w:p w:rsidR="00E65FFD" w:rsidRPr="0086200C" w:rsidRDefault="00E65FFD" w:rsidP="00E65FFD">
      <w:pPr>
        <w:jc w:val="right"/>
        <w:rPr>
          <w:color w:val="000000"/>
          <w:sz w:val="28"/>
          <w:szCs w:val="28"/>
        </w:rPr>
      </w:pPr>
      <w:r w:rsidRPr="0086200C">
        <w:rPr>
          <w:color w:val="000000"/>
          <w:sz w:val="28"/>
          <w:szCs w:val="28"/>
        </w:rPr>
        <w:t xml:space="preserve">   Приложение 1 к Порядку </w:t>
      </w:r>
    </w:p>
    <w:p w:rsidR="00E65FFD" w:rsidRPr="0086200C" w:rsidRDefault="00E65FFD" w:rsidP="00E65FFD">
      <w:pPr>
        <w:jc w:val="right"/>
        <w:rPr>
          <w:color w:val="000000"/>
          <w:sz w:val="28"/>
          <w:szCs w:val="28"/>
        </w:rPr>
      </w:pPr>
    </w:p>
    <w:p w:rsidR="00E65FFD" w:rsidRPr="0086200C" w:rsidRDefault="00E65FFD" w:rsidP="00E65FFD">
      <w:pPr>
        <w:jc w:val="center"/>
        <w:rPr>
          <w:b/>
          <w:color w:val="000000"/>
          <w:sz w:val="28"/>
          <w:szCs w:val="28"/>
        </w:rPr>
      </w:pPr>
      <w:r w:rsidRPr="0086200C">
        <w:rPr>
          <w:b/>
          <w:color w:val="000000"/>
          <w:sz w:val="28"/>
          <w:szCs w:val="28"/>
        </w:rPr>
        <w:lastRenderedPageBreak/>
        <w:t xml:space="preserve">Перечень </w:t>
      </w:r>
      <w:proofErr w:type="gramStart"/>
      <w:r w:rsidRPr="0086200C">
        <w:rPr>
          <w:b/>
          <w:color w:val="000000"/>
          <w:sz w:val="28"/>
          <w:szCs w:val="28"/>
        </w:rPr>
        <w:t>критериев оценки результатов проведения открытого конкурса</w:t>
      </w:r>
      <w:proofErr w:type="gramEnd"/>
      <w:r w:rsidRPr="0086200C">
        <w:rPr>
          <w:b/>
          <w:color w:val="000000"/>
          <w:sz w:val="28"/>
          <w:szCs w:val="28"/>
        </w:rPr>
        <w:t xml:space="preserve">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w:t>
      </w:r>
      <w:r w:rsidR="003706DD" w:rsidRPr="003706DD">
        <w:rPr>
          <w:b/>
          <w:sz w:val="28"/>
          <w:szCs w:val="28"/>
        </w:rPr>
        <w:t>Любимского</w:t>
      </w:r>
      <w:r w:rsidR="003706DD" w:rsidRPr="0086200C">
        <w:rPr>
          <w:b/>
          <w:color w:val="000000"/>
          <w:sz w:val="28"/>
          <w:szCs w:val="28"/>
        </w:rPr>
        <w:t xml:space="preserve"> </w:t>
      </w:r>
      <w:r w:rsidRPr="0086200C">
        <w:rPr>
          <w:b/>
          <w:color w:val="000000"/>
          <w:sz w:val="28"/>
          <w:szCs w:val="28"/>
        </w:rPr>
        <w:t>муниципального района</w:t>
      </w:r>
    </w:p>
    <w:p w:rsidR="00E65FFD" w:rsidRPr="0086200C" w:rsidRDefault="00E65FFD" w:rsidP="00E65FFD">
      <w:pPr>
        <w:rPr>
          <w:color w:val="000000"/>
          <w:sz w:val="28"/>
          <w:szCs w:val="28"/>
        </w:rPr>
      </w:pPr>
      <w:r w:rsidRPr="0086200C">
        <w:rPr>
          <w:color w:val="000000"/>
          <w:sz w:val="28"/>
          <w:szCs w:val="28"/>
        </w:rPr>
        <w:t xml:space="preserve">                </w:t>
      </w:r>
    </w:p>
    <w:tbl>
      <w:tblPr>
        <w:tblW w:w="9795" w:type="dxa"/>
        <w:tblInd w:w="105" w:type="dxa"/>
        <w:tblLayout w:type="fixed"/>
        <w:tblCellMar>
          <w:left w:w="105" w:type="dxa"/>
          <w:right w:w="105" w:type="dxa"/>
        </w:tblCellMar>
        <w:tblLook w:val="04A0" w:firstRow="1" w:lastRow="0" w:firstColumn="1" w:lastColumn="0" w:noHBand="0" w:noVBand="1"/>
      </w:tblPr>
      <w:tblGrid>
        <w:gridCol w:w="426"/>
        <w:gridCol w:w="7650"/>
        <w:gridCol w:w="142"/>
        <w:gridCol w:w="1577"/>
      </w:tblGrid>
      <w:tr w:rsidR="00E65FFD" w:rsidRPr="0086200C" w:rsidTr="00E65FFD">
        <w:tc>
          <w:tcPr>
            <w:tcW w:w="426" w:type="dxa"/>
            <w:tcBorders>
              <w:top w:val="single" w:sz="2" w:space="0" w:color="auto"/>
              <w:left w:val="single" w:sz="2" w:space="0" w:color="auto"/>
              <w:bottom w:val="single" w:sz="2" w:space="0" w:color="auto"/>
              <w:right w:val="single" w:sz="2" w:space="0" w:color="auto"/>
            </w:tcBorders>
            <w:hideMark/>
          </w:tcPr>
          <w:p w:rsidR="00E65FFD" w:rsidRPr="0086200C" w:rsidRDefault="00E65FFD">
            <w:pPr>
              <w:autoSpaceDN w:val="0"/>
              <w:adjustRightInd w:val="0"/>
              <w:jc w:val="center"/>
              <w:rPr>
                <w:color w:val="000000"/>
                <w:sz w:val="28"/>
                <w:szCs w:val="28"/>
              </w:rPr>
            </w:pPr>
            <w:r w:rsidRPr="0086200C">
              <w:rPr>
                <w:color w:val="000000"/>
                <w:sz w:val="28"/>
                <w:szCs w:val="28"/>
              </w:rPr>
              <w:t xml:space="preserve">N </w:t>
            </w:r>
            <w:proofErr w:type="gramStart"/>
            <w:r w:rsidRPr="0086200C">
              <w:rPr>
                <w:color w:val="000000"/>
                <w:sz w:val="28"/>
                <w:szCs w:val="28"/>
              </w:rPr>
              <w:t>п</w:t>
            </w:r>
            <w:proofErr w:type="gramEnd"/>
            <w:r w:rsidRPr="0086200C">
              <w:rPr>
                <w:color w:val="000000"/>
                <w:sz w:val="28"/>
                <w:szCs w:val="28"/>
              </w:rPr>
              <w:t xml:space="preserve">/п </w:t>
            </w:r>
          </w:p>
        </w:tc>
        <w:tc>
          <w:tcPr>
            <w:tcW w:w="7654" w:type="dxa"/>
            <w:tcBorders>
              <w:top w:val="single" w:sz="2" w:space="0" w:color="auto"/>
              <w:left w:val="single" w:sz="2" w:space="0" w:color="auto"/>
              <w:bottom w:val="single" w:sz="2" w:space="0" w:color="auto"/>
              <w:right w:val="single" w:sz="2" w:space="0" w:color="auto"/>
            </w:tcBorders>
            <w:vAlign w:val="center"/>
            <w:hideMark/>
          </w:tcPr>
          <w:p w:rsidR="00E65FFD" w:rsidRPr="0086200C" w:rsidRDefault="00E65FFD">
            <w:pPr>
              <w:autoSpaceDN w:val="0"/>
              <w:adjustRightInd w:val="0"/>
              <w:jc w:val="center"/>
              <w:rPr>
                <w:color w:val="000000"/>
                <w:sz w:val="28"/>
                <w:szCs w:val="28"/>
              </w:rPr>
            </w:pPr>
            <w:r w:rsidRPr="0086200C">
              <w:rPr>
                <w:color w:val="000000"/>
                <w:sz w:val="28"/>
                <w:szCs w:val="28"/>
              </w:rPr>
              <w:t>Наименование критериев</w:t>
            </w:r>
          </w:p>
        </w:tc>
        <w:tc>
          <w:tcPr>
            <w:tcW w:w="1720" w:type="dxa"/>
            <w:gridSpan w:val="2"/>
            <w:tcBorders>
              <w:top w:val="single" w:sz="2" w:space="0" w:color="auto"/>
              <w:left w:val="single" w:sz="2" w:space="0" w:color="auto"/>
              <w:bottom w:val="single" w:sz="2" w:space="0" w:color="auto"/>
              <w:right w:val="single" w:sz="2" w:space="0" w:color="auto"/>
            </w:tcBorders>
            <w:hideMark/>
          </w:tcPr>
          <w:p w:rsidR="00E65FFD" w:rsidRPr="0086200C" w:rsidRDefault="00E65FFD">
            <w:pPr>
              <w:autoSpaceDN w:val="0"/>
              <w:adjustRightInd w:val="0"/>
              <w:jc w:val="center"/>
              <w:rPr>
                <w:color w:val="000000"/>
                <w:sz w:val="28"/>
                <w:szCs w:val="28"/>
              </w:rPr>
            </w:pPr>
            <w:r w:rsidRPr="0086200C">
              <w:rPr>
                <w:color w:val="000000"/>
                <w:sz w:val="28"/>
                <w:szCs w:val="28"/>
              </w:rPr>
              <w:t>Количество баллов</w:t>
            </w:r>
          </w:p>
        </w:tc>
      </w:tr>
      <w:tr w:rsidR="00E65FFD" w:rsidRPr="0086200C" w:rsidTr="00E65FFD">
        <w:tc>
          <w:tcPr>
            <w:tcW w:w="426" w:type="dxa"/>
            <w:tcBorders>
              <w:top w:val="single" w:sz="2" w:space="0" w:color="auto"/>
              <w:left w:val="single" w:sz="2" w:space="0" w:color="auto"/>
              <w:bottom w:val="single" w:sz="2" w:space="0" w:color="auto"/>
              <w:right w:val="single" w:sz="2" w:space="0" w:color="auto"/>
            </w:tcBorders>
            <w:hideMark/>
          </w:tcPr>
          <w:p w:rsidR="00E65FFD" w:rsidRPr="0086200C" w:rsidRDefault="00E65FFD">
            <w:pPr>
              <w:autoSpaceDN w:val="0"/>
              <w:adjustRightInd w:val="0"/>
              <w:jc w:val="center"/>
              <w:rPr>
                <w:color w:val="000000"/>
                <w:sz w:val="28"/>
                <w:szCs w:val="28"/>
              </w:rPr>
            </w:pPr>
            <w:r w:rsidRPr="0086200C">
              <w:rPr>
                <w:color w:val="000000"/>
                <w:sz w:val="28"/>
                <w:szCs w:val="28"/>
              </w:rPr>
              <w:t xml:space="preserve">1 </w:t>
            </w:r>
          </w:p>
        </w:tc>
        <w:tc>
          <w:tcPr>
            <w:tcW w:w="7654" w:type="dxa"/>
            <w:tcBorders>
              <w:top w:val="single" w:sz="2" w:space="0" w:color="auto"/>
              <w:left w:val="single" w:sz="2" w:space="0" w:color="auto"/>
              <w:bottom w:val="single" w:sz="2" w:space="0" w:color="auto"/>
              <w:right w:val="single" w:sz="2" w:space="0" w:color="auto"/>
            </w:tcBorders>
            <w:hideMark/>
          </w:tcPr>
          <w:p w:rsidR="00E65FFD" w:rsidRPr="0086200C" w:rsidRDefault="00E65FFD">
            <w:pPr>
              <w:autoSpaceDN w:val="0"/>
              <w:adjustRightInd w:val="0"/>
              <w:jc w:val="center"/>
              <w:rPr>
                <w:color w:val="000000"/>
                <w:sz w:val="28"/>
                <w:szCs w:val="28"/>
              </w:rPr>
            </w:pPr>
            <w:r w:rsidRPr="0086200C">
              <w:rPr>
                <w:color w:val="000000"/>
                <w:sz w:val="28"/>
                <w:szCs w:val="28"/>
              </w:rPr>
              <w:t xml:space="preserve">2 </w:t>
            </w:r>
          </w:p>
        </w:tc>
        <w:tc>
          <w:tcPr>
            <w:tcW w:w="1720" w:type="dxa"/>
            <w:gridSpan w:val="2"/>
            <w:tcBorders>
              <w:top w:val="single" w:sz="2" w:space="0" w:color="auto"/>
              <w:left w:val="single" w:sz="2" w:space="0" w:color="auto"/>
              <w:bottom w:val="single" w:sz="2" w:space="0" w:color="auto"/>
              <w:right w:val="single" w:sz="2" w:space="0" w:color="auto"/>
            </w:tcBorders>
            <w:hideMark/>
          </w:tcPr>
          <w:p w:rsidR="00E65FFD" w:rsidRPr="0086200C" w:rsidRDefault="00E65FFD">
            <w:pPr>
              <w:autoSpaceDN w:val="0"/>
              <w:adjustRightInd w:val="0"/>
              <w:jc w:val="center"/>
              <w:rPr>
                <w:color w:val="000000"/>
                <w:sz w:val="28"/>
                <w:szCs w:val="28"/>
              </w:rPr>
            </w:pPr>
            <w:r w:rsidRPr="0086200C">
              <w:rPr>
                <w:color w:val="000000"/>
                <w:sz w:val="28"/>
                <w:szCs w:val="28"/>
              </w:rPr>
              <w:t xml:space="preserve">3 </w:t>
            </w:r>
          </w:p>
        </w:tc>
      </w:tr>
      <w:tr w:rsidR="00E65FFD" w:rsidRPr="0086200C" w:rsidTr="00E65FFD">
        <w:trPr>
          <w:trHeight w:val="398"/>
        </w:trPr>
        <w:tc>
          <w:tcPr>
            <w:tcW w:w="9800" w:type="dxa"/>
            <w:gridSpan w:val="4"/>
            <w:tcBorders>
              <w:top w:val="single" w:sz="2" w:space="0" w:color="auto"/>
              <w:left w:val="single" w:sz="2" w:space="0" w:color="auto"/>
              <w:bottom w:val="single" w:sz="2" w:space="0" w:color="auto"/>
              <w:right w:val="single" w:sz="2" w:space="0" w:color="auto"/>
            </w:tcBorders>
            <w:vAlign w:val="center"/>
            <w:hideMark/>
          </w:tcPr>
          <w:p w:rsidR="00E65FFD" w:rsidRPr="0086200C" w:rsidRDefault="00E65FFD">
            <w:pPr>
              <w:autoSpaceDN w:val="0"/>
              <w:adjustRightInd w:val="0"/>
              <w:jc w:val="center"/>
              <w:rPr>
                <w:b/>
                <w:color w:val="000000"/>
                <w:sz w:val="28"/>
                <w:szCs w:val="28"/>
              </w:rPr>
            </w:pPr>
            <w:r w:rsidRPr="0086200C">
              <w:rPr>
                <w:b/>
                <w:color w:val="000000"/>
                <w:sz w:val="28"/>
                <w:szCs w:val="28"/>
              </w:rPr>
              <w:t>I. Критерии для начисления баллов</w:t>
            </w:r>
          </w:p>
        </w:tc>
      </w:tr>
      <w:tr w:rsidR="00E65FFD" w:rsidRPr="0086200C" w:rsidTr="00E65FFD">
        <w:trPr>
          <w:trHeight w:val="1712"/>
        </w:trPr>
        <w:tc>
          <w:tcPr>
            <w:tcW w:w="426" w:type="dxa"/>
            <w:tcBorders>
              <w:top w:val="single" w:sz="2" w:space="0" w:color="auto"/>
              <w:left w:val="single" w:sz="2" w:space="0" w:color="auto"/>
              <w:bottom w:val="single" w:sz="2" w:space="0" w:color="auto"/>
              <w:right w:val="single" w:sz="2" w:space="0" w:color="auto"/>
            </w:tcBorders>
            <w:hideMark/>
          </w:tcPr>
          <w:p w:rsidR="00E65FFD" w:rsidRPr="0086200C" w:rsidRDefault="00E65FFD">
            <w:pPr>
              <w:autoSpaceDN w:val="0"/>
              <w:adjustRightInd w:val="0"/>
              <w:jc w:val="center"/>
              <w:rPr>
                <w:color w:val="000000"/>
                <w:sz w:val="28"/>
                <w:szCs w:val="28"/>
              </w:rPr>
            </w:pPr>
            <w:r w:rsidRPr="0086200C">
              <w:rPr>
                <w:color w:val="000000"/>
                <w:sz w:val="28"/>
                <w:szCs w:val="28"/>
              </w:rPr>
              <w:t>1</w:t>
            </w:r>
          </w:p>
        </w:tc>
        <w:tc>
          <w:tcPr>
            <w:tcW w:w="7796" w:type="dxa"/>
            <w:gridSpan w:val="2"/>
            <w:tcBorders>
              <w:top w:val="single" w:sz="2" w:space="0" w:color="auto"/>
              <w:left w:val="single" w:sz="2" w:space="0" w:color="auto"/>
              <w:bottom w:val="single" w:sz="2" w:space="0" w:color="auto"/>
              <w:right w:val="single" w:sz="2" w:space="0" w:color="auto"/>
            </w:tcBorders>
            <w:hideMark/>
          </w:tcPr>
          <w:p w:rsidR="00E65FFD" w:rsidRPr="0086200C" w:rsidRDefault="00E65FFD">
            <w:pPr>
              <w:autoSpaceDN w:val="0"/>
              <w:adjustRightInd w:val="0"/>
              <w:rPr>
                <w:color w:val="000000"/>
                <w:sz w:val="28"/>
                <w:szCs w:val="28"/>
              </w:rPr>
            </w:pPr>
            <w:r w:rsidRPr="0086200C">
              <w:rPr>
                <w:color w:val="000000"/>
                <w:sz w:val="28"/>
                <w:szCs w:val="28"/>
              </w:rPr>
              <w:t>Опыт осуществления регулярных перевозок участником конкурса &lt;2&gt;:</w:t>
            </w:r>
          </w:p>
          <w:p w:rsidR="00E65FFD" w:rsidRPr="0086200C" w:rsidRDefault="00E65FFD">
            <w:pPr>
              <w:autoSpaceDN w:val="0"/>
              <w:adjustRightInd w:val="0"/>
              <w:rPr>
                <w:color w:val="000000"/>
                <w:sz w:val="28"/>
                <w:szCs w:val="28"/>
              </w:rPr>
            </w:pPr>
            <w:r w:rsidRPr="0086200C">
              <w:rPr>
                <w:color w:val="000000"/>
                <w:sz w:val="28"/>
                <w:szCs w:val="28"/>
              </w:rPr>
              <w:t>- до 1 года включительно;</w:t>
            </w:r>
          </w:p>
          <w:p w:rsidR="00E65FFD" w:rsidRPr="0086200C" w:rsidRDefault="00E65FFD">
            <w:pPr>
              <w:autoSpaceDN w:val="0"/>
              <w:adjustRightInd w:val="0"/>
              <w:rPr>
                <w:color w:val="000000"/>
                <w:sz w:val="28"/>
                <w:szCs w:val="28"/>
              </w:rPr>
            </w:pPr>
            <w:r w:rsidRPr="0086200C">
              <w:rPr>
                <w:color w:val="000000"/>
                <w:sz w:val="28"/>
                <w:szCs w:val="28"/>
              </w:rPr>
              <w:t>- от 1 до  2 лет включительно;</w:t>
            </w:r>
          </w:p>
          <w:p w:rsidR="00E65FFD" w:rsidRPr="0086200C" w:rsidRDefault="00E65FFD">
            <w:pPr>
              <w:autoSpaceDN w:val="0"/>
              <w:adjustRightInd w:val="0"/>
              <w:rPr>
                <w:color w:val="000000"/>
                <w:sz w:val="28"/>
                <w:szCs w:val="28"/>
              </w:rPr>
            </w:pPr>
            <w:r w:rsidRPr="0086200C">
              <w:rPr>
                <w:color w:val="000000"/>
                <w:sz w:val="28"/>
                <w:szCs w:val="28"/>
              </w:rPr>
              <w:t>- от 2 до 4 лет включительно;</w:t>
            </w:r>
          </w:p>
          <w:p w:rsidR="00E65FFD" w:rsidRPr="0086200C" w:rsidRDefault="00E65FFD">
            <w:pPr>
              <w:autoSpaceDN w:val="0"/>
              <w:adjustRightInd w:val="0"/>
              <w:rPr>
                <w:color w:val="000000"/>
                <w:sz w:val="28"/>
                <w:szCs w:val="28"/>
              </w:rPr>
            </w:pPr>
            <w:r w:rsidRPr="0086200C">
              <w:rPr>
                <w:color w:val="000000"/>
                <w:sz w:val="28"/>
                <w:szCs w:val="28"/>
              </w:rPr>
              <w:t>- от 4 до 8 лет включительно;</w:t>
            </w:r>
          </w:p>
          <w:p w:rsidR="00E65FFD" w:rsidRPr="0086200C" w:rsidRDefault="00E65FFD">
            <w:pPr>
              <w:autoSpaceDN w:val="0"/>
              <w:adjustRightInd w:val="0"/>
              <w:rPr>
                <w:color w:val="000000"/>
                <w:sz w:val="28"/>
                <w:szCs w:val="28"/>
              </w:rPr>
            </w:pPr>
            <w:r w:rsidRPr="0086200C">
              <w:rPr>
                <w:color w:val="000000"/>
                <w:sz w:val="28"/>
                <w:szCs w:val="28"/>
              </w:rPr>
              <w:t>- свыше 8 лет.</w:t>
            </w:r>
          </w:p>
        </w:tc>
        <w:tc>
          <w:tcPr>
            <w:tcW w:w="1578" w:type="dxa"/>
            <w:tcBorders>
              <w:top w:val="single" w:sz="2" w:space="0" w:color="auto"/>
              <w:left w:val="single" w:sz="2" w:space="0" w:color="auto"/>
              <w:bottom w:val="single" w:sz="2" w:space="0" w:color="auto"/>
              <w:right w:val="single" w:sz="2" w:space="0" w:color="auto"/>
            </w:tcBorders>
            <w:hideMark/>
          </w:tcPr>
          <w:p w:rsidR="00E65FFD" w:rsidRPr="0086200C" w:rsidRDefault="00E65FFD">
            <w:pPr>
              <w:autoSpaceDN w:val="0"/>
              <w:adjustRightInd w:val="0"/>
              <w:rPr>
                <w:color w:val="000000"/>
                <w:sz w:val="28"/>
                <w:szCs w:val="28"/>
              </w:rPr>
            </w:pPr>
            <w:r w:rsidRPr="0086200C">
              <w:rPr>
                <w:color w:val="000000"/>
                <w:sz w:val="28"/>
                <w:szCs w:val="28"/>
              </w:rPr>
              <w:t xml:space="preserve">   баллы не начисляются</w:t>
            </w:r>
          </w:p>
          <w:p w:rsidR="00E65FFD" w:rsidRPr="0086200C" w:rsidRDefault="00E65FFD">
            <w:pPr>
              <w:autoSpaceDN w:val="0"/>
              <w:adjustRightInd w:val="0"/>
              <w:jc w:val="center"/>
              <w:rPr>
                <w:color w:val="000000"/>
                <w:sz w:val="28"/>
                <w:szCs w:val="28"/>
              </w:rPr>
            </w:pPr>
            <w:r w:rsidRPr="0086200C">
              <w:rPr>
                <w:color w:val="000000"/>
                <w:sz w:val="28"/>
                <w:szCs w:val="28"/>
              </w:rPr>
              <w:t>2</w:t>
            </w:r>
          </w:p>
          <w:p w:rsidR="00E65FFD" w:rsidRPr="0086200C" w:rsidRDefault="00E65FFD">
            <w:pPr>
              <w:autoSpaceDN w:val="0"/>
              <w:adjustRightInd w:val="0"/>
              <w:jc w:val="center"/>
              <w:rPr>
                <w:color w:val="000000"/>
                <w:sz w:val="28"/>
                <w:szCs w:val="28"/>
              </w:rPr>
            </w:pPr>
            <w:r w:rsidRPr="0086200C">
              <w:rPr>
                <w:color w:val="000000"/>
                <w:sz w:val="28"/>
                <w:szCs w:val="28"/>
              </w:rPr>
              <w:t>5</w:t>
            </w:r>
          </w:p>
          <w:p w:rsidR="00E65FFD" w:rsidRPr="0086200C" w:rsidRDefault="00E65FFD">
            <w:pPr>
              <w:autoSpaceDN w:val="0"/>
              <w:adjustRightInd w:val="0"/>
              <w:jc w:val="center"/>
              <w:rPr>
                <w:color w:val="000000"/>
                <w:sz w:val="28"/>
                <w:szCs w:val="28"/>
              </w:rPr>
            </w:pPr>
            <w:r w:rsidRPr="0086200C">
              <w:rPr>
                <w:color w:val="000000"/>
                <w:sz w:val="28"/>
                <w:szCs w:val="28"/>
              </w:rPr>
              <w:t>10</w:t>
            </w:r>
          </w:p>
          <w:p w:rsidR="00E65FFD" w:rsidRPr="0086200C" w:rsidRDefault="00E65FFD">
            <w:pPr>
              <w:autoSpaceDN w:val="0"/>
              <w:adjustRightInd w:val="0"/>
              <w:jc w:val="center"/>
              <w:rPr>
                <w:color w:val="000000"/>
                <w:sz w:val="28"/>
                <w:szCs w:val="28"/>
              </w:rPr>
            </w:pPr>
            <w:r w:rsidRPr="0086200C">
              <w:rPr>
                <w:color w:val="000000"/>
                <w:sz w:val="28"/>
                <w:szCs w:val="28"/>
              </w:rPr>
              <w:t>15</w:t>
            </w:r>
          </w:p>
        </w:tc>
      </w:tr>
      <w:tr w:rsidR="00E65FFD" w:rsidRPr="0086200C" w:rsidTr="00E65FFD">
        <w:trPr>
          <w:trHeight w:val="1318"/>
        </w:trPr>
        <w:tc>
          <w:tcPr>
            <w:tcW w:w="426" w:type="dxa"/>
            <w:tcBorders>
              <w:top w:val="single" w:sz="2" w:space="0" w:color="auto"/>
              <w:left w:val="single" w:sz="2" w:space="0" w:color="auto"/>
              <w:bottom w:val="single" w:sz="4" w:space="0" w:color="auto"/>
              <w:right w:val="single" w:sz="2" w:space="0" w:color="auto"/>
            </w:tcBorders>
            <w:hideMark/>
          </w:tcPr>
          <w:p w:rsidR="00E65FFD" w:rsidRPr="0086200C" w:rsidRDefault="00E65FFD">
            <w:pPr>
              <w:autoSpaceDN w:val="0"/>
              <w:adjustRightInd w:val="0"/>
              <w:jc w:val="center"/>
              <w:rPr>
                <w:color w:val="000000"/>
                <w:sz w:val="28"/>
                <w:szCs w:val="28"/>
              </w:rPr>
            </w:pPr>
            <w:r w:rsidRPr="0086200C">
              <w:rPr>
                <w:color w:val="000000"/>
                <w:sz w:val="28"/>
                <w:szCs w:val="28"/>
              </w:rPr>
              <w:t>2</w:t>
            </w:r>
          </w:p>
        </w:tc>
        <w:tc>
          <w:tcPr>
            <w:tcW w:w="7796" w:type="dxa"/>
            <w:gridSpan w:val="2"/>
            <w:tcBorders>
              <w:top w:val="single" w:sz="2" w:space="0" w:color="auto"/>
              <w:left w:val="single" w:sz="2" w:space="0" w:color="auto"/>
              <w:bottom w:val="single" w:sz="4" w:space="0" w:color="auto"/>
              <w:right w:val="single" w:sz="2" w:space="0" w:color="auto"/>
            </w:tcBorders>
            <w:hideMark/>
          </w:tcPr>
          <w:p w:rsidR="00E65FFD" w:rsidRPr="0086200C" w:rsidRDefault="00E65FFD">
            <w:pPr>
              <w:autoSpaceDN w:val="0"/>
              <w:adjustRightInd w:val="0"/>
              <w:rPr>
                <w:color w:val="000000"/>
                <w:sz w:val="28"/>
                <w:szCs w:val="28"/>
              </w:rPr>
            </w:pPr>
            <w:r w:rsidRPr="0086200C">
              <w:rPr>
                <w:color w:val="000000"/>
                <w:sz w:val="28"/>
                <w:szCs w:val="28"/>
              </w:rPr>
              <w:t>Наличие автобусов &lt;1&gt;:</w:t>
            </w:r>
          </w:p>
          <w:p w:rsidR="00E65FFD" w:rsidRPr="0086200C" w:rsidRDefault="00E65FFD">
            <w:pPr>
              <w:autoSpaceDN w:val="0"/>
              <w:adjustRightInd w:val="0"/>
              <w:rPr>
                <w:color w:val="000000"/>
                <w:sz w:val="28"/>
                <w:szCs w:val="28"/>
              </w:rPr>
            </w:pPr>
            <w:r w:rsidRPr="0086200C">
              <w:rPr>
                <w:color w:val="000000"/>
                <w:sz w:val="28"/>
                <w:szCs w:val="28"/>
              </w:rPr>
              <w:t>- экологического класса 3;</w:t>
            </w:r>
          </w:p>
          <w:p w:rsidR="00E65FFD" w:rsidRPr="0086200C" w:rsidRDefault="00E65FFD">
            <w:pPr>
              <w:autoSpaceDN w:val="0"/>
              <w:adjustRightInd w:val="0"/>
              <w:rPr>
                <w:color w:val="000000"/>
                <w:sz w:val="28"/>
                <w:szCs w:val="28"/>
              </w:rPr>
            </w:pPr>
            <w:r w:rsidRPr="0086200C">
              <w:rPr>
                <w:color w:val="000000"/>
                <w:sz w:val="28"/>
                <w:szCs w:val="28"/>
              </w:rPr>
              <w:t xml:space="preserve">- экологического класса 4; </w:t>
            </w:r>
          </w:p>
          <w:p w:rsidR="00E65FFD" w:rsidRPr="0086200C" w:rsidRDefault="00E65FFD">
            <w:pPr>
              <w:autoSpaceDN w:val="0"/>
              <w:adjustRightInd w:val="0"/>
              <w:rPr>
                <w:color w:val="000000"/>
                <w:sz w:val="28"/>
                <w:szCs w:val="28"/>
              </w:rPr>
            </w:pPr>
            <w:r w:rsidRPr="0086200C">
              <w:rPr>
                <w:color w:val="000000"/>
                <w:sz w:val="28"/>
                <w:szCs w:val="28"/>
              </w:rPr>
              <w:t>- экологического класса 5,</w:t>
            </w:r>
          </w:p>
          <w:p w:rsidR="00E65FFD" w:rsidRPr="0086200C" w:rsidRDefault="00E65FFD">
            <w:pPr>
              <w:autoSpaceDN w:val="0"/>
              <w:adjustRightInd w:val="0"/>
              <w:rPr>
                <w:color w:val="000000"/>
                <w:sz w:val="28"/>
                <w:szCs w:val="28"/>
              </w:rPr>
            </w:pPr>
            <w:r w:rsidRPr="0086200C">
              <w:rPr>
                <w:color w:val="000000"/>
                <w:sz w:val="28"/>
                <w:szCs w:val="28"/>
              </w:rPr>
              <w:t xml:space="preserve">в том числе, </w:t>
            </w:r>
            <w:proofErr w:type="gramStart"/>
            <w:r w:rsidRPr="0086200C">
              <w:rPr>
                <w:color w:val="000000"/>
                <w:sz w:val="28"/>
                <w:szCs w:val="28"/>
              </w:rPr>
              <w:t>использующих</w:t>
            </w:r>
            <w:proofErr w:type="gramEnd"/>
            <w:r w:rsidRPr="0086200C">
              <w:rPr>
                <w:color w:val="000000"/>
                <w:sz w:val="28"/>
                <w:szCs w:val="28"/>
              </w:rPr>
              <w:t xml:space="preserve"> природный газ в качестве моторного топлива</w:t>
            </w:r>
          </w:p>
        </w:tc>
        <w:tc>
          <w:tcPr>
            <w:tcW w:w="1578" w:type="dxa"/>
            <w:tcBorders>
              <w:top w:val="single" w:sz="2" w:space="0" w:color="auto"/>
              <w:left w:val="single" w:sz="2" w:space="0" w:color="auto"/>
              <w:bottom w:val="single" w:sz="4" w:space="0" w:color="auto"/>
              <w:right w:val="single" w:sz="2" w:space="0" w:color="auto"/>
            </w:tcBorders>
          </w:tcPr>
          <w:p w:rsidR="00E65FFD" w:rsidRPr="0086200C" w:rsidRDefault="00E65FFD">
            <w:pPr>
              <w:autoSpaceDN w:val="0"/>
              <w:adjustRightInd w:val="0"/>
              <w:jc w:val="center"/>
              <w:rPr>
                <w:color w:val="000000"/>
                <w:sz w:val="28"/>
                <w:szCs w:val="28"/>
              </w:rPr>
            </w:pPr>
          </w:p>
          <w:p w:rsidR="00E65FFD" w:rsidRPr="0086200C" w:rsidRDefault="00E65FFD">
            <w:pPr>
              <w:autoSpaceDN w:val="0"/>
              <w:adjustRightInd w:val="0"/>
              <w:jc w:val="center"/>
              <w:rPr>
                <w:color w:val="000000"/>
                <w:sz w:val="28"/>
                <w:szCs w:val="28"/>
              </w:rPr>
            </w:pPr>
            <w:r w:rsidRPr="0086200C">
              <w:rPr>
                <w:color w:val="000000"/>
                <w:sz w:val="28"/>
                <w:szCs w:val="28"/>
              </w:rPr>
              <w:t>1</w:t>
            </w:r>
          </w:p>
          <w:p w:rsidR="00E65FFD" w:rsidRPr="0086200C" w:rsidRDefault="00E65FFD">
            <w:pPr>
              <w:autoSpaceDN w:val="0"/>
              <w:adjustRightInd w:val="0"/>
              <w:jc w:val="center"/>
              <w:rPr>
                <w:color w:val="000000"/>
                <w:sz w:val="28"/>
                <w:szCs w:val="28"/>
              </w:rPr>
            </w:pPr>
            <w:r w:rsidRPr="0086200C">
              <w:rPr>
                <w:color w:val="000000"/>
                <w:sz w:val="28"/>
                <w:szCs w:val="28"/>
              </w:rPr>
              <w:t>3</w:t>
            </w:r>
          </w:p>
          <w:p w:rsidR="00E65FFD" w:rsidRPr="0086200C" w:rsidRDefault="00E65FFD">
            <w:pPr>
              <w:autoSpaceDN w:val="0"/>
              <w:adjustRightInd w:val="0"/>
              <w:jc w:val="center"/>
              <w:rPr>
                <w:color w:val="000000"/>
                <w:sz w:val="28"/>
                <w:szCs w:val="28"/>
              </w:rPr>
            </w:pPr>
            <w:r w:rsidRPr="0086200C">
              <w:rPr>
                <w:color w:val="000000"/>
                <w:sz w:val="28"/>
                <w:szCs w:val="28"/>
              </w:rPr>
              <w:t xml:space="preserve">6 </w:t>
            </w:r>
          </w:p>
          <w:p w:rsidR="00E65FFD" w:rsidRPr="0086200C" w:rsidRDefault="00E65FFD">
            <w:pPr>
              <w:autoSpaceDN w:val="0"/>
              <w:adjustRightInd w:val="0"/>
              <w:jc w:val="center"/>
              <w:rPr>
                <w:color w:val="000000"/>
                <w:sz w:val="28"/>
                <w:szCs w:val="28"/>
              </w:rPr>
            </w:pPr>
            <w:r w:rsidRPr="0086200C">
              <w:rPr>
                <w:color w:val="000000"/>
                <w:sz w:val="28"/>
                <w:szCs w:val="28"/>
              </w:rPr>
              <w:t>8</w:t>
            </w:r>
          </w:p>
        </w:tc>
      </w:tr>
      <w:tr w:rsidR="00E65FFD" w:rsidRPr="0086200C" w:rsidTr="00E65FFD">
        <w:trPr>
          <w:trHeight w:val="97"/>
        </w:trPr>
        <w:tc>
          <w:tcPr>
            <w:tcW w:w="426" w:type="dxa"/>
            <w:tcBorders>
              <w:top w:val="single" w:sz="4" w:space="0" w:color="auto"/>
              <w:left w:val="single" w:sz="2" w:space="0" w:color="auto"/>
              <w:bottom w:val="single" w:sz="4" w:space="0" w:color="auto"/>
              <w:right w:val="single" w:sz="2" w:space="0" w:color="auto"/>
            </w:tcBorders>
            <w:hideMark/>
          </w:tcPr>
          <w:p w:rsidR="00E65FFD" w:rsidRPr="0086200C" w:rsidRDefault="00E65FFD">
            <w:pPr>
              <w:autoSpaceDN w:val="0"/>
              <w:adjustRightInd w:val="0"/>
              <w:jc w:val="center"/>
              <w:rPr>
                <w:color w:val="000000"/>
                <w:sz w:val="28"/>
                <w:szCs w:val="28"/>
              </w:rPr>
            </w:pPr>
            <w:r w:rsidRPr="0086200C">
              <w:rPr>
                <w:color w:val="000000"/>
                <w:sz w:val="28"/>
                <w:szCs w:val="28"/>
              </w:rPr>
              <w:t>3</w:t>
            </w:r>
          </w:p>
        </w:tc>
        <w:tc>
          <w:tcPr>
            <w:tcW w:w="7796" w:type="dxa"/>
            <w:gridSpan w:val="2"/>
            <w:tcBorders>
              <w:top w:val="single" w:sz="4" w:space="0" w:color="auto"/>
              <w:left w:val="single" w:sz="2" w:space="0" w:color="auto"/>
              <w:bottom w:val="single" w:sz="4" w:space="0" w:color="auto"/>
              <w:right w:val="single" w:sz="2" w:space="0" w:color="auto"/>
            </w:tcBorders>
            <w:hideMark/>
          </w:tcPr>
          <w:p w:rsidR="00E65FFD" w:rsidRPr="0086200C" w:rsidRDefault="00E65FFD">
            <w:pPr>
              <w:autoSpaceDN w:val="0"/>
              <w:adjustRightInd w:val="0"/>
              <w:rPr>
                <w:color w:val="000000"/>
                <w:sz w:val="28"/>
                <w:szCs w:val="28"/>
              </w:rPr>
            </w:pPr>
            <w:r w:rsidRPr="0086200C">
              <w:rPr>
                <w:color w:val="000000"/>
                <w:sz w:val="28"/>
                <w:szCs w:val="28"/>
              </w:rPr>
              <w:t>Наличие транспортных средств, оборудованных для перевозки маломобильных групп населения &lt;1&gt;.</w:t>
            </w:r>
          </w:p>
        </w:tc>
        <w:tc>
          <w:tcPr>
            <w:tcW w:w="1578" w:type="dxa"/>
            <w:tcBorders>
              <w:top w:val="single" w:sz="4" w:space="0" w:color="auto"/>
              <w:left w:val="single" w:sz="2" w:space="0" w:color="auto"/>
              <w:bottom w:val="single" w:sz="4" w:space="0" w:color="auto"/>
              <w:right w:val="single" w:sz="2" w:space="0" w:color="auto"/>
            </w:tcBorders>
            <w:vAlign w:val="center"/>
            <w:hideMark/>
          </w:tcPr>
          <w:p w:rsidR="00E65FFD" w:rsidRPr="0086200C" w:rsidRDefault="00E65FFD">
            <w:pPr>
              <w:autoSpaceDN w:val="0"/>
              <w:adjustRightInd w:val="0"/>
              <w:rPr>
                <w:color w:val="000000"/>
                <w:sz w:val="28"/>
                <w:szCs w:val="28"/>
              </w:rPr>
            </w:pPr>
            <w:r w:rsidRPr="0086200C">
              <w:rPr>
                <w:color w:val="000000"/>
                <w:sz w:val="28"/>
                <w:szCs w:val="28"/>
              </w:rPr>
              <w:t xml:space="preserve">          2</w:t>
            </w:r>
          </w:p>
        </w:tc>
      </w:tr>
      <w:tr w:rsidR="00E65FFD" w:rsidRPr="0086200C" w:rsidTr="00E65FFD">
        <w:trPr>
          <w:trHeight w:val="1736"/>
        </w:trPr>
        <w:tc>
          <w:tcPr>
            <w:tcW w:w="426" w:type="dxa"/>
            <w:tcBorders>
              <w:top w:val="single" w:sz="2" w:space="0" w:color="auto"/>
              <w:left w:val="single" w:sz="2" w:space="0" w:color="auto"/>
              <w:bottom w:val="single" w:sz="4" w:space="0" w:color="auto"/>
              <w:right w:val="single" w:sz="2" w:space="0" w:color="auto"/>
            </w:tcBorders>
            <w:hideMark/>
          </w:tcPr>
          <w:p w:rsidR="00E65FFD" w:rsidRPr="0086200C" w:rsidRDefault="00E65FFD">
            <w:pPr>
              <w:autoSpaceDN w:val="0"/>
              <w:adjustRightInd w:val="0"/>
              <w:jc w:val="center"/>
              <w:rPr>
                <w:color w:val="000000"/>
                <w:sz w:val="28"/>
                <w:szCs w:val="28"/>
              </w:rPr>
            </w:pPr>
            <w:r w:rsidRPr="0086200C">
              <w:rPr>
                <w:color w:val="000000"/>
                <w:sz w:val="28"/>
                <w:szCs w:val="28"/>
              </w:rPr>
              <w:t>4</w:t>
            </w:r>
          </w:p>
        </w:tc>
        <w:tc>
          <w:tcPr>
            <w:tcW w:w="7796" w:type="dxa"/>
            <w:gridSpan w:val="2"/>
            <w:tcBorders>
              <w:top w:val="single" w:sz="2" w:space="0" w:color="auto"/>
              <w:left w:val="single" w:sz="2" w:space="0" w:color="auto"/>
              <w:bottom w:val="single" w:sz="4" w:space="0" w:color="auto"/>
              <w:right w:val="single" w:sz="2" w:space="0" w:color="auto"/>
            </w:tcBorders>
            <w:hideMark/>
          </w:tcPr>
          <w:p w:rsidR="00E65FFD" w:rsidRPr="0086200C" w:rsidRDefault="00E65FFD">
            <w:pPr>
              <w:autoSpaceDN w:val="0"/>
              <w:adjustRightInd w:val="0"/>
              <w:rPr>
                <w:color w:val="000000"/>
                <w:sz w:val="28"/>
                <w:szCs w:val="28"/>
              </w:rPr>
            </w:pPr>
            <w:r w:rsidRPr="0086200C">
              <w:rPr>
                <w:color w:val="000000"/>
                <w:sz w:val="28"/>
                <w:szCs w:val="28"/>
              </w:rPr>
              <w:t>Срок эксплуатации транспортных средств (определяется с года изготовления транспортных средств)&lt;1&gt;:</w:t>
            </w:r>
          </w:p>
          <w:p w:rsidR="00E65FFD" w:rsidRPr="0086200C" w:rsidRDefault="00E65FFD">
            <w:pPr>
              <w:autoSpaceDN w:val="0"/>
              <w:adjustRightInd w:val="0"/>
              <w:rPr>
                <w:color w:val="000000"/>
                <w:sz w:val="28"/>
                <w:szCs w:val="28"/>
              </w:rPr>
            </w:pPr>
            <w:r w:rsidRPr="0086200C">
              <w:rPr>
                <w:color w:val="000000"/>
                <w:sz w:val="28"/>
                <w:szCs w:val="28"/>
              </w:rPr>
              <w:t>- до 1 года включительно;</w:t>
            </w:r>
          </w:p>
          <w:p w:rsidR="00E65FFD" w:rsidRPr="0086200C" w:rsidRDefault="00E65FFD">
            <w:pPr>
              <w:autoSpaceDN w:val="0"/>
              <w:adjustRightInd w:val="0"/>
              <w:rPr>
                <w:color w:val="000000"/>
                <w:sz w:val="28"/>
                <w:szCs w:val="28"/>
              </w:rPr>
            </w:pPr>
            <w:r w:rsidRPr="0086200C">
              <w:rPr>
                <w:color w:val="000000"/>
                <w:sz w:val="28"/>
                <w:szCs w:val="28"/>
              </w:rPr>
              <w:t>- от 1 до 2 лет включительно;</w:t>
            </w:r>
          </w:p>
          <w:p w:rsidR="00E65FFD" w:rsidRPr="0086200C" w:rsidRDefault="00E65FFD">
            <w:pPr>
              <w:autoSpaceDN w:val="0"/>
              <w:adjustRightInd w:val="0"/>
              <w:rPr>
                <w:color w:val="000000"/>
                <w:sz w:val="28"/>
                <w:szCs w:val="28"/>
              </w:rPr>
            </w:pPr>
            <w:r w:rsidRPr="0086200C">
              <w:rPr>
                <w:color w:val="000000"/>
                <w:sz w:val="28"/>
                <w:szCs w:val="28"/>
              </w:rPr>
              <w:t>- от 2 до 6 лет включительно;</w:t>
            </w:r>
          </w:p>
          <w:p w:rsidR="00E65FFD" w:rsidRPr="0086200C" w:rsidRDefault="00E65FFD">
            <w:pPr>
              <w:autoSpaceDN w:val="0"/>
              <w:adjustRightInd w:val="0"/>
              <w:rPr>
                <w:color w:val="000000"/>
                <w:sz w:val="28"/>
                <w:szCs w:val="28"/>
              </w:rPr>
            </w:pPr>
            <w:r w:rsidRPr="0086200C">
              <w:rPr>
                <w:color w:val="000000"/>
                <w:sz w:val="28"/>
                <w:szCs w:val="28"/>
              </w:rPr>
              <w:t>- свыше 6 лет.</w:t>
            </w:r>
          </w:p>
        </w:tc>
        <w:tc>
          <w:tcPr>
            <w:tcW w:w="1578" w:type="dxa"/>
            <w:tcBorders>
              <w:top w:val="single" w:sz="2" w:space="0" w:color="auto"/>
              <w:left w:val="single" w:sz="2" w:space="0" w:color="auto"/>
              <w:bottom w:val="single" w:sz="4" w:space="0" w:color="auto"/>
              <w:right w:val="single" w:sz="2" w:space="0" w:color="auto"/>
            </w:tcBorders>
          </w:tcPr>
          <w:p w:rsidR="00E65FFD" w:rsidRPr="0086200C" w:rsidRDefault="00E65FFD">
            <w:pPr>
              <w:autoSpaceDN w:val="0"/>
              <w:adjustRightInd w:val="0"/>
              <w:jc w:val="center"/>
              <w:rPr>
                <w:color w:val="000000"/>
                <w:sz w:val="28"/>
                <w:szCs w:val="28"/>
              </w:rPr>
            </w:pPr>
          </w:p>
          <w:p w:rsidR="00E65FFD" w:rsidRPr="0086200C" w:rsidRDefault="00E65FFD">
            <w:pPr>
              <w:autoSpaceDN w:val="0"/>
              <w:adjustRightInd w:val="0"/>
              <w:jc w:val="center"/>
              <w:rPr>
                <w:color w:val="000000"/>
                <w:sz w:val="28"/>
                <w:szCs w:val="28"/>
              </w:rPr>
            </w:pPr>
          </w:p>
          <w:p w:rsidR="00E65FFD" w:rsidRPr="0086200C" w:rsidRDefault="00E65FFD">
            <w:pPr>
              <w:autoSpaceDN w:val="0"/>
              <w:adjustRightInd w:val="0"/>
              <w:jc w:val="center"/>
              <w:rPr>
                <w:color w:val="000000"/>
                <w:sz w:val="28"/>
                <w:szCs w:val="28"/>
              </w:rPr>
            </w:pPr>
            <w:r w:rsidRPr="0086200C">
              <w:rPr>
                <w:color w:val="000000"/>
                <w:sz w:val="28"/>
                <w:szCs w:val="28"/>
              </w:rPr>
              <w:t>20</w:t>
            </w:r>
          </w:p>
          <w:p w:rsidR="00E65FFD" w:rsidRPr="0086200C" w:rsidRDefault="00E65FFD">
            <w:pPr>
              <w:autoSpaceDN w:val="0"/>
              <w:adjustRightInd w:val="0"/>
              <w:jc w:val="center"/>
              <w:rPr>
                <w:color w:val="000000"/>
                <w:sz w:val="28"/>
                <w:szCs w:val="28"/>
              </w:rPr>
            </w:pPr>
            <w:r w:rsidRPr="0086200C">
              <w:rPr>
                <w:color w:val="000000"/>
                <w:sz w:val="28"/>
                <w:szCs w:val="28"/>
              </w:rPr>
              <w:t>15</w:t>
            </w:r>
          </w:p>
          <w:p w:rsidR="00E65FFD" w:rsidRPr="0086200C" w:rsidRDefault="00E65FFD">
            <w:pPr>
              <w:autoSpaceDN w:val="0"/>
              <w:adjustRightInd w:val="0"/>
              <w:jc w:val="center"/>
              <w:rPr>
                <w:color w:val="000000"/>
                <w:sz w:val="28"/>
                <w:szCs w:val="28"/>
              </w:rPr>
            </w:pPr>
            <w:r w:rsidRPr="0086200C">
              <w:rPr>
                <w:color w:val="000000"/>
                <w:sz w:val="28"/>
                <w:szCs w:val="28"/>
              </w:rPr>
              <w:t>10</w:t>
            </w:r>
          </w:p>
          <w:p w:rsidR="00E65FFD" w:rsidRPr="0086200C" w:rsidRDefault="00E65FFD">
            <w:pPr>
              <w:autoSpaceDN w:val="0"/>
              <w:adjustRightInd w:val="0"/>
              <w:jc w:val="center"/>
              <w:rPr>
                <w:color w:val="000000"/>
                <w:sz w:val="28"/>
                <w:szCs w:val="28"/>
              </w:rPr>
            </w:pPr>
            <w:r w:rsidRPr="0086200C">
              <w:rPr>
                <w:color w:val="000000"/>
                <w:sz w:val="28"/>
                <w:szCs w:val="28"/>
              </w:rPr>
              <w:t>0</w:t>
            </w:r>
          </w:p>
        </w:tc>
      </w:tr>
      <w:tr w:rsidR="00E65FFD" w:rsidRPr="0086200C" w:rsidTr="00E65FFD">
        <w:trPr>
          <w:trHeight w:val="327"/>
        </w:trPr>
        <w:tc>
          <w:tcPr>
            <w:tcW w:w="9800" w:type="dxa"/>
            <w:gridSpan w:val="4"/>
            <w:tcBorders>
              <w:top w:val="single" w:sz="2" w:space="0" w:color="auto"/>
              <w:left w:val="single" w:sz="2" w:space="0" w:color="auto"/>
              <w:bottom w:val="single" w:sz="2" w:space="0" w:color="auto"/>
              <w:right w:val="single" w:sz="2" w:space="0" w:color="auto"/>
            </w:tcBorders>
            <w:vAlign w:val="center"/>
            <w:hideMark/>
          </w:tcPr>
          <w:p w:rsidR="00E65FFD" w:rsidRPr="0086200C" w:rsidRDefault="00E65FFD">
            <w:pPr>
              <w:autoSpaceDN w:val="0"/>
              <w:adjustRightInd w:val="0"/>
              <w:rPr>
                <w:b/>
                <w:color w:val="000000"/>
                <w:sz w:val="28"/>
                <w:szCs w:val="28"/>
              </w:rPr>
            </w:pPr>
            <w:r w:rsidRPr="0086200C">
              <w:rPr>
                <w:color w:val="000000"/>
                <w:sz w:val="28"/>
                <w:szCs w:val="28"/>
              </w:rPr>
              <w:t xml:space="preserve">                                      </w:t>
            </w:r>
            <w:r w:rsidRPr="0086200C">
              <w:rPr>
                <w:b/>
                <w:color w:val="000000"/>
                <w:sz w:val="28"/>
                <w:szCs w:val="28"/>
              </w:rPr>
              <w:t>II. Критерии для снятия баллов</w:t>
            </w:r>
          </w:p>
        </w:tc>
      </w:tr>
      <w:tr w:rsidR="00E65FFD" w:rsidRPr="0086200C" w:rsidTr="00E65FFD">
        <w:trPr>
          <w:trHeight w:val="662"/>
        </w:trPr>
        <w:tc>
          <w:tcPr>
            <w:tcW w:w="426" w:type="dxa"/>
            <w:tcBorders>
              <w:top w:val="single" w:sz="2" w:space="0" w:color="auto"/>
              <w:left w:val="single" w:sz="2" w:space="0" w:color="auto"/>
              <w:bottom w:val="single" w:sz="2" w:space="0" w:color="auto"/>
              <w:right w:val="single" w:sz="2" w:space="0" w:color="auto"/>
            </w:tcBorders>
          </w:tcPr>
          <w:p w:rsidR="00E65FFD" w:rsidRPr="0086200C" w:rsidRDefault="00E65FFD">
            <w:pPr>
              <w:autoSpaceDN w:val="0"/>
              <w:adjustRightInd w:val="0"/>
              <w:jc w:val="center"/>
              <w:rPr>
                <w:color w:val="000000"/>
                <w:sz w:val="28"/>
                <w:szCs w:val="28"/>
              </w:rPr>
            </w:pPr>
            <w:r w:rsidRPr="0086200C">
              <w:rPr>
                <w:color w:val="000000"/>
                <w:sz w:val="28"/>
                <w:szCs w:val="28"/>
              </w:rPr>
              <w:t>1</w:t>
            </w:r>
          </w:p>
          <w:p w:rsidR="00E65FFD" w:rsidRPr="0086200C" w:rsidRDefault="00E65FFD">
            <w:pPr>
              <w:autoSpaceDN w:val="0"/>
              <w:adjustRightInd w:val="0"/>
              <w:jc w:val="center"/>
              <w:rPr>
                <w:color w:val="000000"/>
                <w:sz w:val="28"/>
                <w:szCs w:val="28"/>
              </w:rPr>
            </w:pPr>
          </w:p>
        </w:tc>
        <w:tc>
          <w:tcPr>
            <w:tcW w:w="7654" w:type="dxa"/>
            <w:tcBorders>
              <w:top w:val="single" w:sz="2" w:space="0" w:color="auto"/>
              <w:left w:val="single" w:sz="2" w:space="0" w:color="auto"/>
              <w:bottom w:val="single" w:sz="2" w:space="0" w:color="auto"/>
              <w:right w:val="single" w:sz="2" w:space="0" w:color="auto"/>
            </w:tcBorders>
            <w:hideMark/>
          </w:tcPr>
          <w:p w:rsidR="00E65FFD" w:rsidRPr="0086200C" w:rsidRDefault="00E65FFD">
            <w:pPr>
              <w:autoSpaceDN w:val="0"/>
              <w:adjustRightInd w:val="0"/>
              <w:rPr>
                <w:color w:val="000000"/>
                <w:sz w:val="28"/>
                <w:szCs w:val="28"/>
              </w:rPr>
            </w:pPr>
            <w:r w:rsidRPr="0086200C">
              <w:rPr>
                <w:color w:val="000000"/>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приведенных показателях) &lt;3&gt;</w:t>
            </w:r>
          </w:p>
        </w:tc>
        <w:tc>
          <w:tcPr>
            <w:tcW w:w="1720" w:type="dxa"/>
            <w:gridSpan w:val="2"/>
            <w:tcBorders>
              <w:top w:val="single" w:sz="2" w:space="0" w:color="auto"/>
              <w:left w:val="single" w:sz="2" w:space="0" w:color="auto"/>
              <w:bottom w:val="single" w:sz="2" w:space="0" w:color="auto"/>
              <w:right w:val="single" w:sz="2" w:space="0" w:color="auto"/>
            </w:tcBorders>
            <w:vAlign w:val="center"/>
            <w:hideMark/>
          </w:tcPr>
          <w:p w:rsidR="00E65FFD" w:rsidRPr="0086200C" w:rsidRDefault="00E65FFD">
            <w:pPr>
              <w:autoSpaceDN w:val="0"/>
              <w:adjustRightInd w:val="0"/>
              <w:jc w:val="center"/>
              <w:rPr>
                <w:color w:val="000000"/>
                <w:sz w:val="28"/>
                <w:szCs w:val="28"/>
              </w:rPr>
            </w:pPr>
            <w:r w:rsidRPr="0086200C">
              <w:rPr>
                <w:color w:val="000000"/>
                <w:sz w:val="28"/>
                <w:szCs w:val="28"/>
              </w:rPr>
              <w:t>кол-во ДТП / общее кол-во автобусов перевозчика  * 100  =  количество баллов</w:t>
            </w:r>
          </w:p>
        </w:tc>
      </w:tr>
    </w:tbl>
    <w:p w:rsidR="00E65FFD" w:rsidRPr="0086200C" w:rsidRDefault="00E65FFD" w:rsidP="00E65FFD">
      <w:pPr>
        <w:ind w:firstLine="708"/>
        <w:jc w:val="both"/>
        <w:rPr>
          <w:color w:val="000000"/>
          <w:sz w:val="28"/>
          <w:szCs w:val="28"/>
        </w:rPr>
      </w:pPr>
      <w:r w:rsidRPr="0086200C">
        <w:rPr>
          <w:color w:val="000000"/>
          <w:sz w:val="28"/>
          <w:szCs w:val="28"/>
        </w:rPr>
        <w:t>&lt;1&gt; Баллы начисляются по каждому транспортному средству, суммируются и делятся на количество транспортных средств, выставляемых на открытый конкурс.</w:t>
      </w:r>
    </w:p>
    <w:p w:rsidR="00E65FFD" w:rsidRPr="0086200C" w:rsidRDefault="00E65FFD" w:rsidP="00E65FFD">
      <w:pPr>
        <w:ind w:firstLine="708"/>
        <w:jc w:val="both"/>
        <w:rPr>
          <w:color w:val="000000"/>
          <w:sz w:val="28"/>
          <w:szCs w:val="28"/>
        </w:rPr>
      </w:pPr>
      <w:r w:rsidRPr="0086200C">
        <w:rPr>
          <w:color w:val="000000"/>
          <w:sz w:val="28"/>
          <w:szCs w:val="28"/>
        </w:rPr>
        <w:lastRenderedPageBreak/>
        <w:t>&lt;2&gt;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E65FFD" w:rsidRPr="0086200C" w:rsidRDefault="00E65FFD" w:rsidP="00E65FFD">
      <w:pPr>
        <w:ind w:firstLine="708"/>
        <w:jc w:val="both"/>
        <w:rPr>
          <w:color w:val="000000"/>
          <w:sz w:val="28"/>
          <w:szCs w:val="28"/>
        </w:rPr>
      </w:pPr>
      <w:r w:rsidRPr="0086200C">
        <w:rPr>
          <w:color w:val="000000"/>
          <w:sz w:val="28"/>
          <w:szCs w:val="28"/>
        </w:rPr>
        <w:t>При заключении соглашения о совместном обслуживании муниципальног</w:t>
      </w:r>
      <w:proofErr w:type="gramStart"/>
      <w:r w:rsidRPr="0086200C">
        <w:rPr>
          <w:color w:val="000000"/>
          <w:sz w:val="28"/>
          <w:szCs w:val="28"/>
        </w:rPr>
        <w:t>о(</w:t>
      </w:r>
      <w:proofErr w:type="spellStart"/>
      <w:proofErr w:type="gramEnd"/>
      <w:r w:rsidRPr="0086200C">
        <w:rPr>
          <w:color w:val="000000"/>
          <w:sz w:val="28"/>
          <w:szCs w:val="28"/>
        </w:rPr>
        <w:t>ых</w:t>
      </w:r>
      <w:proofErr w:type="spellEnd"/>
      <w:r w:rsidRPr="0086200C">
        <w:rPr>
          <w:color w:val="000000"/>
          <w:sz w:val="28"/>
          <w:szCs w:val="28"/>
        </w:rPr>
        <w:t>) маршрута(</w:t>
      </w:r>
      <w:proofErr w:type="spellStart"/>
      <w:r w:rsidRPr="0086200C">
        <w:rPr>
          <w:color w:val="000000"/>
          <w:sz w:val="28"/>
          <w:szCs w:val="28"/>
        </w:rPr>
        <w:t>ов</w:t>
      </w:r>
      <w:proofErr w:type="spellEnd"/>
      <w:r w:rsidRPr="0086200C">
        <w:rPr>
          <w:color w:val="000000"/>
          <w:sz w:val="28"/>
          <w:szCs w:val="28"/>
        </w:rPr>
        <w:t xml:space="preserve">) регулярного сообщения на территории </w:t>
      </w:r>
      <w:r w:rsidR="003706DD">
        <w:rPr>
          <w:sz w:val="28"/>
          <w:szCs w:val="28"/>
        </w:rPr>
        <w:t>Любимского</w:t>
      </w:r>
      <w:r w:rsidR="003706DD" w:rsidRPr="0086200C">
        <w:rPr>
          <w:color w:val="000000"/>
          <w:sz w:val="28"/>
          <w:szCs w:val="28"/>
        </w:rPr>
        <w:t xml:space="preserve"> </w:t>
      </w:r>
      <w:r w:rsidRPr="0086200C">
        <w:rPr>
          <w:color w:val="000000"/>
          <w:sz w:val="28"/>
          <w:szCs w:val="28"/>
        </w:rPr>
        <w:t>муниципального района баллы начисляются исходя из минимального значения баллов, присужденных каждому участнику указанного соглашения.</w:t>
      </w:r>
    </w:p>
    <w:p w:rsidR="00E65FFD" w:rsidRPr="0086200C" w:rsidRDefault="00E65FFD" w:rsidP="00E65FFD">
      <w:pPr>
        <w:ind w:firstLine="708"/>
        <w:jc w:val="both"/>
        <w:rPr>
          <w:color w:val="000000"/>
          <w:sz w:val="28"/>
          <w:szCs w:val="28"/>
        </w:rPr>
      </w:pPr>
      <w:r w:rsidRPr="0086200C">
        <w:rPr>
          <w:color w:val="000000"/>
          <w:sz w:val="28"/>
          <w:szCs w:val="28"/>
        </w:rPr>
        <w:t>&lt;3&gt; Сведения о нарушениях рассматриваются  конкурсной комиссией при наличии документально подтверждённой информации, полученной от федеральных органов исполнительной власти, уполномоченных на осуществление государственного контроля (надзора) в области безопасности дорожного движения.</w:t>
      </w:r>
    </w:p>
    <w:p w:rsidR="00E65FFD" w:rsidRPr="0086200C" w:rsidRDefault="00E65FFD" w:rsidP="00E65FFD">
      <w:pPr>
        <w:jc w:val="right"/>
        <w:rPr>
          <w:color w:val="000000"/>
          <w:sz w:val="28"/>
          <w:szCs w:val="28"/>
        </w:rPr>
      </w:pPr>
      <w:r w:rsidRPr="0086200C">
        <w:rPr>
          <w:color w:val="000000"/>
          <w:sz w:val="28"/>
          <w:szCs w:val="28"/>
        </w:rPr>
        <w:t>Приложение 2</w:t>
      </w:r>
    </w:p>
    <w:p w:rsidR="00E65FFD" w:rsidRPr="0086200C" w:rsidRDefault="00E65FFD" w:rsidP="00E65FFD">
      <w:pPr>
        <w:jc w:val="right"/>
        <w:rPr>
          <w:color w:val="000000"/>
          <w:sz w:val="28"/>
          <w:szCs w:val="28"/>
        </w:rPr>
      </w:pPr>
      <w:r w:rsidRPr="0086200C">
        <w:rPr>
          <w:color w:val="000000"/>
          <w:sz w:val="28"/>
          <w:szCs w:val="28"/>
        </w:rPr>
        <w:t>к Порядку</w:t>
      </w:r>
    </w:p>
    <w:p w:rsidR="00E65FFD" w:rsidRPr="0086200C" w:rsidRDefault="00E65FFD" w:rsidP="00E65FFD">
      <w:pPr>
        <w:rPr>
          <w:sz w:val="28"/>
          <w:szCs w:val="28"/>
        </w:rPr>
      </w:pPr>
      <w:r w:rsidRPr="0086200C">
        <w:rPr>
          <w:sz w:val="28"/>
          <w:szCs w:val="28"/>
        </w:rPr>
        <w:t>(на бланке участника конкурса)</w:t>
      </w:r>
    </w:p>
    <w:p w:rsidR="00E65FFD" w:rsidRPr="0086200C" w:rsidRDefault="00E65FFD" w:rsidP="00E65FFD">
      <w:pPr>
        <w:rPr>
          <w:sz w:val="28"/>
          <w:szCs w:val="28"/>
        </w:rPr>
      </w:pPr>
    </w:p>
    <w:p w:rsidR="00E65FFD" w:rsidRPr="0086200C" w:rsidRDefault="00E65FFD" w:rsidP="00E65FFD">
      <w:pPr>
        <w:rPr>
          <w:sz w:val="28"/>
          <w:szCs w:val="28"/>
        </w:rPr>
      </w:pPr>
      <w:r w:rsidRPr="0086200C">
        <w:rPr>
          <w:sz w:val="28"/>
          <w:szCs w:val="28"/>
        </w:rPr>
        <w:t>«____» ______________ 201__ г.</w:t>
      </w:r>
    </w:p>
    <w:p w:rsidR="00E65FFD" w:rsidRPr="0086200C" w:rsidRDefault="00E65FFD" w:rsidP="00E65FFD">
      <w:pPr>
        <w:jc w:val="right"/>
        <w:rPr>
          <w:sz w:val="28"/>
          <w:szCs w:val="28"/>
        </w:rPr>
      </w:pPr>
      <w:r w:rsidRPr="0086200C">
        <w:rPr>
          <w:sz w:val="28"/>
          <w:szCs w:val="28"/>
        </w:rPr>
        <w:t>Председателю Комиссии</w:t>
      </w:r>
    </w:p>
    <w:p w:rsidR="00E65FFD" w:rsidRPr="0086200C" w:rsidRDefault="00E65FFD" w:rsidP="00E65FFD">
      <w:pPr>
        <w:jc w:val="right"/>
        <w:rPr>
          <w:sz w:val="28"/>
          <w:szCs w:val="28"/>
        </w:rPr>
      </w:pPr>
      <w:r w:rsidRPr="0086200C">
        <w:rPr>
          <w:sz w:val="28"/>
          <w:szCs w:val="28"/>
        </w:rPr>
        <w:t xml:space="preserve">Администрации </w:t>
      </w:r>
      <w:r w:rsidR="003706DD">
        <w:rPr>
          <w:sz w:val="28"/>
          <w:szCs w:val="28"/>
        </w:rPr>
        <w:t>Любимского</w:t>
      </w:r>
      <w:r w:rsidR="003706DD" w:rsidRPr="0086200C">
        <w:rPr>
          <w:sz w:val="28"/>
          <w:szCs w:val="28"/>
        </w:rPr>
        <w:t xml:space="preserve"> </w:t>
      </w:r>
      <w:r w:rsidRPr="0086200C">
        <w:rPr>
          <w:sz w:val="28"/>
          <w:szCs w:val="28"/>
        </w:rPr>
        <w:t>муниципального района</w:t>
      </w:r>
    </w:p>
    <w:p w:rsidR="00E65FFD" w:rsidRPr="0086200C" w:rsidRDefault="00E65FFD" w:rsidP="00E65FFD">
      <w:pPr>
        <w:jc w:val="center"/>
        <w:rPr>
          <w:sz w:val="28"/>
          <w:szCs w:val="28"/>
        </w:rPr>
      </w:pPr>
    </w:p>
    <w:p w:rsidR="00E65FFD" w:rsidRPr="0086200C" w:rsidRDefault="00E65FFD" w:rsidP="00E65FFD">
      <w:pPr>
        <w:jc w:val="center"/>
        <w:rPr>
          <w:sz w:val="28"/>
          <w:szCs w:val="28"/>
        </w:rPr>
      </w:pPr>
      <w:r w:rsidRPr="0086200C">
        <w:rPr>
          <w:sz w:val="28"/>
          <w:szCs w:val="28"/>
        </w:rPr>
        <w:t>ЗАЯВКА</w:t>
      </w:r>
    </w:p>
    <w:p w:rsidR="00E65FFD" w:rsidRPr="0086200C" w:rsidRDefault="00E65FFD" w:rsidP="00E65FFD">
      <w:pPr>
        <w:jc w:val="center"/>
        <w:rPr>
          <w:sz w:val="28"/>
          <w:szCs w:val="28"/>
        </w:rPr>
      </w:pPr>
      <w:r w:rsidRPr="0086200C">
        <w:rPr>
          <w:sz w:val="28"/>
          <w:szCs w:val="28"/>
        </w:rPr>
        <w:t xml:space="preserve">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w:t>
      </w:r>
      <w:r w:rsidR="003706DD">
        <w:rPr>
          <w:sz w:val="28"/>
          <w:szCs w:val="28"/>
        </w:rPr>
        <w:t>Любимского</w:t>
      </w:r>
      <w:r w:rsidR="003706DD" w:rsidRPr="0086200C">
        <w:rPr>
          <w:sz w:val="28"/>
          <w:szCs w:val="28"/>
        </w:rPr>
        <w:t xml:space="preserve"> </w:t>
      </w:r>
      <w:r w:rsidRPr="0086200C">
        <w:rPr>
          <w:sz w:val="28"/>
          <w:szCs w:val="28"/>
        </w:rPr>
        <w:t>муниципального района</w:t>
      </w:r>
    </w:p>
    <w:p w:rsidR="00E65FFD" w:rsidRPr="0086200C" w:rsidRDefault="00E65FFD" w:rsidP="00E65FFD">
      <w:pPr>
        <w:jc w:val="both"/>
        <w:rPr>
          <w:color w:val="000000"/>
          <w:sz w:val="28"/>
          <w:szCs w:val="28"/>
        </w:rPr>
      </w:pPr>
      <w:r w:rsidRPr="0086200C">
        <w:rPr>
          <w:color w:val="000000"/>
          <w:sz w:val="28"/>
          <w:szCs w:val="28"/>
        </w:rPr>
        <w:t>__________________________________________________________________</w:t>
      </w:r>
    </w:p>
    <w:p w:rsidR="00E65FFD" w:rsidRPr="0086200C" w:rsidRDefault="00E65FFD" w:rsidP="00E65FFD">
      <w:pPr>
        <w:rPr>
          <w:color w:val="000000"/>
          <w:sz w:val="28"/>
          <w:szCs w:val="28"/>
        </w:rPr>
      </w:pPr>
      <w:proofErr w:type="gramStart"/>
      <w:r w:rsidRPr="0086200C">
        <w:rPr>
          <w:color w:val="000000"/>
          <w:sz w:val="28"/>
          <w:szCs w:val="28"/>
        </w:rPr>
        <w:t xml:space="preserve">(наименование, организационно-правовая форма, телефон и местонахождение - для юридического лица, </w:t>
      </w:r>
      <w:proofErr w:type="gramEnd"/>
    </w:p>
    <w:p w:rsidR="00E65FFD" w:rsidRPr="0086200C" w:rsidRDefault="00E65FFD" w:rsidP="00E65FFD">
      <w:pPr>
        <w:rPr>
          <w:color w:val="000000"/>
          <w:sz w:val="28"/>
          <w:szCs w:val="28"/>
        </w:rPr>
      </w:pPr>
      <w:r w:rsidRPr="0086200C">
        <w:rPr>
          <w:color w:val="000000"/>
          <w:sz w:val="28"/>
          <w:szCs w:val="28"/>
        </w:rPr>
        <w:t>__________________________________________________________________</w:t>
      </w:r>
    </w:p>
    <w:p w:rsidR="00E65FFD" w:rsidRPr="0086200C" w:rsidRDefault="00E65FFD" w:rsidP="00E65FFD">
      <w:pPr>
        <w:rPr>
          <w:color w:val="000000"/>
          <w:sz w:val="28"/>
          <w:szCs w:val="28"/>
        </w:rPr>
      </w:pPr>
      <w:proofErr w:type="gramStart"/>
      <w:r w:rsidRPr="0086200C">
        <w:rPr>
          <w:color w:val="000000"/>
          <w:sz w:val="28"/>
          <w:szCs w:val="28"/>
        </w:rPr>
        <w:t>фамилия, имя, отчество, местожительство, телефон, данные документа, удостоверяющего личность - для индивидуального предпринимателя)</w:t>
      </w:r>
      <w:proofErr w:type="gramEnd"/>
    </w:p>
    <w:p w:rsidR="00E65FFD" w:rsidRPr="0086200C" w:rsidRDefault="00E65FFD" w:rsidP="00E65FFD">
      <w:pPr>
        <w:rPr>
          <w:color w:val="000000"/>
          <w:sz w:val="28"/>
          <w:szCs w:val="28"/>
        </w:rPr>
      </w:pPr>
    </w:p>
    <w:p w:rsidR="00E65FFD" w:rsidRPr="0086200C" w:rsidRDefault="00E65FFD" w:rsidP="00E65FFD">
      <w:pPr>
        <w:rPr>
          <w:color w:val="000000"/>
          <w:sz w:val="28"/>
          <w:szCs w:val="28"/>
        </w:rPr>
      </w:pPr>
      <w:r w:rsidRPr="0086200C">
        <w:rPr>
          <w:color w:val="000000"/>
          <w:sz w:val="28"/>
          <w:szCs w:val="28"/>
        </w:rPr>
        <w:t>заявляе</w:t>
      </w:r>
      <w:proofErr w:type="gramStart"/>
      <w:r w:rsidRPr="0086200C">
        <w:rPr>
          <w:color w:val="000000"/>
          <w:sz w:val="28"/>
          <w:szCs w:val="28"/>
        </w:rPr>
        <w:t>т(</w:t>
      </w:r>
      <w:proofErr w:type="gramEnd"/>
      <w:r w:rsidRPr="0086200C">
        <w:rPr>
          <w:color w:val="000000"/>
          <w:sz w:val="28"/>
          <w:szCs w:val="28"/>
        </w:rPr>
        <w:t xml:space="preserve">ю)  об  участии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w:t>
      </w:r>
      <w:r w:rsidR="00B7793E">
        <w:rPr>
          <w:sz w:val="28"/>
          <w:szCs w:val="28"/>
        </w:rPr>
        <w:t>Любимского</w:t>
      </w:r>
      <w:r w:rsidR="00B7793E" w:rsidRPr="0086200C">
        <w:rPr>
          <w:color w:val="000000"/>
          <w:sz w:val="28"/>
          <w:szCs w:val="28"/>
        </w:rPr>
        <w:t xml:space="preserve"> </w:t>
      </w:r>
      <w:r w:rsidRPr="0086200C">
        <w:rPr>
          <w:color w:val="000000"/>
          <w:sz w:val="28"/>
          <w:szCs w:val="28"/>
        </w:rPr>
        <w:t>муниципального района.</w:t>
      </w:r>
    </w:p>
    <w:p w:rsidR="00E65FFD" w:rsidRPr="0086200C" w:rsidRDefault="00E65FFD" w:rsidP="00E65FFD">
      <w:pPr>
        <w:rPr>
          <w:color w:val="000000"/>
          <w:sz w:val="28"/>
          <w:szCs w:val="28"/>
        </w:rPr>
      </w:pPr>
      <w:r w:rsidRPr="0086200C">
        <w:rPr>
          <w:color w:val="000000"/>
          <w:sz w:val="28"/>
          <w:szCs w:val="28"/>
        </w:rPr>
        <w:t>_____________________________________________________________________</w:t>
      </w:r>
    </w:p>
    <w:p w:rsidR="00E65FFD" w:rsidRPr="0086200C" w:rsidRDefault="00E65FFD" w:rsidP="00E65FFD">
      <w:pPr>
        <w:rPr>
          <w:color w:val="000000"/>
          <w:sz w:val="28"/>
          <w:szCs w:val="28"/>
        </w:rPr>
      </w:pPr>
      <w:r w:rsidRPr="0086200C">
        <w:rPr>
          <w:color w:val="000000"/>
          <w:sz w:val="28"/>
          <w:szCs w:val="28"/>
        </w:rPr>
        <w:t>(указать номер конкурса)</w:t>
      </w:r>
    </w:p>
    <w:p w:rsidR="00E65FFD" w:rsidRPr="0086200C" w:rsidRDefault="00E65FFD" w:rsidP="00E65FFD">
      <w:pPr>
        <w:rPr>
          <w:sz w:val="28"/>
          <w:szCs w:val="28"/>
        </w:rPr>
      </w:pPr>
    </w:p>
    <w:p w:rsidR="00E65FFD" w:rsidRPr="0086200C" w:rsidRDefault="00E65FFD" w:rsidP="00E65FFD">
      <w:pPr>
        <w:jc w:val="both"/>
        <w:rPr>
          <w:sz w:val="28"/>
          <w:szCs w:val="28"/>
        </w:rPr>
      </w:pPr>
      <w:r w:rsidRPr="0086200C">
        <w:rPr>
          <w:sz w:val="28"/>
          <w:szCs w:val="28"/>
        </w:rPr>
        <w:t>В  случае  победы в открытом конкурсе бере</w:t>
      </w:r>
      <w:proofErr w:type="gramStart"/>
      <w:r w:rsidRPr="0086200C">
        <w:rPr>
          <w:sz w:val="28"/>
          <w:szCs w:val="28"/>
        </w:rPr>
        <w:t>м(</w:t>
      </w:r>
      <w:proofErr w:type="gramEnd"/>
      <w:r w:rsidRPr="0086200C">
        <w:rPr>
          <w:sz w:val="28"/>
          <w:szCs w:val="28"/>
        </w:rPr>
        <w:t xml:space="preserve">у) на себя обязательство приступить к осуществлению предусмотренных свидетельством регулярных </w:t>
      </w:r>
      <w:r w:rsidRPr="0086200C">
        <w:rPr>
          <w:sz w:val="28"/>
          <w:szCs w:val="28"/>
        </w:rPr>
        <w:lastRenderedPageBreak/>
        <w:t>перевозок не позднее чем через шестьдесят дней со дня проведения открытого конкурса.</w:t>
      </w:r>
    </w:p>
    <w:p w:rsidR="00E65FFD" w:rsidRPr="0086200C" w:rsidRDefault="00E65FFD" w:rsidP="00E65FFD">
      <w:pPr>
        <w:jc w:val="both"/>
        <w:rPr>
          <w:sz w:val="28"/>
          <w:szCs w:val="28"/>
        </w:rPr>
      </w:pPr>
      <w:r w:rsidRPr="0086200C">
        <w:rPr>
          <w:sz w:val="28"/>
          <w:szCs w:val="28"/>
        </w:rPr>
        <w:t>К заявке прилагаются документы согласно описи.</w:t>
      </w:r>
    </w:p>
    <w:p w:rsidR="00E65FFD" w:rsidRPr="0086200C" w:rsidRDefault="00E65FFD" w:rsidP="00E65FFD">
      <w:pPr>
        <w:outlineLvl w:val="0"/>
        <w:rPr>
          <w:sz w:val="28"/>
          <w:szCs w:val="28"/>
        </w:rPr>
      </w:pPr>
    </w:p>
    <w:p w:rsidR="00E65FFD" w:rsidRPr="0086200C" w:rsidRDefault="00E65FFD" w:rsidP="00E65FFD">
      <w:pPr>
        <w:rPr>
          <w:sz w:val="28"/>
          <w:szCs w:val="28"/>
          <w:vertAlign w:val="superscript"/>
        </w:rPr>
      </w:pPr>
      <w:r w:rsidRPr="0086200C">
        <w:rPr>
          <w:sz w:val="28"/>
          <w:szCs w:val="28"/>
          <w:vertAlign w:val="superscript"/>
        </w:rPr>
        <w:t xml:space="preserve">_______________________________                       _______________________________                          ____________________           </w:t>
      </w:r>
    </w:p>
    <w:p w:rsidR="00E65FFD" w:rsidRPr="0086200C" w:rsidRDefault="00E65FFD" w:rsidP="00E65FFD">
      <w:pPr>
        <w:rPr>
          <w:sz w:val="28"/>
          <w:szCs w:val="28"/>
        </w:rPr>
      </w:pPr>
      <w:r w:rsidRPr="0086200C">
        <w:rPr>
          <w:sz w:val="28"/>
          <w:szCs w:val="28"/>
        </w:rPr>
        <w:t>(наименование должности)                (подпись)                                   (расшифровка)</w:t>
      </w:r>
    </w:p>
    <w:p w:rsidR="00E65FFD" w:rsidRPr="0086200C" w:rsidRDefault="00E65FFD" w:rsidP="00E65FFD">
      <w:pPr>
        <w:rPr>
          <w:sz w:val="28"/>
          <w:szCs w:val="28"/>
        </w:rPr>
      </w:pPr>
    </w:p>
    <w:p w:rsidR="00E65FFD" w:rsidRPr="00B7793E" w:rsidRDefault="00E65FFD" w:rsidP="00B7793E">
      <w:pPr>
        <w:rPr>
          <w:sz w:val="28"/>
          <w:szCs w:val="28"/>
        </w:rPr>
      </w:pPr>
      <w:r w:rsidRPr="0086200C">
        <w:rPr>
          <w:sz w:val="28"/>
          <w:szCs w:val="28"/>
        </w:rPr>
        <w:t>М.П.</w:t>
      </w:r>
      <w:r w:rsidRPr="0086200C">
        <w:rPr>
          <w:sz w:val="28"/>
          <w:szCs w:val="28"/>
          <w:vertAlign w:val="superscript"/>
        </w:rPr>
        <w:t xml:space="preserve">                                 </w:t>
      </w:r>
    </w:p>
    <w:p w:rsidR="00E65FFD" w:rsidRPr="0086200C" w:rsidRDefault="00E65FFD" w:rsidP="00E65FFD">
      <w:pPr>
        <w:rPr>
          <w:color w:val="000000"/>
          <w:sz w:val="28"/>
          <w:szCs w:val="28"/>
        </w:rPr>
      </w:pPr>
    </w:p>
    <w:p w:rsidR="00E65FFD" w:rsidRPr="0086200C" w:rsidRDefault="00E65FFD" w:rsidP="00E65FFD">
      <w:pPr>
        <w:jc w:val="right"/>
        <w:rPr>
          <w:color w:val="000000"/>
          <w:sz w:val="28"/>
          <w:szCs w:val="28"/>
        </w:rPr>
      </w:pPr>
      <w:r w:rsidRPr="0086200C">
        <w:rPr>
          <w:color w:val="000000"/>
          <w:sz w:val="28"/>
          <w:szCs w:val="28"/>
        </w:rPr>
        <w:t>Приложение 3</w:t>
      </w:r>
    </w:p>
    <w:p w:rsidR="00E65FFD" w:rsidRPr="0086200C" w:rsidRDefault="00E65FFD" w:rsidP="00E65FFD">
      <w:pPr>
        <w:jc w:val="right"/>
        <w:rPr>
          <w:color w:val="000000"/>
          <w:sz w:val="28"/>
          <w:szCs w:val="28"/>
        </w:rPr>
      </w:pPr>
      <w:r w:rsidRPr="0086200C">
        <w:rPr>
          <w:color w:val="000000"/>
          <w:sz w:val="28"/>
          <w:szCs w:val="28"/>
        </w:rPr>
        <w:t xml:space="preserve">к Порядку </w:t>
      </w:r>
    </w:p>
    <w:p w:rsidR="00E65FFD" w:rsidRPr="0086200C" w:rsidRDefault="00E65FFD" w:rsidP="00E65FFD">
      <w:pPr>
        <w:jc w:val="center"/>
        <w:rPr>
          <w:color w:val="000000"/>
          <w:sz w:val="28"/>
          <w:szCs w:val="28"/>
        </w:rPr>
      </w:pPr>
    </w:p>
    <w:p w:rsidR="00E65FFD" w:rsidRPr="0086200C" w:rsidRDefault="00E65FFD" w:rsidP="00E65FFD">
      <w:pPr>
        <w:jc w:val="center"/>
        <w:rPr>
          <w:color w:val="000000"/>
          <w:sz w:val="28"/>
          <w:szCs w:val="28"/>
        </w:rPr>
      </w:pPr>
      <w:r w:rsidRPr="0086200C">
        <w:rPr>
          <w:color w:val="000000"/>
          <w:sz w:val="28"/>
          <w:szCs w:val="28"/>
        </w:rPr>
        <w:t>ЗАЯВКА</w:t>
      </w:r>
    </w:p>
    <w:p w:rsidR="00E65FFD" w:rsidRPr="0086200C" w:rsidRDefault="00E65FFD" w:rsidP="00E65FFD">
      <w:pPr>
        <w:jc w:val="center"/>
        <w:rPr>
          <w:color w:val="000000"/>
          <w:sz w:val="28"/>
          <w:szCs w:val="28"/>
        </w:rPr>
      </w:pPr>
      <w:r w:rsidRPr="0086200C">
        <w:rPr>
          <w:color w:val="000000"/>
          <w:sz w:val="28"/>
          <w:szCs w:val="28"/>
        </w:rPr>
        <w:t xml:space="preserve">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w:t>
      </w:r>
      <w:r w:rsidR="00B7793E">
        <w:rPr>
          <w:sz w:val="28"/>
          <w:szCs w:val="28"/>
        </w:rPr>
        <w:t>Любимского</w:t>
      </w:r>
      <w:r w:rsidR="00B7793E" w:rsidRPr="0086200C">
        <w:rPr>
          <w:color w:val="000000"/>
          <w:sz w:val="28"/>
          <w:szCs w:val="28"/>
        </w:rPr>
        <w:t xml:space="preserve"> </w:t>
      </w:r>
      <w:r w:rsidRPr="0086200C">
        <w:rPr>
          <w:color w:val="000000"/>
          <w:sz w:val="28"/>
          <w:szCs w:val="28"/>
        </w:rPr>
        <w:t>муниципального района</w:t>
      </w:r>
    </w:p>
    <w:p w:rsidR="00E65FFD" w:rsidRPr="0086200C" w:rsidRDefault="00E65FFD" w:rsidP="00E65FFD">
      <w:pPr>
        <w:jc w:val="center"/>
        <w:rPr>
          <w:b/>
          <w:bCs/>
          <w:color w:val="000000"/>
          <w:sz w:val="28"/>
          <w:szCs w:val="28"/>
          <w:lang w:eastAsia="ru-RU"/>
        </w:rPr>
      </w:pPr>
    </w:p>
    <w:p w:rsidR="00E65FFD" w:rsidRPr="0086200C" w:rsidRDefault="00E65FFD" w:rsidP="00E65FFD">
      <w:pPr>
        <w:jc w:val="both"/>
        <w:rPr>
          <w:color w:val="000000"/>
          <w:sz w:val="28"/>
          <w:szCs w:val="28"/>
        </w:rPr>
      </w:pPr>
      <w:r w:rsidRPr="0086200C">
        <w:rPr>
          <w:color w:val="000000"/>
          <w:sz w:val="28"/>
          <w:szCs w:val="28"/>
        </w:rPr>
        <w:t>Участники соглашения о совместном обслуживании маршрута______________</w:t>
      </w:r>
    </w:p>
    <w:p w:rsidR="00E65FFD" w:rsidRPr="0086200C" w:rsidRDefault="00E65FFD" w:rsidP="00E65FFD">
      <w:pPr>
        <w:rPr>
          <w:color w:val="000000"/>
          <w:sz w:val="28"/>
          <w:szCs w:val="28"/>
        </w:rPr>
      </w:pPr>
      <w:r w:rsidRPr="0086200C">
        <w:rPr>
          <w:color w:val="000000"/>
          <w:sz w:val="28"/>
          <w:szCs w:val="28"/>
        </w:rPr>
        <w:t>__________________________________________________________________</w:t>
      </w:r>
    </w:p>
    <w:p w:rsidR="00E65FFD" w:rsidRPr="0086200C" w:rsidRDefault="00E65FFD" w:rsidP="00E65FFD">
      <w:pPr>
        <w:rPr>
          <w:color w:val="000000"/>
          <w:sz w:val="28"/>
          <w:szCs w:val="28"/>
        </w:rPr>
      </w:pPr>
      <w:proofErr w:type="gramStart"/>
      <w:r w:rsidRPr="0086200C">
        <w:rPr>
          <w:color w:val="000000"/>
          <w:sz w:val="28"/>
          <w:szCs w:val="28"/>
        </w:rPr>
        <w:t xml:space="preserve">(наименование, организационно-правовая форма, телефон и местонахождение - для каждого юридического лица, </w:t>
      </w:r>
      <w:proofErr w:type="gramEnd"/>
    </w:p>
    <w:p w:rsidR="00E65FFD" w:rsidRPr="0086200C" w:rsidRDefault="00E65FFD" w:rsidP="00E65FFD">
      <w:pPr>
        <w:rPr>
          <w:color w:val="000000"/>
          <w:sz w:val="28"/>
          <w:szCs w:val="28"/>
        </w:rPr>
      </w:pPr>
      <w:r w:rsidRPr="0086200C">
        <w:rPr>
          <w:color w:val="000000"/>
          <w:sz w:val="28"/>
          <w:szCs w:val="28"/>
        </w:rPr>
        <w:t>__________________________________________________________________</w:t>
      </w:r>
    </w:p>
    <w:p w:rsidR="00E65FFD" w:rsidRPr="0086200C" w:rsidRDefault="00E65FFD" w:rsidP="00E65FFD">
      <w:pPr>
        <w:rPr>
          <w:color w:val="000000"/>
          <w:sz w:val="28"/>
          <w:szCs w:val="28"/>
        </w:rPr>
      </w:pPr>
      <w:proofErr w:type="gramStart"/>
      <w:r w:rsidRPr="0086200C">
        <w:rPr>
          <w:color w:val="000000"/>
          <w:sz w:val="28"/>
          <w:szCs w:val="28"/>
        </w:rPr>
        <w:t>фамилия, имя, отчество, местожительства, телефон, данные документа, удостоверяющего личность - для каждого индивидуального предпринимателя)</w:t>
      </w:r>
      <w:proofErr w:type="gramEnd"/>
    </w:p>
    <w:p w:rsidR="00E65FFD" w:rsidRPr="0086200C" w:rsidRDefault="00E65FFD" w:rsidP="00E65FFD">
      <w:pPr>
        <w:rPr>
          <w:color w:val="000000"/>
          <w:sz w:val="28"/>
          <w:szCs w:val="28"/>
        </w:rPr>
      </w:pPr>
    </w:p>
    <w:p w:rsidR="00E65FFD" w:rsidRPr="0086200C" w:rsidRDefault="00E65FFD" w:rsidP="00E65FFD">
      <w:pPr>
        <w:ind w:firstLine="708"/>
        <w:rPr>
          <w:sz w:val="28"/>
          <w:szCs w:val="28"/>
        </w:rPr>
      </w:pPr>
      <w:bookmarkStart w:id="5" w:name="sub_2020"/>
      <w:r w:rsidRPr="0086200C">
        <w:rPr>
          <w:sz w:val="28"/>
          <w:szCs w:val="28"/>
        </w:rPr>
        <w:t xml:space="preserve">заявляем об  участии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w:t>
      </w:r>
      <w:r w:rsidR="00B7793E">
        <w:rPr>
          <w:sz w:val="28"/>
          <w:szCs w:val="28"/>
        </w:rPr>
        <w:t>Любимского</w:t>
      </w:r>
      <w:r w:rsidR="00B7793E" w:rsidRPr="0086200C">
        <w:rPr>
          <w:sz w:val="28"/>
          <w:szCs w:val="28"/>
        </w:rPr>
        <w:t xml:space="preserve"> </w:t>
      </w:r>
      <w:r w:rsidRPr="0086200C">
        <w:rPr>
          <w:sz w:val="28"/>
          <w:szCs w:val="28"/>
        </w:rPr>
        <w:t>муниципального района.</w:t>
      </w:r>
    </w:p>
    <w:p w:rsidR="00E65FFD" w:rsidRPr="0086200C" w:rsidRDefault="00E65FFD" w:rsidP="00E65FFD">
      <w:pPr>
        <w:rPr>
          <w:sz w:val="28"/>
          <w:szCs w:val="28"/>
        </w:rPr>
      </w:pPr>
    </w:p>
    <w:p w:rsidR="00E65FFD" w:rsidRPr="0086200C" w:rsidRDefault="00B7793E" w:rsidP="00E65FFD">
      <w:pPr>
        <w:rPr>
          <w:sz w:val="28"/>
          <w:szCs w:val="28"/>
        </w:rPr>
      </w:pPr>
      <w:r>
        <w:rPr>
          <w:sz w:val="28"/>
          <w:szCs w:val="28"/>
        </w:rPr>
        <w:t>____</w:t>
      </w:r>
      <w:r w:rsidR="00E65FFD" w:rsidRPr="0086200C">
        <w:rPr>
          <w:sz w:val="28"/>
          <w:szCs w:val="28"/>
        </w:rPr>
        <w:t>__________________________________________________________________.</w:t>
      </w:r>
    </w:p>
    <w:p w:rsidR="00E65FFD" w:rsidRPr="0086200C" w:rsidRDefault="00E65FFD" w:rsidP="00E65FFD">
      <w:pPr>
        <w:jc w:val="center"/>
        <w:rPr>
          <w:sz w:val="28"/>
          <w:szCs w:val="28"/>
        </w:rPr>
      </w:pPr>
      <w:r w:rsidRPr="0086200C">
        <w:rPr>
          <w:sz w:val="28"/>
          <w:szCs w:val="28"/>
        </w:rPr>
        <w:t>(указать номер конкурса)</w:t>
      </w:r>
    </w:p>
    <w:p w:rsidR="00E65FFD" w:rsidRPr="0086200C" w:rsidRDefault="00E65FFD" w:rsidP="00E65FFD">
      <w:pPr>
        <w:rPr>
          <w:sz w:val="28"/>
          <w:szCs w:val="28"/>
        </w:rPr>
      </w:pPr>
    </w:p>
    <w:p w:rsidR="00E65FFD" w:rsidRPr="0086200C" w:rsidRDefault="00E65FFD" w:rsidP="00E65FFD">
      <w:pPr>
        <w:rPr>
          <w:sz w:val="28"/>
          <w:szCs w:val="28"/>
        </w:rPr>
      </w:pPr>
      <w:r w:rsidRPr="0086200C">
        <w:rPr>
          <w:sz w:val="28"/>
          <w:szCs w:val="28"/>
        </w:rPr>
        <w:t>Дата заключения соглашения о совместном обслуживании маршрута "___"_________________20_ г.</w:t>
      </w:r>
      <w:bookmarkEnd w:id="5"/>
    </w:p>
    <w:p w:rsidR="00E65FFD" w:rsidRPr="0086200C" w:rsidRDefault="00E65FFD" w:rsidP="00E65FFD">
      <w:pPr>
        <w:rPr>
          <w:sz w:val="28"/>
          <w:szCs w:val="28"/>
        </w:rPr>
      </w:pPr>
    </w:p>
    <w:p w:rsidR="00E65FFD" w:rsidRPr="0086200C" w:rsidRDefault="00E65FFD" w:rsidP="00E65FFD">
      <w:pPr>
        <w:rPr>
          <w:sz w:val="28"/>
          <w:szCs w:val="28"/>
        </w:rPr>
      </w:pPr>
      <w:r w:rsidRPr="0086200C">
        <w:rPr>
          <w:sz w:val="28"/>
          <w:szCs w:val="28"/>
        </w:rPr>
        <w:t>В  случае  победы в открытом конкурсе бере</w:t>
      </w:r>
      <w:proofErr w:type="gramStart"/>
      <w:r w:rsidRPr="0086200C">
        <w:rPr>
          <w:sz w:val="28"/>
          <w:szCs w:val="28"/>
        </w:rPr>
        <w:t>м(</w:t>
      </w:r>
      <w:proofErr w:type="gramEnd"/>
      <w:r w:rsidRPr="0086200C">
        <w:rPr>
          <w:sz w:val="28"/>
          <w:szCs w:val="28"/>
        </w:rPr>
        <w:t>у) на себя обязательство приступить к осуществлению предусмотренных свидетельством регулярных перевозок не позднее чем через шестьдесят дней со дня проведения открытого конкурса.</w:t>
      </w:r>
    </w:p>
    <w:p w:rsidR="00E65FFD" w:rsidRPr="0086200C" w:rsidRDefault="00E65FFD" w:rsidP="00E65FFD">
      <w:pPr>
        <w:rPr>
          <w:sz w:val="28"/>
          <w:szCs w:val="28"/>
        </w:rPr>
      </w:pPr>
      <w:r w:rsidRPr="0086200C">
        <w:rPr>
          <w:sz w:val="28"/>
          <w:szCs w:val="28"/>
        </w:rPr>
        <w:t>К заявке прилагаются документы согласно описи.</w:t>
      </w:r>
    </w:p>
    <w:p w:rsidR="00E65FFD" w:rsidRPr="0086200C" w:rsidRDefault="00E65FFD" w:rsidP="00E65FFD">
      <w:pPr>
        <w:rPr>
          <w:sz w:val="28"/>
          <w:szCs w:val="28"/>
        </w:rPr>
      </w:pPr>
    </w:p>
    <w:p w:rsidR="00E65FFD" w:rsidRPr="0086200C" w:rsidRDefault="00E65FFD" w:rsidP="00E65FFD">
      <w:pPr>
        <w:rPr>
          <w:sz w:val="28"/>
          <w:szCs w:val="28"/>
        </w:rPr>
      </w:pPr>
      <w:r w:rsidRPr="0086200C">
        <w:rPr>
          <w:sz w:val="28"/>
          <w:szCs w:val="28"/>
        </w:rPr>
        <w:t>Подписи участников соглашения:</w:t>
      </w:r>
    </w:p>
    <w:p w:rsidR="00E65FFD" w:rsidRPr="0086200C" w:rsidRDefault="00E65FFD" w:rsidP="00E65FFD">
      <w:pPr>
        <w:rPr>
          <w:sz w:val="28"/>
          <w:szCs w:val="28"/>
        </w:rPr>
      </w:pPr>
      <w:r w:rsidRPr="0086200C">
        <w:rPr>
          <w:sz w:val="28"/>
          <w:szCs w:val="28"/>
        </w:rPr>
        <w:t>________________________     _________     ________________ и т.д.</w:t>
      </w:r>
    </w:p>
    <w:p w:rsidR="00E65FFD" w:rsidRPr="0086200C" w:rsidRDefault="00E65FFD" w:rsidP="00E65FFD">
      <w:pPr>
        <w:rPr>
          <w:sz w:val="28"/>
          <w:szCs w:val="28"/>
        </w:rPr>
      </w:pPr>
      <w:r w:rsidRPr="0086200C">
        <w:rPr>
          <w:sz w:val="28"/>
          <w:szCs w:val="28"/>
        </w:rPr>
        <w:t>(наименование должности)     (подпись)     (расшифровка)</w:t>
      </w:r>
    </w:p>
    <w:p w:rsidR="00E65FFD" w:rsidRPr="00B7793E" w:rsidRDefault="00E65FFD" w:rsidP="00B7793E">
      <w:pPr>
        <w:rPr>
          <w:sz w:val="28"/>
          <w:szCs w:val="28"/>
        </w:rPr>
      </w:pPr>
      <w:r w:rsidRPr="0086200C">
        <w:rPr>
          <w:sz w:val="28"/>
          <w:szCs w:val="28"/>
        </w:rPr>
        <w:t>М.П.</w:t>
      </w:r>
    </w:p>
    <w:p w:rsidR="00E65FFD" w:rsidRPr="0086200C" w:rsidRDefault="00E65FFD" w:rsidP="00E65FFD">
      <w:pPr>
        <w:tabs>
          <w:tab w:val="left" w:pos="0"/>
        </w:tabs>
        <w:suppressAutoHyphens w:val="0"/>
        <w:ind w:firstLine="5103"/>
        <w:jc w:val="right"/>
        <w:rPr>
          <w:sz w:val="28"/>
          <w:szCs w:val="28"/>
          <w:lang w:eastAsia="ru-RU"/>
        </w:rPr>
      </w:pPr>
      <w:r w:rsidRPr="0086200C">
        <w:rPr>
          <w:sz w:val="28"/>
          <w:szCs w:val="28"/>
          <w:lang w:eastAsia="ru-RU"/>
        </w:rPr>
        <w:lastRenderedPageBreak/>
        <w:t xml:space="preserve">Приложение 2 к постановлению </w:t>
      </w:r>
    </w:p>
    <w:p w:rsidR="00E65FFD" w:rsidRPr="0086200C" w:rsidRDefault="00E65FFD" w:rsidP="00E65FFD">
      <w:pPr>
        <w:tabs>
          <w:tab w:val="left" w:pos="0"/>
        </w:tabs>
        <w:suppressAutoHyphens w:val="0"/>
        <w:ind w:firstLine="5103"/>
        <w:jc w:val="right"/>
        <w:rPr>
          <w:sz w:val="28"/>
          <w:szCs w:val="28"/>
          <w:lang w:eastAsia="ru-RU"/>
        </w:rPr>
      </w:pPr>
      <w:r w:rsidRPr="0086200C">
        <w:rPr>
          <w:sz w:val="28"/>
          <w:szCs w:val="28"/>
          <w:lang w:eastAsia="ru-RU"/>
        </w:rPr>
        <w:t xml:space="preserve">Администрации </w:t>
      </w:r>
      <w:r w:rsidR="00B7793E">
        <w:rPr>
          <w:sz w:val="28"/>
          <w:szCs w:val="28"/>
        </w:rPr>
        <w:t>Любимского</w:t>
      </w:r>
    </w:p>
    <w:p w:rsidR="00E65FFD" w:rsidRPr="0086200C" w:rsidRDefault="00E65FFD" w:rsidP="00E65FFD">
      <w:pPr>
        <w:tabs>
          <w:tab w:val="left" w:pos="0"/>
        </w:tabs>
        <w:suppressAutoHyphens w:val="0"/>
        <w:ind w:firstLine="5103"/>
        <w:jc w:val="right"/>
        <w:rPr>
          <w:sz w:val="28"/>
          <w:szCs w:val="28"/>
          <w:lang w:eastAsia="ru-RU"/>
        </w:rPr>
      </w:pPr>
      <w:r w:rsidRPr="0086200C">
        <w:rPr>
          <w:sz w:val="28"/>
          <w:szCs w:val="28"/>
          <w:lang w:eastAsia="ru-RU"/>
        </w:rPr>
        <w:t xml:space="preserve">муниципального района </w:t>
      </w:r>
    </w:p>
    <w:p w:rsidR="00E65FFD" w:rsidRPr="0086200C" w:rsidRDefault="00B7793E" w:rsidP="00E65FFD">
      <w:pPr>
        <w:tabs>
          <w:tab w:val="left" w:pos="0"/>
        </w:tabs>
        <w:suppressAutoHyphens w:val="0"/>
        <w:ind w:firstLine="5103"/>
        <w:jc w:val="right"/>
        <w:rPr>
          <w:sz w:val="28"/>
          <w:szCs w:val="28"/>
          <w:lang w:eastAsia="ru-RU"/>
        </w:rPr>
      </w:pPr>
      <w:r>
        <w:rPr>
          <w:sz w:val="28"/>
          <w:szCs w:val="28"/>
          <w:lang w:eastAsia="ru-RU"/>
        </w:rPr>
        <w:t xml:space="preserve">от   31.12.2015      № </w:t>
      </w:r>
      <w:r w:rsidR="00E65FFD" w:rsidRPr="0086200C">
        <w:rPr>
          <w:sz w:val="28"/>
          <w:szCs w:val="28"/>
          <w:lang w:eastAsia="ru-RU"/>
        </w:rPr>
        <w:t xml:space="preserve"> </w:t>
      </w:r>
    </w:p>
    <w:p w:rsidR="00E65FFD" w:rsidRPr="0086200C" w:rsidRDefault="00E65FFD" w:rsidP="00E65FFD">
      <w:pPr>
        <w:suppressAutoHyphens w:val="0"/>
        <w:jc w:val="center"/>
        <w:rPr>
          <w:sz w:val="28"/>
          <w:szCs w:val="28"/>
          <w:lang w:eastAsia="ru-RU"/>
        </w:rPr>
      </w:pPr>
    </w:p>
    <w:p w:rsidR="00E65FFD" w:rsidRPr="0086200C" w:rsidRDefault="00E65FFD" w:rsidP="00E65FFD">
      <w:pPr>
        <w:suppressAutoHyphens w:val="0"/>
        <w:jc w:val="center"/>
        <w:rPr>
          <w:sz w:val="28"/>
          <w:szCs w:val="28"/>
          <w:lang w:eastAsia="ru-RU"/>
        </w:rPr>
      </w:pPr>
      <w:r w:rsidRPr="0086200C">
        <w:rPr>
          <w:sz w:val="28"/>
          <w:szCs w:val="28"/>
          <w:lang w:eastAsia="ru-RU"/>
        </w:rPr>
        <w:t>Состав</w:t>
      </w:r>
    </w:p>
    <w:p w:rsidR="00E65FFD" w:rsidRPr="0086200C" w:rsidRDefault="00E65FFD" w:rsidP="00E65FFD">
      <w:pPr>
        <w:suppressAutoHyphens w:val="0"/>
        <w:jc w:val="center"/>
        <w:rPr>
          <w:sz w:val="28"/>
          <w:szCs w:val="28"/>
          <w:lang w:eastAsia="ru-RU"/>
        </w:rPr>
      </w:pPr>
      <w:r w:rsidRPr="0086200C">
        <w:rPr>
          <w:sz w:val="28"/>
          <w:szCs w:val="28"/>
          <w:lang w:eastAsia="ru-RU"/>
        </w:rPr>
        <w:t>конкурсной комиссии</w:t>
      </w:r>
      <w:r w:rsidRPr="0086200C">
        <w:rPr>
          <w:b/>
          <w:sz w:val="28"/>
          <w:szCs w:val="28"/>
          <w:lang w:eastAsia="ru-RU"/>
        </w:rPr>
        <w:t xml:space="preserve"> </w:t>
      </w:r>
      <w:r w:rsidRPr="0086200C">
        <w:rPr>
          <w:sz w:val="28"/>
          <w:szCs w:val="28"/>
          <w:lang w:eastAsia="ru-RU"/>
        </w:rPr>
        <w:t xml:space="preserve">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w:t>
      </w:r>
      <w:r w:rsidR="00B7793E">
        <w:rPr>
          <w:sz w:val="28"/>
          <w:szCs w:val="28"/>
        </w:rPr>
        <w:t>Любимского</w:t>
      </w:r>
      <w:r w:rsidR="00B7793E" w:rsidRPr="0086200C">
        <w:rPr>
          <w:sz w:val="28"/>
          <w:szCs w:val="28"/>
          <w:lang w:eastAsia="ru-RU"/>
        </w:rPr>
        <w:t xml:space="preserve"> </w:t>
      </w:r>
      <w:r w:rsidRPr="0086200C">
        <w:rPr>
          <w:sz w:val="28"/>
          <w:szCs w:val="28"/>
          <w:lang w:eastAsia="ru-RU"/>
        </w:rPr>
        <w:t>муниципального района</w:t>
      </w:r>
    </w:p>
    <w:p w:rsidR="00E65FFD" w:rsidRPr="0086200C" w:rsidRDefault="00E65FFD" w:rsidP="00E65FFD">
      <w:pPr>
        <w:suppressAutoHyphens w:val="0"/>
        <w:jc w:val="center"/>
        <w:rPr>
          <w:sz w:val="28"/>
          <w:szCs w:val="28"/>
          <w:lang w:eastAsia="ru-RU"/>
        </w:rPr>
      </w:pPr>
    </w:p>
    <w:p w:rsidR="00E65FFD" w:rsidRPr="0086200C" w:rsidRDefault="00E65FFD" w:rsidP="00B7793E">
      <w:pPr>
        <w:pStyle w:val="20"/>
        <w:spacing w:after="0" w:line="240" w:lineRule="auto"/>
        <w:rPr>
          <w:bCs/>
          <w:sz w:val="28"/>
          <w:szCs w:val="28"/>
        </w:rPr>
      </w:pPr>
      <w:r w:rsidRPr="0086200C">
        <w:rPr>
          <w:bCs/>
          <w:sz w:val="28"/>
          <w:szCs w:val="28"/>
        </w:rPr>
        <w:t>Председатель комиссии:</w:t>
      </w:r>
    </w:p>
    <w:tbl>
      <w:tblPr>
        <w:tblW w:w="9945" w:type="dxa"/>
        <w:tblLayout w:type="fixed"/>
        <w:tblLook w:val="01E0" w:firstRow="1" w:lastRow="1" w:firstColumn="1" w:lastColumn="1" w:noHBand="0" w:noVBand="0"/>
      </w:tblPr>
      <w:tblGrid>
        <w:gridCol w:w="4216"/>
        <w:gridCol w:w="284"/>
        <w:gridCol w:w="5445"/>
      </w:tblGrid>
      <w:tr w:rsidR="00E65FFD" w:rsidRPr="0086200C" w:rsidTr="00E65FFD">
        <w:tc>
          <w:tcPr>
            <w:tcW w:w="4219" w:type="dxa"/>
            <w:hideMark/>
          </w:tcPr>
          <w:p w:rsidR="00E65FFD" w:rsidRPr="0086200C" w:rsidRDefault="00B7793E" w:rsidP="00B7793E">
            <w:pPr>
              <w:pStyle w:val="20"/>
              <w:tabs>
                <w:tab w:val="left" w:pos="2844"/>
              </w:tabs>
              <w:spacing w:after="0" w:line="240" w:lineRule="auto"/>
              <w:rPr>
                <w:sz w:val="28"/>
                <w:szCs w:val="28"/>
                <w:lang w:eastAsia="en-US"/>
              </w:rPr>
            </w:pPr>
            <w:r>
              <w:rPr>
                <w:bCs/>
                <w:sz w:val="28"/>
                <w:szCs w:val="28"/>
                <w:lang w:eastAsia="en-US"/>
              </w:rPr>
              <w:t>Антоненко Людмила Борисовна</w:t>
            </w:r>
            <w:r w:rsidR="00E65FFD" w:rsidRPr="0086200C">
              <w:rPr>
                <w:bCs/>
                <w:sz w:val="28"/>
                <w:szCs w:val="28"/>
                <w:lang w:eastAsia="en-US"/>
              </w:rPr>
              <w:tab/>
            </w:r>
          </w:p>
        </w:tc>
        <w:tc>
          <w:tcPr>
            <w:tcW w:w="284" w:type="dxa"/>
            <w:hideMark/>
          </w:tcPr>
          <w:p w:rsidR="00E65FFD" w:rsidRPr="0086200C" w:rsidRDefault="00E65FFD" w:rsidP="00B7793E">
            <w:pPr>
              <w:pStyle w:val="20"/>
              <w:spacing w:after="0" w:line="240" w:lineRule="auto"/>
              <w:jc w:val="center"/>
              <w:rPr>
                <w:sz w:val="28"/>
                <w:szCs w:val="28"/>
                <w:lang w:eastAsia="en-US"/>
              </w:rPr>
            </w:pPr>
            <w:r w:rsidRPr="0086200C">
              <w:rPr>
                <w:bCs/>
                <w:sz w:val="28"/>
                <w:szCs w:val="28"/>
                <w:lang w:eastAsia="en-US"/>
              </w:rPr>
              <w:t>–</w:t>
            </w:r>
          </w:p>
        </w:tc>
        <w:tc>
          <w:tcPr>
            <w:tcW w:w="5448" w:type="dxa"/>
          </w:tcPr>
          <w:p w:rsidR="00E65FFD" w:rsidRPr="0086200C" w:rsidRDefault="00E65FFD" w:rsidP="00B7793E">
            <w:pPr>
              <w:pStyle w:val="20"/>
              <w:spacing w:after="0" w:line="240" w:lineRule="auto"/>
              <w:rPr>
                <w:sz w:val="28"/>
                <w:szCs w:val="28"/>
                <w:lang w:eastAsia="en-US"/>
              </w:rPr>
            </w:pPr>
            <w:r w:rsidRPr="0086200C">
              <w:rPr>
                <w:bCs/>
                <w:sz w:val="28"/>
                <w:szCs w:val="28"/>
                <w:lang w:eastAsia="en-US"/>
              </w:rPr>
              <w:t>заместитель Главы Администрации муниципального района</w:t>
            </w:r>
            <w:r w:rsidR="00B7793E">
              <w:rPr>
                <w:bCs/>
                <w:sz w:val="28"/>
                <w:szCs w:val="28"/>
                <w:lang w:eastAsia="en-US"/>
              </w:rPr>
              <w:t xml:space="preserve"> по социальной политике</w:t>
            </w:r>
          </w:p>
          <w:p w:rsidR="00E65FFD" w:rsidRPr="0086200C" w:rsidRDefault="00E65FFD" w:rsidP="00B7793E">
            <w:pPr>
              <w:pStyle w:val="20"/>
              <w:spacing w:after="0" w:line="240" w:lineRule="auto"/>
              <w:rPr>
                <w:sz w:val="28"/>
                <w:szCs w:val="28"/>
                <w:lang w:eastAsia="en-US"/>
              </w:rPr>
            </w:pPr>
          </w:p>
        </w:tc>
      </w:tr>
      <w:tr w:rsidR="00E65FFD" w:rsidRPr="0086200C" w:rsidTr="00E65FFD">
        <w:tc>
          <w:tcPr>
            <w:tcW w:w="4219" w:type="dxa"/>
          </w:tcPr>
          <w:p w:rsidR="00E65FFD" w:rsidRPr="0086200C" w:rsidRDefault="00E65FFD" w:rsidP="00B7793E">
            <w:pPr>
              <w:pStyle w:val="20"/>
              <w:spacing w:after="0" w:line="240" w:lineRule="auto"/>
              <w:rPr>
                <w:sz w:val="28"/>
                <w:szCs w:val="28"/>
                <w:lang w:eastAsia="en-US"/>
              </w:rPr>
            </w:pPr>
          </w:p>
        </w:tc>
        <w:tc>
          <w:tcPr>
            <w:tcW w:w="284" w:type="dxa"/>
          </w:tcPr>
          <w:p w:rsidR="00E65FFD" w:rsidRPr="0086200C" w:rsidRDefault="00E65FFD" w:rsidP="00B7793E">
            <w:pPr>
              <w:pStyle w:val="20"/>
              <w:spacing w:after="0" w:line="240" w:lineRule="auto"/>
              <w:rPr>
                <w:sz w:val="28"/>
                <w:szCs w:val="28"/>
                <w:lang w:eastAsia="en-US"/>
              </w:rPr>
            </w:pPr>
          </w:p>
        </w:tc>
        <w:tc>
          <w:tcPr>
            <w:tcW w:w="5448" w:type="dxa"/>
          </w:tcPr>
          <w:p w:rsidR="00E65FFD" w:rsidRPr="0086200C" w:rsidRDefault="00E65FFD" w:rsidP="00B7793E">
            <w:pPr>
              <w:pStyle w:val="20"/>
              <w:spacing w:after="0" w:line="240" w:lineRule="auto"/>
              <w:rPr>
                <w:sz w:val="28"/>
                <w:szCs w:val="28"/>
                <w:lang w:eastAsia="en-US"/>
              </w:rPr>
            </w:pPr>
          </w:p>
        </w:tc>
      </w:tr>
      <w:tr w:rsidR="00E65FFD" w:rsidRPr="0086200C" w:rsidTr="00E65FFD">
        <w:tc>
          <w:tcPr>
            <w:tcW w:w="4219" w:type="dxa"/>
          </w:tcPr>
          <w:p w:rsidR="00E65FFD" w:rsidRPr="0086200C" w:rsidRDefault="00E65FFD" w:rsidP="00B7793E">
            <w:pPr>
              <w:pStyle w:val="20"/>
              <w:spacing w:after="0" w:line="240" w:lineRule="auto"/>
              <w:rPr>
                <w:sz w:val="28"/>
                <w:szCs w:val="28"/>
                <w:lang w:eastAsia="en-US"/>
              </w:rPr>
            </w:pPr>
            <w:r w:rsidRPr="0086200C">
              <w:rPr>
                <w:bCs/>
                <w:sz w:val="28"/>
                <w:szCs w:val="28"/>
                <w:lang w:eastAsia="en-US"/>
              </w:rPr>
              <w:t>Секретарь комиссии:</w:t>
            </w:r>
          </w:p>
          <w:p w:rsidR="00E65FFD" w:rsidRPr="0086200C" w:rsidRDefault="00B7793E" w:rsidP="00B7793E">
            <w:pPr>
              <w:pStyle w:val="20"/>
              <w:spacing w:after="0" w:line="240" w:lineRule="auto"/>
              <w:rPr>
                <w:bCs/>
                <w:sz w:val="28"/>
                <w:szCs w:val="28"/>
                <w:lang w:eastAsia="en-US"/>
              </w:rPr>
            </w:pPr>
            <w:r>
              <w:rPr>
                <w:bCs/>
                <w:sz w:val="28"/>
                <w:szCs w:val="28"/>
                <w:lang w:eastAsia="en-US"/>
              </w:rPr>
              <w:t>Соколова Инна Владимировна</w:t>
            </w:r>
          </w:p>
          <w:p w:rsidR="00E65FFD" w:rsidRPr="0086200C" w:rsidRDefault="00E65FFD" w:rsidP="00B7793E">
            <w:pPr>
              <w:pStyle w:val="20"/>
              <w:spacing w:after="0" w:line="240" w:lineRule="auto"/>
              <w:rPr>
                <w:sz w:val="28"/>
                <w:szCs w:val="28"/>
                <w:lang w:eastAsia="en-US"/>
              </w:rPr>
            </w:pPr>
          </w:p>
        </w:tc>
        <w:tc>
          <w:tcPr>
            <w:tcW w:w="284" w:type="dxa"/>
          </w:tcPr>
          <w:p w:rsidR="00E65FFD" w:rsidRPr="0086200C" w:rsidRDefault="00E65FFD" w:rsidP="00B7793E">
            <w:pPr>
              <w:pStyle w:val="20"/>
              <w:tabs>
                <w:tab w:val="left" w:pos="176"/>
              </w:tabs>
              <w:spacing w:after="0" w:line="240" w:lineRule="auto"/>
              <w:rPr>
                <w:bCs/>
                <w:sz w:val="28"/>
                <w:szCs w:val="28"/>
                <w:lang w:eastAsia="en-US"/>
              </w:rPr>
            </w:pPr>
          </w:p>
          <w:p w:rsidR="00E65FFD" w:rsidRPr="0086200C" w:rsidRDefault="00E65FFD" w:rsidP="00B7793E">
            <w:pPr>
              <w:pStyle w:val="20"/>
              <w:tabs>
                <w:tab w:val="left" w:pos="176"/>
              </w:tabs>
              <w:spacing w:after="0" w:line="240" w:lineRule="auto"/>
              <w:rPr>
                <w:sz w:val="28"/>
                <w:szCs w:val="28"/>
                <w:lang w:eastAsia="en-US"/>
              </w:rPr>
            </w:pPr>
            <w:r w:rsidRPr="0086200C">
              <w:rPr>
                <w:bCs/>
                <w:sz w:val="28"/>
                <w:szCs w:val="28"/>
                <w:lang w:eastAsia="en-US"/>
              </w:rPr>
              <w:t>–</w:t>
            </w:r>
          </w:p>
        </w:tc>
        <w:tc>
          <w:tcPr>
            <w:tcW w:w="5448" w:type="dxa"/>
          </w:tcPr>
          <w:p w:rsidR="00E65FFD" w:rsidRPr="0086200C" w:rsidRDefault="00E65FFD" w:rsidP="00B7793E">
            <w:pPr>
              <w:pStyle w:val="20"/>
              <w:tabs>
                <w:tab w:val="left" w:pos="176"/>
              </w:tabs>
              <w:spacing w:after="0" w:line="240" w:lineRule="auto"/>
              <w:rPr>
                <w:bCs/>
                <w:sz w:val="28"/>
                <w:szCs w:val="28"/>
                <w:lang w:eastAsia="en-US"/>
              </w:rPr>
            </w:pPr>
          </w:p>
          <w:p w:rsidR="00E65FFD" w:rsidRPr="0086200C" w:rsidRDefault="00B7793E" w:rsidP="00B7793E">
            <w:pPr>
              <w:pStyle w:val="20"/>
              <w:tabs>
                <w:tab w:val="left" w:pos="176"/>
              </w:tabs>
              <w:spacing w:after="0" w:line="240" w:lineRule="auto"/>
              <w:rPr>
                <w:sz w:val="28"/>
                <w:szCs w:val="28"/>
                <w:lang w:eastAsia="en-US"/>
              </w:rPr>
            </w:pPr>
            <w:r>
              <w:rPr>
                <w:bCs/>
                <w:sz w:val="28"/>
                <w:szCs w:val="28"/>
                <w:lang w:eastAsia="en-US"/>
              </w:rPr>
              <w:t>заведующий</w:t>
            </w:r>
            <w:r w:rsidR="00E65FFD" w:rsidRPr="0086200C">
              <w:rPr>
                <w:bCs/>
                <w:sz w:val="28"/>
                <w:szCs w:val="28"/>
                <w:lang w:eastAsia="en-US"/>
              </w:rPr>
              <w:t xml:space="preserve"> </w:t>
            </w:r>
            <w:r>
              <w:rPr>
                <w:bCs/>
                <w:sz w:val="28"/>
                <w:szCs w:val="28"/>
                <w:lang w:eastAsia="en-US"/>
              </w:rPr>
              <w:t>отделом</w:t>
            </w:r>
            <w:r w:rsidR="00E65FFD" w:rsidRPr="0086200C">
              <w:rPr>
                <w:bCs/>
                <w:sz w:val="28"/>
                <w:szCs w:val="28"/>
                <w:lang w:eastAsia="en-US"/>
              </w:rPr>
              <w:t xml:space="preserve"> экономики, Администрации муниципального района</w:t>
            </w:r>
          </w:p>
        </w:tc>
      </w:tr>
      <w:tr w:rsidR="00E65FFD" w:rsidRPr="0086200C" w:rsidTr="00E65FFD">
        <w:tc>
          <w:tcPr>
            <w:tcW w:w="4219" w:type="dxa"/>
            <w:hideMark/>
          </w:tcPr>
          <w:p w:rsidR="00E65FFD" w:rsidRPr="0086200C" w:rsidRDefault="00E65FFD" w:rsidP="00B7793E">
            <w:pPr>
              <w:pStyle w:val="20"/>
              <w:spacing w:after="0" w:line="240" w:lineRule="auto"/>
              <w:rPr>
                <w:bCs/>
                <w:sz w:val="28"/>
                <w:szCs w:val="28"/>
                <w:lang w:eastAsia="en-US"/>
              </w:rPr>
            </w:pPr>
            <w:r w:rsidRPr="0086200C">
              <w:rPr>
                <w:bCs/>
                <w:sz w:val="28"/>
                <w:szCs w:val="28"/>
                <w:lang w:eastAsia="en-US"/>
              </w:rPr>
              <w:t>Члены комиссии:</w:t>
            </w:r>
          </w:p>
        </w:tc>
        <w:tc>
          <w:tcPr>
            <w:tcW w:w="284" w:type="dxa"/>
          </w:tcPr>
          <w:p w:rsidR="00E65FFD" w:rsidRPr="0086200C" w:rsidRDefault="00E65FFD" w:rsidP="00B7793E">
            <w:pPr>
              <w:pStyle w:val="20"/>
              <w:spacing w:after="0" w:line="240" w:lineRule="auto"/>
              <w:jc w:val="center"/>
              <w:rPr>
                <w:sz w:val="28"/>
                <w:szCs w:val="28"/>
                <w:lang w:eastAsia="en-US"/>
              </w:rPr>
            </w:pPr>
          </w:p>
        </w:tc>
        <w:tc>
          <w:tcPr>
            <w:tcW w:w="5448" w:type="dxa"/>
          </w:tcPr>
          <w:p w:rsidR="00E65FFD" w:rsidRPr="0086200C" w:rsidRDefault="00E65FFD" w:rsidP="00B7793E">
            <w:pPr>
              <w:pStyle w:val="20"/>
              <w:spacing w:after="0" w:line="240" w:lineRule="auto"/>
              <w:rPr>
                <w:sz w:val="28"/>
                <w:szCs w:val="28"/>
                <w:lang w:eastAsia="en-US"/>
              </w:rPr>
            </w:pPr>
          </w:p>
        </w:tc>
      </w:tr>
      <w:tr w:rsidR="00E65FFD" w:rsidRPr="0086200C" w:rsidTr="00E65FFD">
        <w:tc>
          <w:tcPr>
            <w:tcW w:w="4219" w:type="dxa"/>
          </w:tcPr>
          <w:p w:rsidR="00E65FFD" w:rsidRPr="0086200C" w:rsidRDefault="00B7793E" w:rsidP="00B7793E">
            <w:pPr>
              <w:pStyle w:val="20"/>
              <w:spacing w:after="0" w:line="240" w:lineRule="auto"/>
              <w:rPr>
                <w:bCs/>
                <w:sz w:val="28"/>
                <w:szCs w:val="28"/>
                <w:lang w:eastAsia="en-US"/>
              </w:rPr>
            </w:pPr>
            <w:r>
              <w:rPr>
                <w:bCs/>
                <w:sz w:val="28"/>
                <w:szCs w:val="28"/>
                <w:lang w:eastAsia="en-US"/>
              </w:rPr>
              <w:t>Самарина Наталья Валерьевна</w:t>
            </w:r>
          </w:p>
          <w:p w:rsidR="00E65FFD" w:rsidRDefault="00E65FFD" w:rsidP="00B7793E">
            <w:pPr>
              <w:pStyle w:val="20"/>
              <w:spacing w:after="0" w:line="240" w:lineRule="auto"/>
              <w:rPr>
                <w:bCs/>
                <w:sz w:val="28"/>
                <w:szCs w:val="28"/>
                <w:lang w:eastAsia="en-US"/>
              </w:rPr>
            </w:pPr>
          </w:p>
          <w:p w:rsidR="00B7793E" w:rsidRPr="0086200C" w:rsidRDefault="00B7793E" w:rsidP="00B7793E">
            <w:pPr>
              <w:pStyle w:val="20"/>
              <w:spacing w:after="0" w:line="240" w:lineRule="auto"/>
              <w:rPr>
                <w:bCs/>
                <w:sz w:val="28"/>
                <w:szCs w:val="28"/>
                <w:lang w:eastAsia="en-US"/>
              </w:rPr>
            </w:pPr>
          </w:p>
          <w:p w:rsidR="00E65FFD" w:rsidRDefault="00B7793E" w:rsidP="00B7793E">
            <w:pPr>
              <w:pStyle w:val="20"/>
              <w:spacing w:after="0" w:line="240" w:lineRule="auto"/>
              <w:rPr>
                <w:bCs/>
                <w:sz w:val="28"/>
                <w:szCs w:val="28"/>
                <w:lang w:eastAsia="en-US"/>
              </w:rPr>
            </w:pPr>
            <w:r>
              <w:rPr>
                <w:bCs/>
                <w:sz w:val="28"/>
                <w:szCs w:val="28"/>
                <w:lang w:eastAsia="en-US"/>
              </w:rPr>
              <w:t>Козлова Александра Сергеевна</w:t>
            </w:r>
          </w:p>
          <w:p w:rsidR="00B7793E" w:rsidRDefault="00B7793E" w:rsidP="00B7793E">
            <w:pPr>
              <w:pStyle w:val="20"/>
              <w:spacing w:after="0" w:line="240" w:lineRule="auto"/>
              <w:rPr>
                <w:bCs/>
                <w:sz w:val="28"/>
                <w:szCs w:val="28"/>
                <w:lang w:eastAsia="en-US"/>
              </w:rPr>
            </w:pPr>
          </w:p>
          <w:p w:rsidR="00B7793E" w:rsidRDefault="00B7793E" w:rsidP="00B7793E">
            <w:pPr>
              <w:pStyle w:val="20"/>
              <w:spacing w:after="0" w:line="240" w:lineRule="auto"/>
              <w:rPr>
                <w:bCs/>
                <w:sz w:val="28"/>
                <w:szCs w:val="28"/>
                <w:lang w:eastAsia="en-US"/>
              </w:rPr>
            </w:pPr>
          </w:p>
          <w:p w:rsidR="00B7793E" w:rsidRPr="0086200C" w:rsidRDefault="00B7793E" w:rsidP="00B7793E">
            <w:pPr>
              <w:pStyle w:val="20"/>
              <w:spacing w:after="0" w:line="240" w:lineRule="auto"/>
              <w:rPr>
                <w:sz w:val="28"/>
                <w:szCs w:val="28"/>
                <w:lang w:eastAsia="en-US"/>
              </w:rPr>
            </w:pPr>
          </w:p>
        </w:tc>
        <w:tc>
          <w:tcPr>
            <w:tcW w:w="284" w:type="dxa"/>
          </w:tcPr>
          <w:p w:rsidR="00E65FFD" w:rsidRPr="0086200C" w:rsidRDefault="00E65FFD" w:rsidP="00B7793E">
            <w:pPr>
              <w:pStyle w:val="20"/>
              <w:spacing w:after="0" w:line="240" w:lineRule="auto"/>
              <w:jc w:val="center"/>
              <w:rPr>
                <w:sz w:val="28"/>
                <w:szCs w:val="28"/>
                <w:lang w:eastAsia="en-US"/>
              </w:rPr>
            </w:pPr>
            <w:r w:rsidRPr="0086200C">
              <w:rPr>
                <w:bCs/>
                <w:sz w:val="28"/>
                <w:szCs w:val="28"/>
                <w:lang w:eastAsia="en-US"/>
              </w:rPr>
              <w:t>–</w:t>
            </w:r>
          </w:p>
          <w:p w:rsidR="00E65FFD" w:rsidRPr="0086200C" w:rsidRDefault="00E65FFD" w:rsidP="00B7793E">
            <w:pPr>
              <w:pStyle w:val="20"/>
              <w:spacing w:after="0" w:line="240" w:lineRule="auto"/>
              <w:jc w:val="center"/>
              <w:rPr>
                <w:bCs/>
                <w:sz w:val="28"/>
                <w:szCs w:val="28"/>
                <w:lang w:eastAsia="en-US"/>
              </w:rPr>
            </w:pPr>
          </w:p>
          <w:p w:rsidR="00E65FFD" w:rsidRPr="0086200C" w:rsidRDefault="00E65FFD" w:rsidP="00B7793E">
            <w:pPr>
              <w:pStyle w:val="20"/>
              <w:spacing w:after="0" w:line="240" w:lineRule="auto"/>
              <w:jc w:val="center"/>
              <w:rPr>
                <w:bCs/>
                <w:sz w:val="28"/>
                <w:szCs w:val="28"/>
                <w:lang w:eastAsia="en-US"/>
              </w:rPr>
            </w:pPr>
          </w:p>
          <w:p w:rsidR="00E65FFD" w:rsidRPr="0086200C" w:rsidRDefault="00E65FFD" w:rsidP="00B7793E">
            <w:pPr>
              <w:pStyle w:val="20"/>
              <w:spacing w:after="0" w:line="240" w:lineRule="auto"/>
              <w:jc w:val="center"/>
              <w:rPr>
                <w:bCs/>
                <w:sz w:val="28"/>
                <w:szCs w:val="28"/>
                <w:lang w:eastAsia="en-US"/>
              </w:rPr>
            </w:pPr>
          </w:p>
          <w:p w:rsidR="00E65FFD" w:rsidRPr="0086200C" w:rsidRDefault="00E65FFD" w:rsidP="00B7793E">
            <w:pPr>
              <w:pStyle w:val="20"/>
              <w:spacing w:after="0" w:line="240" w:lineRule="auto"/>
              <w:rPr>
                <w:bCs/>
                <w:sz w:val="28"/>
                <w:szCs w:val="28"/>
                <w:lang w:eastAsia="en-US"/>
              </w:rPr>
            </w:pPr>
          </w:p>
          <w:p w:rsidR="00E65FFD" w:rsidRPr="0086200C" w:rsidRDefault="00E65FFD" w:rsidP="00B7793E">
            <w:pPr>
              <w:pStyle w:val="20"/>
              <w:spacing w:after="0" w:line="240" w:lineRule="auto"/>
              <w:rPr>
                <w:sz w:val="28"/>
                <w:szCs w:val="28"/>
                <w:lang w:eastAsia="en-US"/>
              </w:rPr>
            </w:pPr>
            <w:r w:rsidRPr="0086200C">
              <w:rPr>
                <w:bCs/>
                <w:sz w:val="28"/>
                <w:szCs w:val="28"/>
                <w:lang w:eastAsia="en-US"/>
              </w:rPr>
              <w:t>-</w:t>
            </w:r>
          </w:p>
        </w:tc>
        <w:tc>
          <w:tcPr>
            <w:tcW w:w="5448" w:type="dxa"/>
            <w:hideMark/>
          </w:tcPr>
          <w:p w:rsidR="00E65FFD" w:rsidRDefault="00B7793E" w:rsidP="00B7793E">
            <w:pPr>
              <w:pStyle w:val="20"/>
              <w:spacing w:after="0" w:line="240" w:lineRule="auto"/>
              <w:rPr>
                <w:bCs/>
                <w:sz w:val="28"/>
                <w:szCs w:val="28"/>
                <w:lang w:eastAsia="en-US"/>
              </w:rPr>
            </w:pPr>
            <w:r>
              <w:rPr>
                <w:bCs/>
                <w:sz w:val="28"/>
                <w:szCs w:val="28"/>
                <w:lang w:eastAsia="en-US"/>
              </w:rPr>
              <w:t>Консультант-юрист</w:t>
            </w:r>
            <w:r w:rsidR="00E65FFD" w:rsidRPr="0086200C">
              <w:rPr>
                <w:bCs/>
                <w:sz w:val="28"/>
                <w:szCs w:val="28"/>
                <w:lang w:eastAsia="en-US"/>
              </w:rPr>
              <w:t xml:space="preserve"> Администрации муниципального района</w:t>
            </w:r>
          </w:p>
          <w:p w:rsidR="00B7793E" w:rsidRPr="0086200C" w:rsidRDefault="00B7793E" w:rsidP="00B7793E">
            <w:pPr>
              <w:pStyle w:val="20"/>
              <w:spacing w:after="0" w:line="240" w:lineRule="auto"/>
              <w:rPr>
                <w:bCs/>
                <w:sz w:val="28"/>
                <w:szCs w:val="28"/>
                <w:lang w:eastAsia="en-US"/>
              </w:rPr>
            </w:pPr>
          </w:p>
          <w:p w:rsidR="00E65FFD" w:rsidRPr="0086200C" w:rsidRDefault="00E65FFD" w:rsidP="00B7793E">
            <w:pPr>
              <w:pStyle w:val="20"/>
              <w:spacing w:after="0" w:line="240" w:lineRule="auto"/>
              <w:rPr>
                <w:bCs/>
                <w:sz w:val="28"/>
                <w:szCs w:val="28"/>
                <w:lang w:eastAsia="en-US"/>
              </w:rPr>
            </w:pPr>
            <w:r w:rsidRPr="0086200C">
              <w:rPr>
                <w:bCs/>
                <w:sz w:val="28"/>
                <w:szCs w:val="28"/>
                <w:lang w:eastAsia="en-US"/>
              </w:rPr>
              <w:t xml:space="preserve">Глава </w:t>
            </w:r>
            <w:r w:rsidR="00B7793E">
              <w:rPr>
                <w:bCs/>
                <w:sz w:val="28"/>
                <w:szCs w:val="28"/>
                <w:lang w:eastAsia="en-US"/>
              </w:rPr>
              <w:t>городского поселения Любим</w:t>
            </w:r>
          </w:p>
          <w:p w:rsidR="00E65FFD" w:rsidRPr="0086200C" w:rsidRDefault="00E65FFD" w:rsidP="00B7793E">
            <w:pPr>
              <w:pStyle w:val="20"/>
              <w:spacing w:after="0" w:line="240" w:lineRule="auto"/>
              <w:rPr>
                <w:sz w:val="28"/>
                <w:szCs w:val="28"/>
                <w:lang w:eastAsia="en-US"/>
              </w:rPr>
            </w:pPr>
            <w:r w:rsidRPr="0086200C">
              <w:rPr>
                <w:bCs/>
                <w:sz w:val="28"/>
                <w:szCs w:val="28"/>
                <w:lang w:eastAsia="en-US"/>
              </w:rPr>
              <w:t>(по согласованию)</w:t>
            </w:r>
          </w:p>
        </w:tc>
      </w:tr>
      <w:tr w:rsidR="00E65FFD" w:rsidRPr="0086200C" w:rsidTr="00E65FFD">
        <w:tc>
          <w:tcPr>
            <w:tcW w:w="4219" w:type="dxa"/>
            <w:hideMark/>
          </w:tcPr>
          <w:p w:rsidR="00E65FFD" w:rsidRPr="0086200C" w:rsidRDefault="00B7793E" w:rsidP="00B7793E">
            <w:pPr>
              <w:pStyle w:val="20"/>
              <w:spacing w:after="0" w:line="240" w:lineRule="auto"/>
              <w:rPr>
                <w:bCs/>
                <w:sz w:val="28"/>
                <w:szCs w:val="28"/>
                <w:lang w:eastAsia="en-US"/>
              </w:rPr>
            </w:pPr>
            <w:r>
              <w:rPr>
                <w:bCs/>
                <w:sz w:val="28"/>
                <w:szCs w:val="28"/>
                <w:lang w:eastAsia="en-US"/>
              </w:rPr>
              <w:t>Сальникова Алевтина Николаевна</w:t>
            </w:r>
          </w:p>
          <w:p w:rsidR="00E65FFD" w:rsidRPr="0086200C" w:rsidRDefault="00E65FFD" w:rsidP="00B7793E">
            <w:pPr>
              <w:pStyle w:val="20"/>
              <w:spacing w:after="0" w:line="240" w:lineRule="auto"/>
              <w:rPr>
                <w:sz w:val="28"/>
                <w:szCs w:val="28"/>
                <w:lang w:eastAsia="en-US"/>
              </w:rPr>
            </w:pPr>
          </w:p>
        </w:tc>
        <w:tc>
          <w:tcPr>
            <w:tcW w:w="284" w:type="dxa"/>
          </w:tcPr>
          <w:p w:rsidR="00E65FFD" w:rsidRPr="0086200C" w:rsidRDefault="00E65FFD" w:rsidP="00B7793E">
            <w:pPr>
              <w:pStyle w:val="20"/>
              <w:spacing w:after="0" w:line="240" w:lineRule="auto"/>
              <w:rPr>
                <w:bCs/>
                <w:sz w:val="28"/>
                <w:szCs w:val="28"/>
                <w:lang w:eastAsia="en-US"/>
              </w:rPr>
            </w:pPr>
            <w:r w:rsidRPr="0086200C">
              <w:rPr>
                <w:bCs/>
                <w:sz w:val="28"/>
                <w:szCs w:val="28"/>
                <w:lang w:eastAsia="en-US"/>
              </w:rPr>
              <w:t>-</w:t>
            </w:r>
          </w:p>
          <w:p w:rsidR="00E65FFD" w:rsidRPr="0086200C" w:rsidRDefault="00E65FFD" w:rsidP="00B7793E">
            <w:pPr>
              <w:pStyle w:val="20"/>
              <w:spacing w:after="0" w:line="240" w:lineRule="auto"/>
              <w:jc w:val="center"/>
              <w:rPr>
                <w:bCs/>
                <w:sz w:val="28"/>
                <w:szCs w:val="28"/>
                <w:lang w:eastAsia="en-US"/>
              </w:rPr>
            </w:pPr>
          </w:p>
          <w:p w:rsidR="00E65FFD" w:rsidRPr="0086200C" w:rsidRDefault="00E65FFD" w:rsidP="00B7793E">
            <w:pPr>
              <w:pStyle w:val="20"/>
              <w:spacing w:after="0" w:line="240" w:lineRule="auto"/>
              <w:rPr>
                <w:bCs/>
                <w:sz w:val="28"/>
                <w:szCs w:val="28"/>
                <w:lang w:eastAsia="en-US"/>
              </w:rPr>
            </w:pPr>
            <w:r w:rsidRPr="0086200C">
              <w:rPr>
                <w:bCs/>
                <w:sz w:val="28"/>
                <w:szCs w:val="28"/>
                <w:lang w:eastAsia="en-US"/>
              </w:rPr>
              <w:t>-</w:t>
            </w:r>
          </w:p>
          <w:p w:rsidR="00E65FFD" w:rsidRPr="0086200C" w:rsidRDefault="00E65FFD" w:rsidP="00B7793E">
            <w:pPr>
              <w:pStyle w:val="20"/>
              <w:spacing w:after="0" w:line="240" w:lineRule="auto"/>
              <w:jc w:val="center"/>
              <w:rPr>
                <w:sz w:val="28"/>
                <w:szCs w:val="28"/>
                <w:lang w:eastAsia="en-US"/>
              </w:rPr>
            </w:pPr>
          </w:p>
        </w:tc>
        <w:tc>
          <w:tcPr>
            <w:tcW w:w="5448" w:type="dxa"/>
            <w:hideMark/>
          </w:tcPr>
          <w:p w:rsidR="00E65FFD" w:rsidRPr="0086200C" w:rsidRDefault="00E65FFD" w:rsidP="00B7793E">
            <w:pPr>
              <w:pStyle w:val="20"/>
              <w:spacing w:after="0" w:line="240" w:lineRule="auto"/>
              <w:rPr>
                <w:bCs/>
                <w:sz w:val="28"/>
                <w:szCs w:val="28"/>
                <w:lang w:eastAsia="en-US"/>
              </w:rPr>
            </w:pPr>
            <w:r w:rsidRPr="0086200C">
              <w:rPr>
                <w:bCs/>
                <w:sz w:val="28"/>
                <w:szCs w:val="28"/>
                <w:lang w:eastAsia="en-US"/>
              </w:rPr>
              <w:t xml:space="preserve">Глава </w:t>
            </w:r>
            <w:r w:rsidR="00B7793E">
              <w:rPr>
                <w:bCs/>
                <w:sz w:val="28"/>
                <w:szCs w:val="28"/>
                <w:lang w:eastAsia="en-US"/>
              </w:rPr>
              <w:t>Воскресенского</w:t>
            </w:r>
            <w:r w:rsidRPr="0086200C">
              <w:rPr>
                <w:bCs/>
                <w:sz w:val="28"/>
                <w:szCs w:val="28"/>
                <w:lang w:eastAsia="en-US"/>
              </w:rPr>
              <w:t xml:space="preserve"> сельского поселения</w:t>
            </w:r>
          </w:p>
          <w:p w:rsidR="00E65FFD" w:rsidRPr="00B7793E" w:rsidRDefault="00B7793E" w:rsidP="00B7793E">
            <w:pPr>
              <w:pStyle w:val="20"/>
              <w:spacing w:after="0" w:line="240" w:lineRule="auto"/>
              <w:rPr>
                <w:bCs/>
                <w:sz w:val="28"/>
                <w:szCs w:val="28"/>
                <w:lang w:eastAsia="en-US"/>
              </w:rPr>
            </w:pPr>
            <w:r>
              <w:rPr>
                <w:bCs/>
                <w:sz w:val="28"/>
                <w:szCs w:val="28"/>
                <w:lang w:eastAsia="en-US"/>
              </w:rPr>
              <w:t>(по согласованию)</w:t>
            </w:r>
          </w:p>
        </w:tc>
      </w:tr>
      <w:tr w:rsidR="00E65FFD" w:rsidRPr="0086200C" w:rsidTr="00E65FFD">
        <w:tc>
          <w:tcPr>
            <w:tcW w:w="4219" w:type="dxa"/>
            <w:hideMark/>
          </w:tcPr>
          <w:p w:rsidR="00E65FFD" w:rsidRDefault="00B7793E" w:rsidP="00B7793E">
            <w:pPr>
              <w:pStyle w:val="20"/>
              <w:spacing w:after="0" w:line="240" w:lineRule="auto"/>
              <w:rPr>
                <w:bCs/>
                <w:sz w:val="28"/>
                <w:szCs w:val="28"/>
                <w:lang w:eastAsia="en-US"/>
              </w:rPr>
            </w:pPr>
            <w:r>
              <w:rPr>
                <w:bCs/>
                <w:sz w:val="28"/>
                <w:szCs w:val="28"/>
                <w:lang w:eastAsia="en-US"/>
              </w:rPr>
              <w:t xml:space="preserve">Мазанков Андрей </w:t>
            </w:r>
          </w:p>
          <w:p w:rsidR="00B7793E" w:rsidRDefault="00B7793E" w:rsidP="00B7793E">
            <w:pPr>
              <w:pStyle w:val="20"/>
              <w:spacing w:after="0" w:line="240" w:lineRule="auto"/>
              <w:rPr>
                <w:bCs/>
                <w:sz w:val="28"/>
                <w:szCs w:val="28"/>
                <w:lang w:eastAsia="en-US"/>
              </w:rPr>
            </w:pPr>
            <w:r>
              <w:rPr>
                <w:bCs/>
                <w:sz w:val="28"/>
                <w:szCs w:val="28"/>
                <w:lang w:eastAsia="en-US"/>
              </w:rPr>
              <w:t>Васильевич</w:t>
            </w:r>
          </w:p>
          <w:p w:rsidR="00B7793E" w:rsidRPr="0086200C" w:rsidRDefault="00B7793E" w:rsidP="00B7793E">
            <w:pPr>
              <w:pStyle w:val="20"/>
              <w:spacing w:after="0" w:line="240" w:lineRule="auto"/>
              <w:rPr>
                <w:bCs/>
                <w:sz w:val="28"/>
                <w:szCs w:val="28"/>
                <w:lang w:eastAsia="en-US"/>
              </w:rPr>
            </w:pPr>
          </w:p>
          <w:p w:rsidR="00E65FFD" w:rsidRPr="0086200C" w:rsidRDefault="00B7793E" w:rsidP="00B7793E">
            <w:pPr>
              <w:pStyle w:val="20"/>
              <w:spacing w:after="0" w:line="240" w:lineRule="auto"/>
              <w:rPr>
                <w:sz w:val="28"/>
                <w:szCs w:val="28"/>
                <w:lang w:eastAsia="en-US"/>
              </w:rPr>
            </w:pPr>
            <w:r>
              <w:rPr>
                <w:bCs/>
                <w:sz w:val="28"/>
                <w:szCs w:val="28"/>
                <w:lang w:eastAsia="en-US"/>
              </w:rPr>
              <w:t>Сочнев Владимир Александрович</w:t>
            </w:r>
          </w:p>
        </w:tc>
        <w:tc>
          <w:tcPr>
            <w:tcW w:w="284" w:type="dxa"/>
          </w:tcPr>
          <w:p w:rsidR="00E65FFD" w:rsidRPr="0086200C" w:rsidRDefault="00E65FFD" w:rsidP="00B7793E">
            <w:pPr>
              <w:pStyle w:val="20"/>
              <w:spacing w:after="0" w:line="240" w:lineRule="auto"/>
              <w:rPr>
                <w:bCs/>
                <w:sz w:val="28"/>
                <w:szCs w:val="28"/>
                <w:lang w:eastAsia="en-US"/>
              </w:rPr>
            </w:pPr>
            <w:r w:rsidRPr="0086200C">
              <w:rPr>
                <w:bCs/>
                <w:sz w:val="28"/>
                <w:szCs w:val="28"/>
                <w:lang w:eastAsia="en-US"/>
              </w:rPr>
              <w:t>-</w:t>
            </w:r>
          </w:p>
          <w:p w:rsidR="00E65FFD" w:rsidRPr="0086200C" w:rsidRDefault="00E65FFD" w:rsidP="00B7793E">
            <w:pPr>
              <w:pStyle w:val="20"/>
              <w:spacing w:after="0" w:line="240" w:lineRule="auto"/>
              <w:jc w:val="center"/>
              <w:rPr>
                <w:bCs/>
                <w:sz w:val="28"/>
                <w:szCs w:val="28"/>
                <w:lang w:eastAsia="en-US"/>
              </w:rPr>
            </w:pPr>
          </w:p>
          <w:p w:rsidR="00E65FFD" w:rsidRPr="0086200C" w:rsidRDefault="00E65FFD" w:rsidP="00B7793E">
            <w:pPr>
              <w:pStyle w:val="20"/>
              <w:spacing w:after="0" w:line="240" w:lineRule="auto"/>
              <w:jc w:val="center"/>
              <w:rPr>
                <w:bCs/>
                <w:sz w:val="28"/>
                <w:szCs w:val="28"/>
                <w:lang w:eastAsia="en-US"/>
              </w:rPr>
            </w:pPr>
          </w:p>
          <w:p w:rsidR="00E65FFD" w:rsidRPr="0086200C" w:rsidRDefault="00E65FFD" w:rsidP="00B7793E">
            <w:pPr>
              <w:pStyle w:val="20"/>
              <w:spacing w:after="0" w:line="240" w:lineRule="auto"/>
              <w:rPr>
                <w:sz w:val="28"/>
                <w:szCs w:val="28"/>
                <w:lang w:eastAsia="en-US"/>
              </w:rPr>
            </w:pPr>
            <w:r w:rsidRPr="0086200C">
              <w:rPr>
                <w:bCs/>
                <w:sz w:val="28"/>
                <w:szCs w:val="28"/>
                <w:lang w:eastAsia="en-US"/>
              </w:rPr>
              <w:t>-</w:t>
            </w:r>
          </w:p>
        </w:tc>
        <w:tc>
          <w:tcPr>
            <w:tcW w:w="5448" w:type="dxa"/>
            <w:hideMark/>
          </w:tcPr>
          <w:p w:rsidR="00E65FFD" w:rsidRPr="0086200C" w:rsidRDefault="00E65FFD" w:rsidP="00B7793E">
            <w:pPr>
              <w:pStyle w:val="20"/>
              <w:spacing w:after="0" w:line="240" w:lineRule="auto"/>
              <w:rPr>
                <w:bCs/>
                <w:sz w:val="28"/>
                <w:szCs w:val="28"/>
                <w:lang w:eastAsia="en-US"/>
              </w:rPr>
            </w:pPr>
            <w:r w:rsidRPr="0086200C">
              <w:rPr>
                <w:bCs/>
                <w:sz w:val="28"/>
                <w:szCs w:val="28"/>
                <w:lang w:eastAsia="en-US"/>
              </w:rPr>
              <w:t xml:space="preserve">Глава </w:t>
            </w:r>
            <w:r w:rsidR="00B7793E">
              <w:rPr>
                <w:bCs/>
                <w:sz w:val="28"/>
                <w:szCs w:val="28"/>
                <w:lang w:eastAsia="en-US"/>
              </w:rPr>
              <w:t>Ермаковского</w:t>
            </w:r>
            <w:r w:rsidRPr="0086200C">
              <w:rPr>
                <w:bCs/>
                <w:sz w:val="28"/>
                <w:szCs w:val="28"/>
                <w:lang w:eastAsia="en-US"/>
              </w:rPr>
              <w:t xml:space="preserve"> сельского поселения</w:t>
            </w:r>
          </w:p>
          <w:p w:rsidR="00E65FFD" w:rsidRDefault="00E65FFD" w:rsidP="00B7793E">
            <w:pPr>
              <w:pStyle w:val="20"/>
              <w:spacing w:after="0" w:line="240" w:lineRule="auto"/>
              <w:rPr>
                <w:bCs/>
                <w:sz w:val="28"/>
                <w:szCs w:val="28"/>
                <w:lang w:eastAsia="en-US"/>
              </w:rPr>
            </w:pPr>
            <w:r w:rsidRPr="0086200C">
              <w:rPr>
                <w:bCs/>
                <w:sz w:val="28"/>
                <w:szCs w:val="28"/>
                <w:lang w:eastAsia="en-US"/>
              </w:rPr>
              <w:t>(по согласованию)</w:t>
            </w:r>
          </w:p>
          <w:p w:rsidR="00B7793E" w:rsidRPr="0086200C" w:rsidRDefault="00B7793E" w:rsidP="00B7793E">
            <w:pPr>
              <w:pStyle w:val="20"/>
              <w:spacing w:after="0" w:line="240" w:lineRule="auto"/>
              <w:rPr>
                <w:bCs/>
                <w:sz w:val="28"/>
                <w:szCs w:val="28"/>
                <w:lang w:eastAsia="en-US"/>
              </w:rPr>
            </w:pPr>
          </w:p>
          <w:p w:rsidR="00E65FFD" w:rsidRPr="0086200C" w:rsidRDefault="00E65FFD" w:rsidP="00B7793E">
            <w:pPr>
              <w:pStyle w:val="20"/>
              <w:spacing w:after="0" w:line="240" w:lineRule="auto"/>
              <w:rPr>
                <w:bCs/>
                <w:sz w:val="28"/>
                <w:szCs w:val="28"/>
                <w:lang w:eastAsia="en-US"/>
              </w:rPr>
            </w:pPr>
            <w:r w:rsidRPr="0086200C">
              <w:rPr>
                <w:bCs/>
                <w:sz w:val="28"/>
                <w:szCs w:val="28"/>
                <w:lang w:eastAsia="en-US"/>
              </w:rPr>
              <w:t xml:space="preserve">Глава </w:t>
            </w:r>
            <w:proofErr w:type="spellStart"/>
            <w:r w:rsidR="00B7793E">
              <w:rPr>
                <w:bCs/>
                <w:sz w:val="28"/>
                <w:szCs w:val="28"/>
                <w:lang w:eastAsia="en-US"/>
              </w:rPr>
              <w:t>Осецкого</w:t>
            </w:r>
            <w:proofErr w:type="spellEnd"/>
            <w:r w:rsidRPr="0086200C">
              <w:rPr>
                <w:bCs/>
                <w:sz w:val="28"/>
                <w:szCs w:val="28"/>
                <w:lang w:eastAsia="en-US"/>
              </w:rPr>
              <w:t xml:space="preserve"> сельского поселения</w:t>
            </w:r>
          </w:p>
          <w:p w:rsidR="00E65FFD" w:rsidRPr="0086200C" w:rsidRDefault="00E65FFD" w:rsidP="00B7793E">
            <w:pPr>
              <w:pStyle w:val="20"/>
              <w:spacing w:after="0" w:line="240" w:lineRule="auto"/>
              <w:rPr>
                <w:sz w:val="28"/>
                <w:szCs w:val="28"/>
                <w:lang w:eastAsia="en-US"/>
              </w:rPr>
            </w:pPr>
            <w:r w:rsidRPr="0086200C">
              <w:rPr>
                <w:bCs/>
                <w:sz w:val="28"/>
                <w:szCs w:val="28"/>
                <w:lang w:eastAsia="en-US"/>
              </w:rPr>
              <w:t>(по согласованию)</w:t>
            </w:r>
          </w:p>
        </w:tc>
      </w:tr>
    </w:tbl>
    <w:p w:rsidR="00E65FFD" w:rsidRPr="0086200C" w:rsidRDefault="00E65FFD" w:rsidP="00E65FFD">
      <w:pPr>
        <w:jc w:val="right"/>
        <w:rPr>
          <w:sz w:val="28"/>
          <w:szCs w:val="28"/>
        </w:rPr>
      </w:pPr>
    </w:p>
    <w:p w:rsidR="006220B5" w:rsidRPr="0086200C" w:rsidRDefault="00E65FFD" w:rsidP="00B7793E">
      <w:pPr>
        <w:rPr>
          <w:sz w:val="28"/>
          <w:szCs w:val="28"/>
        </w:rPr>
      </w:pPr>
      <w:r w:rsidRPr="0086200C">
        <w:rPr>
          <w:sz w:val="28"/>
          <w:szCs w:val="28"/>
        </w:rPr>
        <w:t>.</w:t>
      </w:r>
    </w:p>
    <w:p w:rsidR="004C3819" w:rsidRPr="0086200C" w:rsidRDefault="004C3819" w:rsidP="004C3819">
      <w:pPr>
        <w:overflowPunct/>
        <w:jc w:val="right"/>
        <w:textAlignment w:val="auto"/>
        <w:rPr>
          <w:sz w:val="28"/>
          <w:szCs w:val="28"/>
        </w:rPr>
      </w:pPr>
      <w:bookmarkStart w:id="6" w:name="sub_1000"/>
      <w:bookmarkEnd w:id="6"/>
    </w:p>
    <w:sectPr w:rsidR="004C3819" w:rsidRPr="0086200C" w:rsidSect="00EB695C">
      <w:pgSz w:w="11906" w:h="16838"/>
      <w:pgMar w:top="993" w:right="707" w:bottom="709"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F2BA6530"/>
    <w:name w:val="WW8Num1"/>
    <w:lvl w:ilvl="0">
      <w:start w:val="1"/>
      <w:numFmt w:val="decimal"/>
      <w:lvlText w:val="%1."/>
      <w:lvlJc w:val="left"/>
      <w:pPr>
        <w:tabs>
          <w:tab w:val="num" w:pos="142"/>
        </w:tabs>
        <w:ind w:left="2223" w:hanging="123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nsid w:val="082402FB"/>
    <w:multiLevelType w:val="hybridMultilevel"/>
    <w:tmpl w:val="10B67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696564"/>
    <w:multiLevelType w:val="hybridMultilevel"/>
    <w:tmpl w:val="E2AA2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732B73"/>
    <w:multiLevelType w:val="hybridMultilevel"/>
    <w:tmpl w:val="8A3A47E8"/>
    <w:lvl w:ilvl="0" w:tplc="0F663E3A">
      <w:start w:val="1"/>
      <w:numFmt w:val="decimal"/>
      <w:lvlText w:val="%1."/>
      <w:lvlJc w:val="left"/>
      <w:pPr>
        <w:ind w:left="1008" w:hanging="360"/>
      </w:pPr>
    </w:lvl>
    <w:lvl w:ilvl="1" w:tplc="04190019">
      <w:start w:val="1"/>
      <w:numFmt w:val="lowerLetter"/>
      <w:lvlText w:val="%2."/>
      <w:lvlJc w:val="left"/>
      <w:pPr>
        <w:ind w:left="1728" w:hanging="360"/>
      </w:pPr>
    </w:lvl>
    <w:lvl w:ilvl="2" w:tplc="0419001B">
      <w:start w:val="1"/>
      <w:numFmt w:val="lowerRoman"/>
      <w:lvlText w:val="%3."/>
      <w:lvlJc w:val="right"/>
      <w:pPr>
        <w:ind w:left="2448" w:hanging="180"/>
      </w:pPr>
    </w:lvl>
    <w:lvl w:ilvl="3" w:tplc="0419000F">
      <w:start w:val="1"/>
      <w:numFmt w:val="decimal"/>
      <w:lvlText w:val="%4."/>
      <w:lvlJc w:val="left"/>
      <w:pPr>
        <w:ind w:left="3168" w:hanging="360"/>
      </w:pPr>
    </w:lvl>
    <w:lvl w:ilvl="4" w:tplc="04190019">
      <w:start w:val="1"/>
      <w:numFmt w:val="lowerLetter"/>
      <w:lvlText w:val="%5."/>
      <w:lvlJc w:val="left"/>
      <w:pPr>
        <w:ind w:left="3888" w:hanging="360"/>
      </w:pPr>
    </w:lvl>
    <w:lvl w:ilvl="5" w:tplc="0419001B">
      <w:start w:val="1"/>
      <w:numFmt w:val="lowerRoman"/>
      <w:lvlText w:val="%6."/>
      <w:lvlJc w:val="right"/>
      <w:pPr>
        <w:ind w:left="4608" w:hanging="180"/>
      </w:pPr>
    </w:lvl>
    <w:lvl w:ilvl="6" w:tplc="0419000F">
      <w:start w:val="1"/>
      <w:numFmt w:val="decimal"/>
      <w:lvlText w:val="%7."/>
      <w:lvlJc w:val="left"/>
      <w:pPr>
        <w:ind w:left="5328" w:hanging="360"/>
      </w:pPr>
    </w:lvl>
    <w:lvl w:ilvl="7" w:tplc="04190019">
      <w:start w:val="1"/>
      <w:numFmt w:val="lowerLetter"/>
      <w:lvlText w:val="%8."/>
      <w:lvlJc w:val="left"/>
      <w:pPr>
        <w:ind w:left="6048" w:hanging="360"/>
      </w:pPr>
    </w:lvl>
    <w:lvl w:ilvl="8" w:tplc="0419001B">
      <w:start w:val="1"/>
      <w:numFmt w:val="lowerRoman"/>
      <w:lvlText w:val="%9."/>
      <w:lvlJc w:val="right"/>
      <w:pPr>
        <w:ind w:left="6768" w:hanging="180"/>
      </w:pPr>
    </w:lvl>
  </w:abstractNum>
  <w:num w:numId="1">
    <w:abstractNumId w:val="0"/>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C85"/>
    <w:rsid w:val="00011647"/>
    <w:rsid w:val="000148F5"/>
    <w:rsid w:val="0002483C"/>
    <w:rsid w:val="000813D7"/>
    <w:rsid w:val="000974C9"/>
    <w:rsid w:val="000A56FB"/>
    <w:rsid w:val="000E05A8"/>
    <w:rsid w:val="00104BE1"/>
    <w:rsid w:val="001128F3"/>
    <w:rsid w:val="001439CA"/>
    <w:rsid w:val="00171CA9"/>
    <w:rsid w:val="00175BDC"/>
    <w:rsid w:val="00187137"/>
    <w:rsid w:val="001A4436"/>
    <w:rsid w:val="001C167E"/>
    <w:rsid w:val="001F0F84"/>
    <w:rsid w:val="002220F9"/>
    <w:rsid w:val="00222C1B"/>
    <w:rsid w:val="00252896"/>
    <w:rsid w:val="002835BA"/>
    <w:rsid w:val="002A3605"/>
    <w:rsid w:val="002B528F"/>
    <w:rsid w:val="002D75E5"/>
    <w:rsid w:val="002F4A6E"/>
    <w:rsid w:val="003218B6"/>
    <w:rsid w:val="00362AEB"/>
    <w:rsid w:val="003706DD"/>
    <w:rsid w:val="00374847"/>
    <w:rsid w:val="00380475"/>
    <w:rsid w:val="00390BFD"/>
    <w:rsid w:val="00393815"/>
    <w:rsid w:val="003E6923"/>
    <w:rsid w:val="003F5E7E"/>
    <w:rsid w:val="004051D5"/>
    <w:rsid w:val="0042729C"/>
    <w:rsid w:val="004350B2"/>
    <w:rsid w:val="00462702"/>
    <w:rsid w:val="0047178C"/>
    <w:rsid w:val="00472F35"/>
    <w:rsid w:val="004B6048"/>
    <w:rsid w:val="004C3819"/>
    <w:rsid w:val="004C6279"/>
    <w:rsid w:val="004F52AB"/>
    <w:rsid w:val="00526E15"/>
    <w:rsid w:val="005377A9"/>
    <w:rsid w:val="005460F0"/>
    <w:rsid w:val="005471F3"/>
    <w:rsid w:val="005512C0"/>
    <w:rsid w:val="00585F07"/>
    <w:rsid w:val="005A3C4A"/>
    <w:rsid w:val="005C0C49"/>
    <w:rsid w:val="005E629C"/>
    <w:rsid w:val="005F02CB"/>
    <w:rsid w:val="005F290A"/>
    <w:rsid w:val="00607C4A"/>
    <w:rsid w:val="00611E9E"/>
    <w:rsid w:val="006220B5"/>
    <w:rsid w:val="00662ED7"/>
    <w:rsid w:val="00666268"/>
    <w:rsid w:val="00680642"/>
    <w:rsid w:val="006C6B0C"/>
    <w:rsid w:val="00710479"/>
    <w:rsid w:val="0073427A"/>
    <w:rsid w:val="00782A87"/>
    <w:rsid w:val="00804876"/>
    <w:rsid w:val="00810E99"/>
    <w:rsid w:val="00821B07"/>
    <w:rsid w:val="00825A9C"/>
    <w:rsid w:val="00846473"/>
    <w:rsid w:val="0086142B"/>
    <w:rsid w:val="0086200C"/>
    <w:rsid w:val="00863889"/>
    <w:rsid w:val="00866255"/>
    <w:rsid w:val="008C28E8"/>
    <w:rsid w:val="00932C21"/>
    <w:rsid w:val="00944834"/>
    <w:rsid w:val="009625CA"/>
    <w:rsid w:val="00963463"/>
    <w:rsid w:val="00964C85"/>
    <w:rsid w:val="00977DF3"/>
    <w:rsid w:val="00980E24"/>
    <w:rsid w:val="00996C74"/>
    <w:rsid w:val="009A0BB6"/>
    <w:rsid w:val="009C570A"/>
    <w:rsid w:val="00A00A17"/>
    <w:rsid w:val="00A13C61"/>
    <w:rsid w:val="00A236C3"/>
    <w:rsid w:val="00A27088"/>
    <w:rsid w:val="00A35ECB"/>
    <w:rsid w:val="00A41CE6"/>
    <w:rsid w:val="00A41FFB"/>
    <w:rsid w:val="00A96069"/>
    <w:rsid w:val="00AC126B"/>
    <w:rsid w:val="00AC62D8"/>
    <w:rsid w:val="00B14DB5"/>
    <w:rsid w:val="00B241E2"/>
    <w:rsid w:val="00B62CD5"/>
    <w:rsid w:val="00B66CA3"/>
    <w:rsid w:val="00B7793E"/>
    <w:rsid w:val="00B87B23"/>
    <w:rsid w:val="00BD35EB"/>
    <w:rsid w:val="00BF176B"/>
    <w:rsid w:val="00C47624"/>
    <w:rsid w:val="00CA0562"/>
    <w:rsid w:val="00CA3878"/>
    <w:rsid w:val="00CB085E"/>
    <w:rsid w:val="00CB3551"/>
    <w:rsid w:val="00CB7708"/>
    <w:rsid w:val="00CF6D38"/>
    <w:rsid w:val="00D04B72"/>
    <w:rsid w:val="00D0642B"/>
    <w:rsid w:val="00D06FDC"/>
    <w:rsid w:val="00D37B77"/>
    <w:rsid w:val="00D47564"/>
    <w:rsid w:val="00D5157A"/>
    <w:rsid w:val="00D51772"/>
    <w:rsid w:val="00D51DBF"/>
    <w:rsid w:val="00D60037"/>
    <w:rsid w:val="00D62C08"/>
    <w:rsid w:val="00D95E74"/>
    <w:rsid w:val="00D9737F"/>
    <w:rsid w:val="00DB6AAA"/>
    <w:rsid w:val="00DE7791"/>
    <w:rsid w:val="00DF6215"/>
    <w:rsid w:val="00E20E77"/>
    <w:rsid w:val="00E65FFD"/>
    <w:rsid w:val="00E729D2"/>
    <w:rsid w:val="00EB1244"/>
    <w:rsid w:val="00EB695C"/>
    <w:rsid w:val="00ED5E35"/>
    <w:rsid w:val="00EE4CD8"/>
    <w:rsid w:val="00F01E3A"/>
    <w:rsid w:val="00F3571F"/>
    <w:rsid w:val="00F9630D"/>
    <w:rsid w:val="00FB77E7"/>
    <w:rsid w:val="00FC1DE2"/>
    <w:rsid w:val="00FC2F8D"/>
    <w:rsid w:val="00FE6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overflowPunct w:val="0"/>
      <w:autoSpaceDE w:val="0"/>
      <w:textAlignment w:val="baseline"/>
    </w:pPr>
    <w:rPr>
      <w:sz w:val="24"/>
      <w:lang w:eastAsia="ar-SA"/>
    </w:rPr>
  </w:style>
  <w:style w:type="paragraph" w:styleId="1">
    <w:name w:val="heading 1"/>
    <w:basedOn w:val="a"/>
    <w:next w:val="a"/>
    <w:qFormat/>
    <w:pPr>
      <w:keepNext/>
      <w:tabs>
        <w:tab w:val="num" w:pos="432"/>
      </w:tabs>
      <w:ind w:left="432" w:hanging="432"/>
      <w:jc w:val="center"/>
      <w:outlineLvl w:val="0"/>
    </w:pPr>
    <w:rPr>
      <w:b/>
      <w:caps/>
      <w:sz w:val="40"/>
    </w:rPr>
  </w:style>
  <w:style w:type="paragraph" w:styleId="2">
    <w:name w:val="heading 2"/>
    <w:basedOn w:val="a"/>
    <w:next w:val="a"/>
    <w:qFormat/>
    <w:pPr>
      <w:keepNext/>
      <w:tabs>
        <w:tab w:val="num" w:pos="576"/>
      </w:tabs>
      <w:ind w:left="576" w:hanging="576"/>
      <w:jc w:val="center"/>
      <w:outlineLvl w:val="1"/>
    </w:pPr>
    <w:rPr>
      <w:cap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1">
    <w:name w:val="WW8Num4z1"/>
    <w:rPr>
      <w:rFonts w:ascii="Times New Roman" w:eastAsia="Times New Roman" w:hAnsi="Times New Roman" w:cs="Times New Roma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10">
    <w:name w:val="Основной шрифт абзаца1"/>
  </w:style>
  <w:style w:type="character" w:styleId="a3">
    <w:name w:val="Hyperlink"/>
    <w:rPr>
      <w:color w:val="000080"/>
      <w:u w:val="single"/>
    </w:rPr>
  </w:style>
  <w:style w:type="paragraph" w:customStyle="1" w:styleId="a4">
    <w:name w:val="Заголовок"/>
    <w:basedOn w:val="a"/>
    <w:next w:val="a5"/>
    <w:pPr>
      <w:keepNext/>
      <w:spacing w:before="240" w:after="120"/>
    </w:pPr>
    <w:rPr>
      <w:rFonts w:ascii="Arial" w:eastAsia="Lucida Sans Unicode" w:hAnsi="Arial" w:cs="Mangal"/>
      <w:sz w:val="28"/>
      <w:szCs w:val="28"/>
    </w:rPr>
  </w:style>
  <w:style w:type="paragraph" w:styleId="a5">
    <w:name w:val="Body Text"/>
    <w:basedOn w:val="a"/>
    <w:rPr>
      <w:sz w:val="28"/>
    </w:rPr>
  </w:style>
  <w:style w:type="paragraph" w:styleId="a6">
    <w:name w:val="List"/>
    <w:basedOn w:val="a5"/>
    <w:rPr>
      <w:rFonts w:cs="Mangal"/>
    </w:rPr>
  </w:style>
  <w:style w:type="paragraph" w:customStyle="1" w:styleId="11">
    <w:name w:val="Название1"/>
    <w:basedOn w:val="a"/>
    <w:pPr>
      <w:suppressLineNumbers/>
      <w:spacing w:before="120" w:after="120"/>
    </w:pPr>
    <w:rPr>
      <w:rFonts w:cs="Mangal"/>
      <w:i/>
      <w:iCs/>
      <w:szCs w:val="24"/>
    </w:rPr>
  </w:style>
  <w:style w:type="paragraph" w:customStyle="1" w:styleId="12">
    <w:name w:val="Указатель1"/>
    <w:basedOn w:val="a"/>
    <w:pPr>
      <w:suppressLineNumbers/>
    </w:pPr>
    <w:rPr>
      <w:rFonts w:cs="Mangal"/>
    </w:rPr>
  </w:style>
  <w:style w:type="paragraph" w:styleId="a7">
    <w:name w:val="Balloon Text"/>
    <w:basedOn w:val="a"/>
    <w:link w:val="a8"/>
    <w:uiPriority w:val="99"/>
    <w:semiHidden/>
    <w:unhideWhenUsed/>
    <w:rsid w:val="00964C85"/>
    <w:rPr>
      <w:rFonts w:ascii="Tahoma" w:hAnsi="Tahoma" w:cs="Tahoma"/>
      <w:sz w:val="16"/>
      <w:szCs w:val="16"/>
    </w:rPr>
  </w:style>
  <w:style w:type="character" w:customStyle="1" w:styleId="a8">
    <w:name w:val="Текст выноски Знак"/>
    <w:basedOn w:val="a0"/>
    <w:link w:val="a7"/>
    <w:uiPriority w:val="99"/>
    <w:semiHidden/>
    <w:rsid w:val="00964C85"/>
    <w:rPr>
      <w:rFonts w:ascii="Tahoma" w:hAnsi="Tahoma" w:cs="Tahoma"/>
      <w:sz w:val="16"/>
      <w:szCs w:val="16"/>
      <w:lang w:eastAsia="ar-SA"/>
    </w:rPr>
  </w:style>
  <w:style w:type="paragraph" w:customStyle="1" w:styleId="ConsPlusNormal">
    <w:name w:val="ConsPlusNormal"/>
    <w:rsid w:val="00DE7791"/>
    <w:pPr>
      <w:autoSpaceDE w:val="0"/>
      <w:autoSpaceDN w:val="0"/>
      <w:adjustRightInd w:val="0"/>
    </w:pPr>
    <w:rPr>
      <w:rFonts w:ascii="Arial" w:eastAsiaTheme="minorHAnsi" w:hAnsi="Arial" w:cs="Arial"/>
      <w:lang w:eastAsia="en-US"/>
    </w:rPr>
  </w:style>
  <w:style w:type="paragraph" w:styleId="a9">
    <w:name w:val="List Paragraph"/>
    <w:basedOn w:val="a"/>
    <w:uiPriority w:val="34"/>
    <w:qFormat/>
    <w:rsid w:val="003F5E7E"/>
    <w:pPr>
      <w:ind w:left="720"/>
      <w:contextualSpacing/>
    </w:pPr>
  </w:style>
  <w:style w:type="paragraph" w:customStyle="1" w:styleId="Heading">
    <w:name w:val="Heading"/>
    <w:rsid w:val="004C3819"/>
    <w:pPr>
      <w:autoSpaceDE w:val="0"/>
      <w:autoSpaceDN w:val="0"/>
      <w:adjustRightInd w:val="0"/>
    </w:pPr>
    <w:rPr>
      <w:rFonts w:ascii="Arial" w:hAnsi="Arial" w:cs="Arial"/>
      <w:b/>
      <w:bCs/>
      <w:sz w:val="22"/>
      <w:szCs w:val="22"/>
    </w:rPr>
  </w:style>
  <w:style w:type="paragraph" w:styleId="20">
    <w:name w:val="Body Text 2"/>
    <w:basedOn w:val="a"/>
    <w:link w:val="21"/>
    <w:unhideWhenUsed/>
    <w:rsid w:val="00E65FFD"/>
    <w:pPr>
      <w:overflowPunct/>
      <w:autoSpaceDE/>
      <w:spacing w:after="120" w:line="480" w:lineRule="auto"/>
      <w:textAlignment w:val="auto"/>
    </w:pPr>
    <w:rPr>
      <w:sz w:val="20"/>
    </w:rPr>
  </w:style>
  <w:style w:type="character" w:customStyle="1" w:styleId="21">
    <w:name w:val="Основной текст 2 Знак"/>
    <w:basedOn w:val="a0"/>
    <w:link w:val="20"/>
    <w:rsid w:val="00E65FFD"/>
    <w:rPr>
      <w:lang w:eastAsia="ar-SA"/>
    </w:rPr>
  </w:style>
  <w:style w:type="paragraph" w:customStyle="1" w:styleId="31">
    <w:name w:val="Основной текст 31"/>
    <w:basedOn w:val="a"/>
    <w:rsid w:val="00E65FFD"/>
    <w:pPr>
      <w:overflowPunct/>
      <w:autoSpaceDE/>
      <w:spacing w:after="120"/>
      <w:textAlignment w:val="auto"/>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overflowPunct w:val="0"/>
      <w:autoSpaceDE w:val="0"/>
      <w:textAlignment w:val="baseline"/>
    </w:pPr>
    <w:rPr>
      <w:sz w:val="24"/>
      <w:lang w:eastAsia="ar-SA"/>
    </w:rPr>
  </w:style>
  <w:style w:type="paragraph" w:styleId="1">
    <w:name w:val="heading 1"/>
    <w:basedOn w:val="a"/>
    <w:next w:val="a"/>
    <w:qFormat/>
    <w:pPr>
      <w:keepNext/>
      <w:tabs>
        <w:tab w:val="num" w:pos="432"/>
      </w:tabs>
      <w:ind w:left="432" w:hanging="432"/>
      <w:jc w:val="center"/>
      <w:outlineLvl w:val="0"/>
    </w:pPr>
    <w:rPr>
      <w:b/>
      <w:caps/>
      <w:sz w:val="40"/>
    </w:rPr>
  </w:style>
  <w:style w:type="paragraph" w:styleId="2">
    <w:name w:val="heading 2"/>
    <w:basedOn w:val="a"/>
    <w:next w:val="a"/>
    <w:qFormat/>
    <w:pPr>
      <w:keepNext/>
      <w:tabs>
        <w:tab w:val="num" w:pos="576"/>
      </w:tabs>
      <w:ind w:left="576" w:hanging="576"/>
      <w:jc w:val="center"/>
      <w:outlineLvl w:val="1"/>
    </w:pPr>
    <w:rPr>
      <w:cap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1">
    <w:name w:val="WW8Num4z1"/>
    <w:rPr>
      <w:rFonts w:ascii="Times New Roman" w:eastAsia="Times New Roman" w:hAnsi="Times New Roman" w:cs="Times New Roma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10">
    <w:name w:val="Основной шрифт абзаца1"/>
  </w:style>
  <w:style w:type="character" w:styleId="a3">
    <w:name w:val="Hyperlink"/>
    <w:rPr>
      <w:color w:val="000080"/>
      <w:u w:val="single"/>
    </w:rPr>
  </w:style>
  <w:style w:type="paragraph" w:customStyle="1" w:styleId="a4">
    <w:name w:val="Заголовок"/>
    <w:basedOn w:val="a"/>
    <w:next w:val="a5"/>
    <w:pPr>
      <w:keepNext/>
      <w:spacing w:before="240" w:after="120"/>
    </w:pPr>
    <w:rPr>
      <w:rFonts w:ascii="Arial" w:eastAsia="Lucida Sans Unicode" w:hAnsi="Arial" w:cs="Mangal"/>
      <w:sz w:val="28"/>
      <w:szCs w:val="28"/>
    </w:rPr>
  </w:style>
  <w:style w:type="paragraph" w:styleId="a5">
    <w:name w:val="Body Text"/>
    <w:basedOn w:val="a"/>
    <w:rPr>
      <w:sz w:val="28"/>
    </w:rPr>
  </w:style>
  <w:style w:type="paragraph" w:styleId="a6">
    <w:name w:val="List"/>
    <w:basedOn w:val="a5"/>
    <w:rPr>
      <w:rFonts w:cs="Mangal"/>
    </w:rPr>
  </w:style>
  <w:style w:type="paragraph" w:customStyle="1" w:styleId="11">
    <w:name w:val="Название1"/>
    <w:basedOn w:val="a"/>
    <w:pPr>
      <w:suppressLineNumbers/>
      <w:spacing w:before="120" w:after="120"/>
    </w:pPr>
    <w:rPr>
      <w:rFonts w:cs="Mangal"/>
      <w:i/>
      <w:iCs/>
      <w:szCs w:val="24"/>
    </w:rPr>
  </w:style>
  <w:style w:type="paragraph" w:customStyle="1" w:styleId="12">
    <w:name w:val="Указатель1"/>
    <w:basedOn w:val="a"/>
    <w:pPr>
      <w:suppressLineNumbers/>
    </w:pPr>
    <w:rPr>
      <w:rFonts w:cs="Mangal"/>
    </w:rPr>
  </w:style>
  <w:style w:type="paragraph" w:styleId="a7">
    <w:name w:val="Balloon Text"/>
    <w:basedOn w:val="a"/>
    <w:link w:val="a8"/>
    <w:uiPriority w:val="99"/>
    <w:semiHidden/>
    <w:unhideWhenUsed/>
    <w:rsid w:val="00964C85"/>
    <w:rPr>
      <w:rFonts w:ascii="Tahoma" w:hAnsi="Tahoma" w:cs="Tahoma"/>
      <w:sz w:val="16"/>
      <w:szCs w:val="16"/>
    </w:rPr>
  </w:style>
  <w:style w:type="character" w:customStyle="1" w:styleId="a8">
    <w:name w:val="Текст выноски Знак"/>
    <w:basedOn w:val="a0"/>
    <w:link w:val="a7"/>
    <w:uiPriority w:val="99"/>
    <w:semiHidden/>
    <w:rsid w:val="00964C85"/>
    <w:rPr>
      <w:rFonts w:ascii="Tahoma" w:hAnsi="Tahoma" w:cs="Tahoma"/>
      <w:sz w:val="16"/>
      <w:szCs w:val="16"/>
      <w:lang w:eastAsia="ar-SA"/>
    </w:rPr>
  </w:style>
  <w:style w:type="paragraph" w:customStyle="1" w:styleId="ConsPlusNormal">
    <w:name w:val="ConsPlusNormal"/>
    <w:rsid w:val="00DE7791"/>
    <w:pPr>
      <w:autoSpaceDE w:val="0"/>
      <w:autoSpaceDN w:val="0"/>
      <w:adjustRightInd w:val="0"/>
    </w:pPr>
    <w:rPr>
      <w:rFonts w:ascii="Arial" w:eastAsiaTheme="minorHAnsi" w:hAnsi="Arial" w:cs="Arial"/>
      <w:lang w:eastAsia="en-US"/>
    </w:rPr>
  </w:style>
  <w:style w:type="paragraph" w:styleId="a9">
    <w:name w:val="List Paragraph"/>
    <w:basedOn w:val="a"/>
    <w:uiPriority w:val="34"/>
    <w:qFormat/>
    <w:rsid w:val="003F5E7E"/>
    <w:pPr>
      <w:ind w:left="720"/>
      <w:contextualSpacing/>
    </w:pPr>
  </w:style>
  <w:style w:type="paragraph" w:customStyle="1" w:styleId="Heading">
    <w:name w:val="Heading"/>
    <w:rsid w:val="004C3819"/>
    <w:pPr>
      <w:autoSpaceDE w:val="0"/>
      <w:autoSpaceDN w:val="0"/>
      <w:adjustRightInd w:val="0"/>
    </w:pPr>
    <w:rPr>
      <w:rFonts w:ascii="Arial" w:hAnsi="Arial" w:cs="Arial"/>
      <w:b/>
      <w:bCs/>
      <w:sz w:val="22"/>
      <w:szCs w:val="22"/>
    </w:rPr>
  </w:style>
  <w:style w:type="paragraph" w:styleId="20">
    <w:name w:val="Body Text 2"/>
    <w:basedOn w:val="a"/>
    <w:link w:val="21"/>
    <w:unhideWhenUsed/>
    <w:rsid w:val="00E65FFD"/>
    <w:pPr>
      <w:overflowPunct/>
      <w:autoSpaceDE/>
      <w:spacing w:after="120" w:line="480" w:lineRule="auto"/>
      <w:textAlignment w:val="auto"/>
    </w:pPr>
    <w:rPr>
      <w:sz w:val="20"/>
    </w:rPr>
  </w:style>
  <w:style w:type="character" w:customStyle="1" w:styleId="21">
    <w:name w:val="Основной текст 2 Знак"/>
    <w:basedOn w:val="a0"/>
    <w:link w:val="20"/>
    <w:rsid w:val="00E65FFD"/>
    <w:rPr>
      <w:lang w:eastAsia="ar-SA"/>
    </w:rPr>
  </w:style>
  <w:style w:type="paragraph" w:customStyle="1" w:styleId="31">
    <w:name w:val="Основной текст 31"/>
    <w:basedOn w:val="a"/>
    <w:rsid w:val="00E65FFD"/>
    <w:pPr>
      <w:overflowPunct/>
      <w:autoSpaceDE/>
      <w:spacing w:after="120"/>
      <w:textAlignment w:val="auto"/>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27017">
      <w:bodyDiv w:val="1"/>
      <w:marLeft w:val="0"/>
      <w:marRight w:val="0"/>
      <w:marTop w:val="0"/>
      <w:marBottom w:val="0"/>
      <w:divBdr>
        <w:top w:val="none" w:sz="0" w:space="0" w:color="auto"/>
        <w:left w:val="none" w:sz="0" w:space="0" w:color="auto"/>
        <w:bottom w:val="none" w:sz="0" w:space="0" w:color="auto"/>
        <w:right w:val="none" w:sz="0" w:space="0" w:color="auto"/>
      </w:divBdr>
    </w:div>
    <w:div w:id="252857123">
      <w:bodyDiv w:val="1"/>
      <w:marLeft w:val="0"/>
      <w:marRight w:val="0"/>
      <w:marTop w:val="0"/>
      <w:marBottom w:val="0"/>
      <w:divBdr>
        <w:top w:val="none" w:sz="0" w:space="0" w:color="auto"/>
        <w:left w:val="none" w:sz="0" w:space="0" w:color="auto"/>
        <w:bottom w:val="none" w:sz="0" w:space="0" w:color="auto"/>
        <w:right w:val="none" w:sz="0" w:space="0" w:color="auto"/>
      </w:divBdr>
    </w:div>
    <w:div w:id="371543601">
      <w:bodyDiv w:val="1"/>
      <w:marLeft w:val="0"/>
      <w:marRight w:val="0"/>
      <w:marTop w:val="0"/>
      <w:marBottom w:val="0"/>
      <w:divBdr>
        <w:top w:val="none" w:sz="0" w:space="0" w:color="auto"/>
        <w:left w:val="none" w:sz="0" w:space="0" w:color="auto"/>
        <w:bottom w:val="none" w:sz="0" w:space="0" w:color="auto"/>
        <w:right w:val="none" w:sz="0" w:space="0" w:color="auto"/>
      </w:divBdr>
    </w:div>
    <w:div w:id="433208616">
      <w:bodyDiv w:val="1"/>
      <w:marLeft w:val="0"/>
      <w:marRight w:val="0"/>
      <w:marTop w:val="0"/>
      <w:marBottom w:val="0"/>
      <w:divBdr>
        <w:top w:val="none" w:sz="0" w:space="0" w:color="auto"/>
        <w:left w:val="none" w:sz="0" w:space="0" w:color="auto"/>
        <w:bottom w:val="none" w:sz="0" w:space="0" w:color="auto"/>
        <w:right w:val="none" w:sz="0" w:space="0" w:color="auto"/>
      </w:divBdr>
    </w:div>
    <w:div w:id="586426519">
      <w:bodyDiv w:val="1"/>
      <w:marLeft w:val="0"/>
      <w:marRight w:val="0"/>
      <w:marTop w:val="0"/>
      <w:marBottom w:val="0"/>
      <w:divBdr>
        <w:top w:val="none" w:sz="0" w:space="0" w:color="auto"/>
        <w:left w:val="none" w:sz="0" w:space="0" w:color="auto"/>
        <w:bottom w:val="none" w:sz="0" w:space="0" w:color="auto"/>
        <w:right w:val="none" w:sz="0" w:space="0" w:color="auto"/>
      </w:divBdr>
    </w:div>
    <w:div w:id="612060132">
      <w:bodyDiv w:val="1"/>
      <w:marLeft w:val="0"/>
      <w:marRight w:val="0"/>
      <w:marTop w:val="0"/>
      <w:marBottom w:val="0"/>
      <w:divBdr>
        <w:top w:val="none" w:sz="0" w:space="0" w:color="auto"/>
        <w:left w:val="none" w:sz="0" w:space="0" w:color="auto"/>
        <w:bottom w:val="none" w:sz="0" w:space="0" w:color="auto"/>
        <w:right w:val="none" w:sz="0" w:space="0" w:color="auto"/>
      </w:divBdr>
    </w:div>
    <w:div w:id="643587592">
      <w:bodyDiv w:val="1"/>
      <w:marLeft w:val="0"/>
      <w:marRight w:val="0"/>
      <w:marTop w:val="0"/>
      <w:marBottom w:val="0"/>
      <w:divBdr>
        <w:top w:val="none" w:sz="0" w:space="0" w:color="auto"/>
        <w:left w:val="none" w:sz="0" w:space="0" w:color="auto"/>
        <w:bottom w:val="none" w:sz="0" w:space="0" w:color="auto"/>
        <w:right w:val="none" w:sz="0" w:space="0" w:color="auto"/>
      </w:divBdr>
    </w:div>
    <w:div w:id="688797472">
      <w:bodyDiv w:val="1"/>
      <w:marLeft w:val="0"/>
      <w:marRight w:val="0"/>
      <w:marTop w:val="0"/>
      <w:marBottom w:val="0"/>
      <w:divBdr>
        <w:top w:val="none" w:sz="0" w:space="0" w:color="auto"/>
        <w:left w:val="none" w:sz="0" w:space="0" w:color="auto"/>
        <w:bottom w:val="none" w:sz="0" w:space="0" w:color="auto"/>
        <w:right w:val="none" w:sz="0" w:space="0" w:color="auto"/>
      </w:divBdr>
    </w:div>
    <w:div w:id="909272167">
      <w:bodyDiv w:val="1"/>
      <w:marLeft w:val="0"/>
      <w:marRight w:val="0"/>
      <w:marTop w:val="0"/>
      <w:marBottom w:val="0"/>
      <w:divBdr>
        <w:top w:val="none" w:sz="0" w:space="0" w:color="auto"/>
        <w:left w:val="none" w:sz="0" w:space="0" w:color="auto"/>
        <w:bottom w:val="none" w:sz="0" w:space="0" w:color="auto"/>
        <w:right w:val="none" w:sz="0" w:space="0" w:color="auto"/>
      </w:divBdr>
    </w:div>
    <w:div w:id="927348576">
      <w:bodyDiv w:val="1"/>
      <w:marLeft w:val="0"/>
      <w:marRight w:val="0"/>
      <w:marTop w:val="0"/>
      <w:marBottom w:val="0"/>
      <w:divBdr>
        <w:top w:val="none" w:sz="0" w:space="0" w:color="auto"/>
        <w:left w:val="none" w:sz="0" w:space="0" w:color="auto"/>
        <w:bottom w:val="none" w:sz="0" w:space="0" w:color="auto"/>
        <w:right w:val="none" w:sz="0" w:space="0" w:color="auto"/>
      </w:divBdr>
    </w:div>
    <w:div w:id="1033723972">
      <w:bodyDiv w:val="1"/>
      <w:marLeft w:val="0"/>
      <w:marRight w:val="0"/>
      <w:marTop w:val="0"/>
      <w:marBottom w:val="0"/>
      <w:divBdr>
        <w:top w:val="none" w:sz="0" w:space="0" w:color="auto"/>
        <w:left w:val="none" w:sz="0" w:space="0" w:color="auto"/>
        <w:bottom w:val="none" w:sz="0" w:space="0" w:color="auto"/>
        <w:right w:val="none" w:sz="0" w:space="0" w:color="auto"/>
      </w:divBdr>
    </w:div>
    <w:div w:id="1186483468">
      <w:bodyDiv w:val="1"/>
      <w:marLeft w:val="0"/>
      <w:marRight w:val="0"/>
      <w:marTop w:val="0"/>
      <w:marBottom w:val="0"/>
      <w:divBdr>
        <w:top w:val="none" w:sz="0" w:space="0" w:color="auto"/>
        <w:left w:val="none" w:sz="0" w:space="0" w:color="auto"/>
        <w:bottom w:val="none" w:sz="0" w:space="0" w:color="auto"/>
        <w:right w:val="none" w:sz="0" w:space="0" w:color="auto"/>
      </w:divBdr>
    </w:div>
    <w:div w:id="1251083783">
      <w:bodyDiv w:val="1"/>
      <w:marLeft w:val="0"/>
      <w:marRight w:val="0"/>
      <w:marTop w:val="0"/>
      <w:marBottom w:val="0"/>
      <w:divBdr>
        <w:top w:val="none" w:sz="0" w:space="0" w:color="auto"/>
        <w:left w:val="none" w:sz="0" w:space="0" w:color="auto"/>
        <w:bottom w:val="none" w:sz="0" w:space="0" w:color="auto"/>
        <w:right w:val="none" w:sz="0" w:space="0" w:color="auto"/>
      </w:divBdr>
    </w:div>
    <w:div w:id="1265335321">
      <w:bodyDiv w:val="1"/>
      <w:marLeft w:val="0"/>
      <w:marRight w:val="0"/>
      <w:marTop w:val="0"/>
      <w:marBottom w:val="0"/>
      <w:divBdr>
        <w:top w:val="none" w:sz="0" w:space="0" w:color="auto"/>
        <w:left w:val="none" w:sz="0" w:space="0" w:color="auto"/>
        <w:bottom w:val="none" w:sz="0" w:space="0" w:color="auto"/>
        <w:right w:val="none" w:sz="0" w:space="0" w:color="auto"/>
      </w:divBdr>
    </w:div>
    <w:div w:id="1351684103">
      <w:bodyDiv w:val="1"/>
      <w:marLeft w:val="0"/>
      <w:marRight w:val="0"/>
      <w:marTop w:val="0"/>
      <w:marBottom w:val="0"/>
      <w:divBdr>
        <w:top w:val="none" w:sz="0" w:space="0" w:color="auto"/>
        <w:left w:val="none" w:sz="0" w:space="0" w:color="auto"/>
        <w:bottom w:val="none" w:sz="0" w:space="0" w:color="auto"/>
        <w:right w:val="none" w:sz="0" w:space="0" w:color="auto"/>
      </w:divBdr>
    </w:div>
    <w:div w:id="1553224310">
      <w:bodyDiv w:val="1"/>
      <w:marLeft w:val="0"/>
      <w:marRight w:val="0"/>
      <w:marTop w:val="0"/>
      <w:marBottom w:val="0"/>
      <w:divBdr>
        <w:top w:val="none" w:sz="0" w:space="0" w:color="auto"/>
        <w:left w:val="none" w:sz="0" w:space="0" w:color="auto"/>
        <w:bottom w:val="none" w:sz="0" w:space="0" w:color="auto"/>
        <w:right w:val="none" w:sz="0" w:space="0" w:color="auto"/>
      </w:divBdr>
    </w:div>
    <w:div w:id="1595046401">
      <w:bodyDiv w:val="1"/>
      <w:marLeft w:val="0"/>
      <w:marRight w:val="0"/>
      <w:marTop w:val="0"/>
      <w:marBottom w:val="0"/>
      <w:divBdr>
        <w:top w:val="none" w:sz="0" w:space="0" w:color="auto"/>
        <w:left w:val="none" w:sz="0" w:space="0" w:color="auto"/>
        <w:bottom w:val="none" w:sz="0" w:space="0" w:color="auto"/>
        <w:right w:val="none" w:sz="0" w:space="0" w:color="auto"/>
      </w:divBdr>
    </w:div>
    <w:div w:id="1605763841">
      <w:bodyDiv w:val="1"/>
      <w:marLeft w:val="0"/>
      <w:marRight w:val="0"/>
      <w:marTop w:val="0"/>
      <w:marBottom w:val="0"/>
      <w:divBdr>
        <w:top w:val="none" w:sz="0" w:space="0" w:color="auto"/>
        <w:left w:val="none" w:sz="0" w:space="0" w:color="auto"/>
        <w:bottom w:val="none" w:sz="0" w:space="0" w:color="auto"/>
        <w:right w:val="none" w:sz="0" w:space="0" w:color="auto"/>
      </w:divBdr>
    </w:div>
    <w:div w:id="1626303925">
      <w:bodyDiv w:val="1"/>
      <w:marLeft w:val="0"/>
      <w:marRight w:val="0"/>
      <w:marTop w:val="0"/>
      <w:marBottom w:val="0"/>
      <w:divBdr>
        <w:top w:val="none" w:sz="0" w:space="0" w:color="auto"/>
        <w:left w:val="none" w:sz="0" w:space="0" w:color="auto"/>
        <w:bottom w:val="none" w:sz="0" w:space="0" w:color="auto"/>
        <w:right w:val="none" w:sz="0" w:space="0" w:color="auto"/>
      </w:divBdr>
    </w:div>
    <w:div w:id="1681273760">
      <w:bodyDiv w:val="1"/>
      <w:marLeft w:val="0"/>
      <w:marRight w:val="0"/>
      <w:marTop w:val="0"/>
      <w:marBottom w:val="0"/>
      <w:divBdr>
        <w:top w:val="none" w:sz="0" w:space="0" w:color="auto"/>
        <w:left w:val="none" w:sz="0" w:space="0" w:color="auto"/>
        <w:bottom w:val="none" w:sz="0" w:space="0" w:color="auto"/>
        <w:right w:val="none" w:sz="0" w:space="0" w:color="auto"/>
      </w:divBdr>
    </w:div>
    <w:div w:id="1693989619">
      <w:bodyDiv w:val="1"/>
      <w:marLeft w:val="0"/>
      <w:marRight w:val="0"/>
      <w:marTop w:val="0"/>
      <w:marBottom w:val="0"/>
      <w:divBdr>
        <w:top w:val="none" w:sz="0" w:space="0" w:color="auto"/>
        <w:left w:val="none" w:sz="0" w:space="0" w:color="auto"/>
        <w:bottom w:val="none" w:sz="0" w:space="0" w:color="auto"/>
        <w:right w:val="none" w:sz="0" w:space="0" w:color="auto"/>
      </w:divBdr>
    </w:div>
    <w:div w:id="1709335100">
      <w:bodyDiv w:val="1"/>
      <w:marLeft w:val="0"/>
      <w:marRight w:val="0"/>
      <w:marTop w:val="0"/>
      <w:marBottom w:val="0"/>
      <w:divBdr>
        <w:top w:val="none" w:sz="0" w:space="0" w:color="auto"/>
        <w:left w:val="none" w:sz="0" w:space="0" w:color="auto"/>
        <w:bottom w:val="none" w:sz="0" w:space="0" w:color="auto"/>
        <w:right w:val="none" w:sz="0" w:space="0" w:color="auto"/>
      </w:divBdr>
    </w:div>
    <w:div w:id="1745639835">
      <w:bodyDiv w:val="1"/>
      <w:marLeft w:val="0"/>
      <w:marRight w:val="0"/>
      <w:marTop w:val="0"/>
      <w:marBottom w:val="0"/>
      <w:divBdr>
        <w:top w:val="none" w:sz="0" w:space="0" w:color="auto"/>
        <w:left w:val="none" w:sz="0" w:space="0" w:color="auto"/>
        <w:bottom w:val="none" w:sz="0" w:space="0" w:color="auto"/>
        <w:right w:val="none" w:sz="0" w:space="0" w:color="auto"/>
      </w:divBdr>
    </w:div>
    <w:div w:id="1841696998">
      <w:bodyDiv w:val="1"/>
      <w:marLeft w:val="0"/>
      <w:marRight w:val="0"/>
      <w:marTop w:val="0"/>
      <w:marBottom w:val="0"/>
      <w:divBdr>
        <w:top w:val="none" w:sz="0" w:space="0" w:color="auto"/>
        <w:left w:val="none" w:sz="0" w:space="0" w:color="auto"/>
        <w:bottom w:val="none" w:sz="0" w:space="0" w:color="auto"/>
        <w:right w:val="none" w:sz="0" w:space="0" w:color="auto"/>
      </w:divBdr>
    </w:div>
    <w:div w:id="1858274936">
      <w:bodyDiv w:val="1"/>
      <w:marLeft w:val="0"/>
      <w:marRight w:val="0"/>
      <w:marTop w:val="0"/>
      <w:marBottom w:val="0"/>
      <w:divBdr>
        <w:top w:val="none" w:sz="0" w:space="0" w:color="auto"/>
        <w:left w:val="none" w:sz="0" w:space="0" w:color="auto"/>
        <w:bottom w:val="none" w:sz="0" w:space="0" w:color="auto"/>
        <w:right w:val="none" w:sz="0" w:space="0" w:color="auto"/>
      </w:divBdr>
    </w:div>
    <w:div w:id="1872188656">
      <w:bodyDiv w:val="1"/>
      <w:marLeft w:val="0"/>
      <w:marRight w:val="0"/>
      <w:marTop w:val="0"/>
      <w:marBottom w:val="0"/>
      <w:divBdr>
        <w:top w:val="none" w:sz="0" w:space="0" w:color="auto"/>
        <w:left w:val="none" w:sz="0" w:space="0" w:color="auto"/>
        <w:bottom w:val="none" w:sz="0" w:space="0" w:color="auto"/>
        <w:right w:val="none" w:sz="0" w:space="0" w:color="auto"/>
      </w:divBdr>
    </w:div>
    <w:div w:id="1947620248">
      <w:bodyDiv w:val="1"/>
      <w:marLeft w:val="0"/>
      <w:marRight w:val="0"/>
      <w:marTop w:val="0"/>
      <w:marBottom w:val="0"/>
      <w:divBdr>
        <w:top w:val="none" w:sz="0" w:space="0" w:color="auto"/>
        <w:left w:val="none" w:sz="0" w:space="0" w:color="auto"/>
        <w:bottom w:val="none" w:sz="0" w:space="0" w:color="auto"/>
        <w:right w:val="none" w:sz="0" w:space="0" w:color="auto"/>
      </w:divBdr>
    </w:div>
    <w:div w:id="1949655745">
      <w:bodyDiv w:val="1"/>
      <w:marLeft w:val="0"/>
      <w:marRight w:val="0"/>
      <w:marTop w:val="0"/>
      <w:marBottom w:val="0"/>
      <w:divBdr>
        <w:top w:val="none" w:sz="0" w:space="0" w:color="auto"/>
        <w:left w:val="none" w:sz="0" w:space="0" w:color="auto"/>
        <w:bottom w:val="none" w:sz="0" w:space="0" w:color="auto"/>
        <w:right w:val="none" w:sz="0" w:space="0" w:color="auto"/>
      </w:divBdr>
    </w:div>
    <w:div w:id="1992902472">
      <w:bodyDiv w:val="1"/>
      <w:marLeft w:val="0"/>
      <w:marRight w:val="0"/>
      <w:marTop w:val="0"/>
      <w:marBottom w:val="0"/>
      <w:divBdr>
        <w:top w:val="none" w:sz="0" w:space="0" w:color="auto"/>
        <w:left w:val="none" w:sz="0" w:space="0" w:color="auto"/>
        <w:bottom w:val="none" w:sz="0" w:space="0" w:color="auto"/>
        <w:right w:val="none" w:sz="0" w:space="0" w:color="auto"/>
      </w:divBdr>
    </w:div>
    <w:div w:id="2076660743">
      <w:bodyDiv w:val="1"/>
      <w:marLeft w:val="0"/>
      <w:marRight w:val="0"/>
      <w:marTop w:val="0"/>
      <w:marBottom w:val="0"/>
      <w:divBdr>
        <w:top w:val="none" w:sz="0" w:space="0" w:color="auto"/>
        <w:left w:val="none" w:sz="0" w:space="0" w:color="auto"/>
        <w:bottom w:val="none" w:sz="0" w:space="0" w:color="auto"/>
        <w:right w:val="none" w:sz="0" w:space="0" w:color="auto"/>
      </w:divBdr>
    </w:div>
    <w:div w:id="21421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DA9CE-586B-412E-AB85-139D37B11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4905</Words>
  <Characters>27965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32805</CharactersWithSpaces>
  <SharedDoc>false</SharedDoc>
  <HLinks>
    <vt:vector size="24" baseType="variant">
      <vt:variant>
        <vt:i4>786455</vt:i4>
      </vt:variant>
      <vt:variant>
        <vt:i4>9</vt:i4>
      </vt:variant>
      <vt:variant>
        <vt:i4>0</vt:i4>
      </vt:variant>
      <vt:variant>
        <vt:i4>5</vt:i4>
      </vt:variant>
      <vt:variant>
        <vt:lpwstr>consultantplus://offline/main?base=RLAW086;n=44901;fld=134;dst=35</vt:lpwstr>
      </vt:variant>
      <vt:variant>
        <vt:lpwstr/>
      </vt:variant>
      <vt:variant>
        <vt:i4>18</vt:i4>
      </vt:variant>
      <vt:variant>
        <vt:i4>6</vt:i4>
      </vt:variant>
      <vt:variant>
        <vt:i4>0</vt:i4>
      </vt:variant>
      <vt:variant>
        <vt:i4>5</vt:i4>
      </vt:variant>
      <vt:variant>
        <vt:lpwstr>consultantplus://offline/main?base=RLAW086;n=39585;fld=134;dst=100015</vt:lpwstr>
      </vt:variant>
      <vt:variant>
        <vt:lpwstr/>
      </vt:variant>
      <vt:variant>
        <vt:i4>458780</vt:i4>
      </vt:variant>
      <vt:variant>
        <vt:i4>3</vt:i4>
      </vt:variant>
      <vt:variant>
        <vt:i4>0</vt:i4>
      </vt:variant>
      <vt:variant>
        <vt:i4>5</vt:i4>
      </vt:variant>
      <vt:variant>
        <vt:lpwstr>consultantplus://offline/main?base=RLAW086;n=46197;fld=134;dst=100079</vt:lpwstr>
      </vt:variant>
      <vt:variant>
        <vt:lpwstr/>
      </vt:variant>
      <vt:variant>
        <vt:i4>393244</vt:i4>
      </vt:variant>
      <vt:variant>
        <vt:i4>0</vt:i4>
      </vt:variant>
      <vt:variant>
        <vt:i4>0</vt:i4>
      </vt:variant>
      <vt:variant>
        <vt:i4>5</vt:i4>
      </vt:variant>
      <vt:variant>
        <vt:lpwstr>consultantplus://offline/main?base=RLAW086;n=46197;fld=134;dst=100062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экономики</dc:creator>
  <cp:lastModifiedBy>Инна</cp:lastModifiedBy>
  <cp:revision>3</cp:revision>
  <cp:lastPrinted>2015-12-18T11:19:00Z</cp:lastPrinted>
  <dcterms:created xsi:type="dcterms:W3CDTF">2016-01-11T12:58:00Z</dcterms:created>
  <dcterms:modified xsi:type="dcterms:W3CDTF">2016-01-13T12:36:00Z</dcterms:modified>
</cp:coreProperties>
</file>