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5" w:rsidRPr="00527E09" w:rsidRDefault="00067205" w:rsidP="00067205">
      <w:pPr>
        <w:shd w:val="clear" w:color="auto" w:fill="FFFFFF"/>
        <w:spacing w:before="240" w:line="240" w:lineRule="exact"/>
        <w:jc w:val="center"/>
        <w:rPr>
          <w:b/>
          <w:bCs/>
          <w:szCs w:val="28"/>
        </w:rPr>
      </w:pP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СОБРАНИЕ ПРЕДСТАВИТЕЛЕЙ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proofErr w:type="spellStart"/>
      <w:r w:rsidRPr="00527E09">
        <w:rPr>
          <w:b/>
          <w:bCs/>
          <w:szCs w:val="28"/>
        </w:rPr>
        <w:t>Любимского</w:t>
      </w:r>
      <w:proofErr w:type="spellEnd"/>
      <w:r w:rsidRPr="00527E09">
        <w:rPr>
          <w:b/>
          <w:bCs/>
          <w:szCs w:val="28"/>
        </w:rPr>
        <w:t xml:space="preserve"> Муниципального района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Ярославской области</w:t>
      </w:r>
    </w:p>
    <w:p w:rsidR="00067205" w:rsidRPr="00527E09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  <w:r w:rsidRPr="00527E09">
        <w:rPr>
          <w:bCs/>
          <w:szCs w:val="28"/>
        </w:rPr>
        <w:t xml:space="preserve">                                              РЕШЕНИЕ </w:t>
      </w:r>
    </w:p>
    <w:p w:rsidR="00067205" w:rsidRPr="00527E09" w:rsidRDefault="00067205" w:rsidP="00067205">
      <w:pPr>
        <w:jc w:val="both"/>
        <w:outlineLvl w:val="0"/>
        <w:rPr>
          <w:bCs/>
          <w:szCs w:val="28"/>
        </w:rPr>
      </w:pPr>
    </w:p>
    <w:p w:rsidR="00067205" w:rsidRPr="00527E09" w:rsidRDefault="009A1942" w:rsidP="00067205">
      <w:pPr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>от 26</w:t>
      </w:r>
      <w:r w:rsidR="00527E09" w:rsidRPr="00527E09">
        <w:rPr>
          <w:bCs/>
          <w:szCs w:val="28"/>
        </w:rPr>
        <w:t xml:space="preserve">.03.2015г.  № </w:t>
      </w:r>
      <w:r w:rsidR="00643EAE">
        <w:rPr>
          <w:bCs/>
          <w:szCs w:val="28"/>
        </w:rPr>
        <w:t xml:space="preserve"> 7</w:t>
      </w:r>
      <w:bookmarkStart w:id="0" w:name="_GoBack"/>
      <w:bookmarkEnd w:id="0"/>
      <w:r w:rsidR="00527E09" w:rsidRPr="00527E09">
        <w:rPr>
          <w:bCs/>
          <w:szCs w:val="28"/>
        </w:rPr>
        <w:t xml:space="preserve">   </w:t>
      </w:r>
      <w:r w:rsidR="00067205" w:rsidRPr="00527E09">
        <w:rPr>
          <w:bCs/>
          <w:szCs w:val="28"/>
        </w:rPr>
        <w:t xml:space="preserve">                     г. Любим Ярославской области</w:t>
      </w: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 xml:space="preserve">О публичных слушаниях по проекту </w:t>
      </w:r>
    </w:p>
    <w:p w:rsidR="00067205" w:rsidRPr="00527E09" w:rsidRDefault="00527E09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изменений и дополнений</w:t>
      </w:r>
      <w:r w:rsidR="00067205" w:rsidRPr="00527E09">
        <w:rPr>
          <w:b/>
          <w:szCs w:val="28"/>
        </w:rPr>
        <w:t xml:space="preserve"> </w:t>
      </w:r>
      <w:r w:rsidRPr="00527E09">
        <w:rPr>
          <w:b/>
          <w:szCs w:val="28"/>
        </w:rPr>
        <w:t>в Устав</w:t>
      </w:r>
      <w:r w:rsidR="00067205" w:rsidRPr="00527E09">
        <w:rPr>
          <w:b/>
          <w:szCs w:val="28"/>
        </w:rPr>
        <w:t xml:space="preserve"> </w:t>
      </w:r>
      <w:proofErr w:type="spellStart"/>
      <w:r w:rsidR="00067205" w:rsidRPr="00527E09">
        <w:rPr>
          <w:b/>
          <w:szCs w:val="28"/>
        </w:rPr>
        <w:t>Любимского</w:t>
      </w:r>
      <w:proofErr w:type="spellEnd"/>
      <w:r w:rsidR="00067205" w:rsidRPr="00527E09">
        <w:rPr>
          <w:b/>
          <w:szCs w:val="28"/>
        </w:rPr>
        <w:t xml:space="preserve"> </w:t>
      </w: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муниципального района  Ярославской области</w:t>
      </w:r>
    </w:p>
    <w:p w:rsidR="00067205" w:rsidRPr="00527E09" w:rsidRDefault="00067205" w:rsidP="00067205">
      <w:pPr>
        <w:ind w:left="139"/>
        <w:jc w:val="both"/>
        <w:rPr>
          <w:szCs w:val="28"/>
        </w:rPr>
      </w:pPr>
    </w:p>
    <w:p w:rsidR="00067205" w:rsidRPr="00527E09" w:rsidRDefault="00067205" w:rsidP="00067205">
      <w:pPr>
        <w:ind w:hanging="114"/>
        <w:jc w:val="both"/>
        <w:rPr>
          <w:szCs w:val="28"/>
        </w:rPr>
      </w:pPr>
      <w:r w:rsidRPr="00527E09">
        <w:rPr>
          <w:szCs w:val="28"/>
        </w:rPr>
        <w:t xml:space="preserve">    В   соответствии с  Федеральным законом      от 06.10.2003 г. № 131-ФЗ «</w:t>
      </w:r>
      <w:proofErr w:type="gramStart"/>
      <w:r w:rsidRPr="00527E09">
        <w:rPr>
          <w:szCs w:val="28"/>
        </w:rPr>
        <w:t>Об</w:t>
      </w:r>
      <w:proofErr w:type="gramEnd"/>
    </w:p>
    <w:p w:rsidR="00067205" w:rsidRPr="00527E09" w:rsidRDefault="00067205" w:rsidP="00067205">
      <w:pPr>
        <w:ind w:hanging="114"/>
        <w:jc w:val="both"/>
        <w:rPr>
          <w:szCs w:val="28"/>
        </w:rPr>
      </w:pPr>
      <w:r w:rsidRPr="00527E09">
        <w:rPr>
          <w:szCs w:val="28"/>
        </w:rPr>
        <w:t xml:space="preserve">общих    принципах    организации   местного   самоуправления  </w:t>
      </w:r>
      <w:proofErr w:type="gramStart"/>
      <w:r w:rsidRPr="00527E09">
        <w:rPr>
          <w:szCs w:val="28"/>
        </w:rPr>
        <w:t>в</w:t>
      </w:r>
      <w:proofErr w:type="gramEnd"/>
      <w:r w:rsidRPr="00527E09">
        <w:rPr>
          <w:szCs w:val="28"/>
        </w:rPr>
        <w:t xml:space="preserve"> Российской</w:t>
      </w:r>
    </w:p>
    <w:p w:rsidR="00067205" w:rsidRPr="00527E09" w:rsidRDefault="00067205" w:rsidP="00067205">
      <w:pPr>
        <w:ind w:hanging="114"/>
        <w:jc w:val="both"/>
        <w:rPr>
          <w:szCs w:val="28"/>
        </w:rPr>
      </w:pPr>
      <w:r w:rsidRPr="00527E09">
        <w:rPr>
          <w:szCs w:val="28"/>
        </w:rPr>
        <w:t xml:space="preserve">Федерации»  и   Уставом  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 муниципального района Ярославской</w:t>
      </w:r>
    </w:p>
    <w:p w:rsidR="00067205" w:rsidRPr="00527E09" w:rsidRDefault="00067205" w:rsidP="00067205">
      <w:pPr>
        <w:ind w:hanging="114"/>
        <w:jc w:val="both"/>
        <w:rPr>
          <w:szCs w:val="28"/>
        </w:rPr>
      </w:pPr>
      <w:r w:rsidRPr="00527E09">
        <w:rPr>
          <w:szCs w:val="28"/>
        </w:rPr>
        <w:t xml:space="preserve">области  Собрание  представителей  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  муниципального    района</w:t>
      </w:r>
    </w:p>
    <w:p w:rsidR="00067205" w:rsidRPr="00527E09" w:rsidRDefault="00067205" w:rsidP="00067205">
      <w:pPr>
        <w:ind w:hanging="114"/>
        <w:jc w:val="both"/>
        <w:rPr>
          <w:szCs w:val="28"/>
        </w:rPr>
      </w:pPr>
      <w:r w:rsidRPr="00527E09">
        <w:rPr>
          <w:szCs w:val="28"/>
        </w:rPr>
        <w:t>Ярославской области   РЕШИЛО:</w:t>
      </w:r>
    </w:p>
    <w:p w:rsidR="00067205" w:rsidRPr="00527E09" w:rsidRDefault="00067205" w:rsidP="00067205">
      <w:pPr>
        <w:ind w:hanging="114"/>
        <w:jc w:val="both"/>
        <w:rPr>
          <w:szCs w:val="28"/>
        </w:rPr>
      </w:pPr>
    </w:p>
    <w:p w:rsidR="00527E09" w:rsidRPr="00527E09" w:rsidRDefault="00527E09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527E09">
        <w:rPr>
          <w:szCs w:val="28"/>
        </w:rPr>
        <w:t>1.</w:t>
      </w:r>
      <w:r w:rsidR="00067205" w:rsidRPr="00527E09">
        <w:rPr>
          <w:szCs w:val="28"/>
        </w:rPr>
        <w:t xml:space="preserve">Вынести    на   публичные слушания  и   опубликовать   </w:t>
      </w:r>
      <w:r w:rsidRPr="00527E09">
        <w:rPr>
          <w:szCs w:val="28"/>
        </w:rPr>
        <w:t>следующий</w:t>
      </w:r>
      <w:r w:rsidR="00067205" w:rsidRPr="00527E09">
        <w:rPr>
          <w:szCs w:val="28"/>
        </w:rPr>
        <w:t xml:space="preserve">     проект </w:t>
      </w:r>
      <w:r w:rsidRPr="00527E09">
        <w:rPr>
          <w:szCs w:val="28"/>
        </w:rPr>
        <w:t>изменений и дополнений в</w:t>
      </w:r>
      <w:r w:rsidR="00067205" w:rsidRPr="00527E09">
        <w:rPr>
          <w:b/>
          <w:bCs/>
          <w:szCs w:val="28"/>
        </w:rPr>
        <w:t xml:space="preserve"> </w:t>
      </w:r>
      <w:r w:rsidRPr="00527E09">
        <w:rPr>
          <w:szCs w:val="28"/>
        </w:rPr>
        <w:t>Устав</w:t>
      </w:r>
      <w:r w:rsidR="00067205" w:rsidRPr="00527E09">
        <w:rPr>
          <w:szCs w:val="28"/>
        </w:rPr>
        <w:t xml:space="preserve">   </w:t>
      </w:r>
      <w:proofErr w:type="spellStart"/>
      <w:r w:rsidR="00067205" w:rsidRPr="00527E09">
        <w:rPr>
          <w:szCs w:val="28"/>
        </w:rPr>
        <w:t>Любимского</w:t>
      </w:r>
      <w:proofErr w:type="spellEnd"/>
      <w:r w:rsidR="00067205" w:rsidRPr="00527E09">
        <w:rPr>
          <w:szCs w:val="28"/>
        </w:rPr>
        <w:t xml:space="preserve">   муниципального   района</w:t>
      </w:r>
      <w:r w:rsidR="00067205" w:rsidRPr="00527E09">
        <w:rPr>
          <w:b/>
          <w:bCs/>
          <w:szCs w:val="28"/>
        </w:rPr>
        <w:t xml:space="preserve"> </w:t>
      </w:r>
      <w:r w:rsidR="00067205" w:rsidRPr="00527E09">
        <w:rPr>
          <w:szCs w:val="28"/>
        </w:rPr>
        <w:t>Ярославской области</w:t>
      </w:r>
      <w:bookmarkStart w:id="1" w:name="sub_3"/>
      <w:r w:rsidRPr="00527E09">
        <w:rPr>
          <w:szCs w:val="28"/>
        </w:rPr>
        <w:t>:</w:t>
      </w:r>
    </w:p>
    <w:p w:rsidR="00527E09" w:rsidRDefault="00527E09" w:rsidP="00527E09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Cs/>
          <w:szCs w:val="28"/>
          <w:lang w:eastAsia="ar-SA"/>
        </w:rPr>
      </w:pPr>
      <w:proofErr w:type="gramStart"/>
      <w:r w:rsidRPr="00527E09">
        <w:rPr>
          <w:szCs w:val="28"/>
        </w:rPr>
        <w:t>1)</w:t>
      </w:r>
      <w:r w:rsidRPr="00527E09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пункт 16 части 1 статьи 9 изложить в следующей редакции: 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>
        <w:rPr>
          <w:bCs/>
          <w:szCs w:val="28"/>
          <w:lang w:eastAsia="ar-SA"/>
        </w:rPr>
        <w:t>Любимского</w:t>
      </w:r>
      <w:proofErr w:type="spellEnd"/>
      <w:r>
        <w:rPr>
          <w:bCs/>
          <w:szCs w:val="28"/>
          <w:lang w:eastAsia="ar-SA"/>
        </w:rPr>
        <w:t xml:space="preserve"> муниципального района;»;</w:t>
      </w:r>
      <w:proofErr w:type="gramEnd"/>
    </w:p>
    <w:p w:rsidR="00527E09" w:rsidRDefault="00527E09" w:rsidP="00527E09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bCs/>
          <w:szCs w:val="28"/>
          <w:lang w:eastAsia="ar-SA"/>
        </w:rPr>
        <w:t>2) в</w:t>
      </w:r>
      <w:r w:rsidRPr="00527E09">
        <w:rPr>
          <w:szCs w:val="28"/>
        </w:rPr>
        <w:t xml:space="preserve"> пункте 17 части 1 статьи 9 слова ", в том числе путем выкупа</w:t>
      </w:r>
      <w:proofErr w:type="gramStart"/>
      <w:r w:rsidRPr="00527E09">
        <w:rPr>
          <w:szCs w:val="28"/>
        </w:rPr>
        <w:t>,"</w:t>
      </w:r>
      <w:proofErr w:type="gramEnd"/>
      <w:r w:rsidRPr="00527E09">
        <w:rPr>
          <w:szCs w:val="28"/>
        </w:rPr>
        <w:t xml:space="preserve"> исключить;</w:t>
      </w:r>
    </w:p>
    <w:p w:rsidR="00527E09" w:rsidRPr="00527E09" w:rsidRDefault="00527E09" w:rsidP="00527E09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Cs/>
          <w:szCs w:val="28"/>
          <w:lang w:eastAsia="ar-SA"/>
        </w:rPr>
      </w:pPr>
      <w:r>
        <w:rPr>
          <w:szCs w:val="28"/>
        </w:rPr>
        <w:t>3)</w:t>
      </w:r>
      <w:r>
        <w:rPr>
          <w:bCs/>
          <w:szCs w:val="28"/>
          <w:lang w:eastAsia="ar-SA"/>
        </w:rPr>
        <w:t xml:space="preserve"> </w:t>
      </w:r>
      <w:r w:rsidRPr="00527E09">
        <w:rPr>
          <w:bCs/>
          <w:szCs w:val="28"/>
          <w:lang w:eastAsia="ar-SA"/>
        </w:rPr>
        <w:t>в части 5 статьи 13 слова «в течение 30 дней» заменить словами «в течение</w:t>
      </w:r>
      <w:r>
        <w:rPr>
          <w:bCs/>
          <w:szCs w:val="28"/>
          <w:lang w:eastAsia="ar-SA"/>
        </w:rPr>
        <w:t xml:space="preserve"> </w:t>
      </w:r>
      <w:r w:rsidRPr="00527E09">
        <w:rPr>
          <w:bCs/>
          <w:szCs w:val="28"/>
          <w:lang w:eastAsia="ar-SA"/>
        </w:rPr>
        <w:t>15 дней»;</w:t>
      </w:r>
    </w:p>
    <w:p w:rsidR="00527E09" w:rsidRPr="00527E09" w:rsidRDefault="00527E09" w:rsidP="00527E09">
      <w:pPr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bCs/>
          <w:szCs w:val="28"/>
          <w:lang w:eastAsia="ar-SA"/>
        </w:rPr>
        <w:t xml:space="preserve">4) </w:t>
      </w:r>
      <w:r w:rsidRPr="00527E09">
        <w:rPr>
          <w:bCs/>
          <w:szCs w:val="28"/>
          <w:lang w:eastAsia="ar-SA"/>
        </w:rPr>
        <w:t>в    наименовании    и   частях   10-14  статьи    14 слова «, преобразование</w:t>
      </w:r>
    </w:p>
    <w:p w:rsidR="00527E09" w:rsidRPr="00527E09" w:rsidRDefault="00527E09" w:rsidP="00527E09">
      <w:pPr>
        <w:overflowPunct/>
        <w:autoSpaceDE/>
        <w:autoSpaceDN/>
        <w:adjustRightInd/>
        <w:jc w:val="both"/>
        <w:textAlignment w:val="auto"/>
        <w:rPr>
          <w:bCs/>
          <w:szCs w:val="28"/>
          <w:lang w:eastAsia="ar-SA"/>
        </w:rPr>
      </w:pPr>
      <w:proofErr w:type="spellStart"/>
      <w:r w:rsidRPr="00527E09">
        <w:rPr>
          <w:bCs/>
          <w:szCs w:val="28"/>
          <w:lang w:eastAsia="ar-SA"/>
        </w:rPr>
        <w:t>Любимского</w:t>
      </w:r>
      <w:proofErr w:type="spellEnd"/>
      <w:r w:rsidRPr="00527E09">
        <w:rPr>
          <w:bCs/>
          <w:szCs w:val="28"/>
          <w:lang w:eastAsia="ar-SA"/>
        </w:rPr>
        <w:t xml:space="preserve"> муниципального района» в соответствующем падеже, в части 10 данной статьи слова «, преобразования муниципального района» исключить;</w:t>
      </w:r>
    </w:p>
    <w:p w:rsidR="00527E09" w:rsidRPr="00527E09" w:rsidRDefault="008C79C7" w:rsidP="00527E09">
      <w:pPr>
        <w:overflowPunct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527E09">
        <w:rPr>
          <w:szCs w:val="28"/>
        </w:rPr>
        <w:t>) ч</w:t>
      </w:r>
      <w:r w:rsidR="00527E09" w:rsidRPr="00527E09">
        <w:rPr>
          <w:szCs w:val="28"/>
        </w:rPr>
        <w:t>асть 9 статьи 18 дополнить словами "в соответствии с законом субъекта Российской Федерации";</w:t>
      </w:r>
    </w:p>
    <w:p w:rsidR="00527E09" w:rsidRPr="00527E09" w:rsidRDefault="008C79C7" w:rsidP="00527E09">
      <w:pPr>
        <w:suppressAutoHyphens/>
        <w:overflowPunct/>
        <w:autoSpaceDE/>
        <w:autoSpaceDN/>
        <w:adjustRightInd/>
        <w:jc w:val="both"/>
        <w:textAlignment w:val="auto"/>
        <w:rPr>
          <w:color w:val="FF0000"/>
          <w:szCs w:val="28"/>
        </w:rPr>
      </w:pPr>
      <w:r>
        <w:rPr>
          <w:szCs w:val="28"/>
        </w:rPr>
        <w:t>6</w:t>
      </w:r>
      <w:r w:rsidR="00527E09" w:rsidRPr="00527E09">
        <w:rPr>
          <w:szCs w:val="28"/>
        </w:rPr>
        <w:t xml:space="preserve">) часть </w:t>
      </w:r>
      <w:r w:rsidR="00527E09" w:rsidRPr="00527E09">
        <w:rPr>
          <w:szCs w:val="28"/>
          <w:lang w:eastAsia="ar-SA"/>
        </w:rPr>
        <w:t>1 статьи 36 дополнить абзацами следующего содержания:</w:t>
      </w:r>
    </w:p>
    <w:p w:rsidR="00527E09" w:rsidRPr="00527E09" w:rsidRDefault="00527E09" w:rsidP="00527E09">
      <w:pPr>
        <w:overflowPunct/>
        <w:jc w:val="both"/>
        <w:textAlignment w:val="auto"/>
        <w:rPr>
          <w:szCs w:val="28"/>
        </w:rPr>
      </w:pPr>
      <w:r w:rsidRPr="00527E09">
        <w:rPr>
          <w:szCs w:val="28"/>
        </w:rPr>
        <w:t>«Муниципальные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27E09" w:rsidRPr="00527E09" w:rsidRDefault="00527E09" w:rsidP="00527E09">
      <w:pPr>
        <w:overflowPunct/>
        <w:jc w:val="both"/>
        <w:textAlignment w:val="auto"/>
        <w:rPr>
          <w:szCs w:val="28"/>
        </w:rPr>
      </w:pPr>
      <w:r w:rsidRPr="00527E09">
        <w:rPr>
          <w:szCs w:val="28"/>
        </w:rPr>
        <w:lastRenderedPageBreak/>
        <w:t xml:space="preserve">    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27E09" w:rsidRDefault="00527E09" w:rsidP="00527E09">
      <w:pPr>
        <w:overflowPunct/>
        <w:jc w:val="both"/>
        <w:textAlignment w:val="auto"/>
        <w:rPr>
          <w:szCs w:val="28"/>
        </w:rPr>
      </w:pPr>
      <w:r w:rsidRPr="00527E09">
        <w:rPr>
          <w:szCs w:val="28"/>
        </w:rPr>
        <w:t xml:space="preserve">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527E09">
        <w:rPr>
          <w:szCs w:val="28"/>
        </w:rPr>
        <w:t>."</w:t>
      </w:r>
      <w:r>
        <w:rPr>
          <w:szCs w:val="28"/>
        </w:rPr>
        <w:t>.</w:t>
      </w:r>
      <w:proofErr w:type="gramEnd"/>
    </w:p>
    <w:p w:rsidR="00527E09" w:rsidRDefault="00527E09" w:rsidP="00527E09">
      <w:pPr>
        <w:overflowPunct/>
        <w:jc w:val="both"/>
        <w:textAlignment w:val="auto"/>
        <w:rPr>
          <w:szCs w:val="28"/>
        </w:rPr>
      </w:pPr>
    </w:p>
    <w:p w:rsidR="00527E09" w:rsidRPr="00527E09" w:rsidRDefault="00527E09" w:rsidP="00527E09">
      <w:pPr>
        <w:overflowPunct/>
        <w:jc w:val="both"/>
        <w:textAlignment w:val="auto"/>
        <w:rPr>
          <w:szCs w:val="28"/>
          <w:lang w:eastAsia="ar-SA"/>
        </w:rPr>
      </w:pPr>
      <w:r>
        <w:rPr>
          <w:szCs w:val="28"/>
        </w:rPr>
        <w:t xml:space="preserve">2. </w:t>
      </w:r>
      <w:r w:rsidRPr="00527E09">
        <w:rPr>
          <w:szCs w:val="28"/>
        </w:rPr>
        <w:t>Публичные   слушания  по   проекту   новой редакции       Устава</w:t>
      </w:r>
      <w:r w:rsidRPr="00527E09">
        <w:rPr>
          <w:szCs w:val="28"/>
          <w:lang w:eastAsia="ar-SA"/>
        </w:rPr>
        <w:t xml:space="preserve">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 провести   </w:t>
      </w:r>
      <w:r w:rsidR="009A1942">
        <w:rPr>
          <w:szCs w:val="28"/>
        </w:rPr>
        <w:t>20</w:t>
      </w:r>
      <w:r>
        <w:rPr>
          <w:szCs w:val="28"/>
        </w:rPr>
        <w:t xml:space="preserve"> апреля 2015</w:t>
      </w:r>
      <w:r w:rsidRPr="00527E09">
        <w:rPr>
          <w:szCs w:val="28"/>
        </w:rPr>
        <w:t xml:space="preserve"> года  в 10 часов утра в малом зале Администрации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области.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527E09">
        <w:rPr>
          <w:szCs w:val="28"/>
        </w:rPr>
        <w:t>Решение вступает в силу после его официального опубликования в приложении к газете «Наш край» -  «</w:t>
      </w:r>
      <w:proofErr w:type="spellStart"/>
      <w:r w:rsidRPr="00527E09">
        <w:rPr>
          <w:szCs w:val="28"/>
        </w:rPr>
        <w:t>Любимский</w:t>
      </w:r>
      <w:proofErr w:type="spellEnd"/>
      <w:r w:rsidRPr="00527E09">
        <w:rPr>
          <w:szCs w:val="28"/>
        </w:rPr>
        <w:t xml:space="preserve"> вестник». 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</w:t>
      </w: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Pr="00527E09" w:rsidRDefault="00527E09" w:rsidP="00527E09">
      <w:pPr>
        <w:overflowPunct/>
        <w:jc w:val="both"/>
        <w:textAlignment w:val="auto"/>
        <w:rPr>
          <w:szCs w:val="28"/>
        </w:rPr>
      </w:pPr>
    </w:p>
    <w:bookmarkEnd w:id="1"/>
    <w:p w:rsidR="00067205" w:rsidRDefault="00067205" w:rsidP="006547A2">
      <w:pPr>
        <w:shd w:val="clear" w:color="auto" w:fill="FFFFFF"/>
        <w:spacing w:line="238" w:lineRule="auto"/>
        <w:jc w:val="center"/>
        <w:rPr>
          <w:b/>
          <w:color w:val="000000"/>
          <w:szCs w:val="28"/>
        </w:rPr>
      </w:pPr>
    </w:p>
    <w:sectPr w:rsidR="00067205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D" w:rsidRDefault="004953DD" w:rsidP="004D09E0">
      <w:r>
        <w:separator/>
      </w:r>
    </w:p>
  </w:endnote>
  <w:endnote w:type="continuationSeparator" w:id="0">
    <w:p w:rsidR="004953DD" w:rsidRDefault="004953DD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D" w:rsidRDefault="004953DD" w:rsidP="004D09E0">
      <w:r>
        <w:separator/>
      </w:r>
    </w:p>
  </w:footnote>
  <w:footnote w:type="continuationSeparator" w:id="0">
    <w:p w:rsidR="004953DD" w:rsidRDefault="004953DD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732C"/>
    <w:rsid w:val="000524AC"/>
    <w:rsid w:val="000602B4"/>
    <w:rsid w:val="00062E6C"/>
    <w:rsid w:val="00067205"/>
    <w:rsid w:val="00071FA2"/>
    <w:rsid w:val="00092166"/>
    <w:rsid w:val="000B2FA9"/>
    <w:rsid w:val="000B6C2C"/>
    <w:rsid w:val="000C3323"/>
    <w:rsid w:val="000C6508"/>
    <w:rsid w:val="000D5A7B"/>
    <w:rsid w:val="000D746E"/>
    <w:rsid w:val="000F1B3F"/>
    <w:rsid w:val="001013C3"/>
    <w:rsid w:val="00115581"/>
    <w:rsid w:val="00124C9D"/>
    <w:rsid w:val="0016740E"/>
    <w:rsid w:val="00173C1A"/>
    <w:rsid w:val="00181E73"/>
    <w:rsid w:val="00182A0C"/>
    <w:rsid w:val="00193E56"/>
    <w:rsid w:val="001A391D"/>
    <w:rsid w:val="001A3C4B"/>
    <w:rsid w:val="001A7942"/>
    <w:rsid w:val="001B67F5"/>
    <w:rsid w:val="001E13FB"/>
    <w:rsid w:val="00207698"/>
    <w:rsid w:val="00211EB9"/>
    <w:rsid w:val="002126B5"/>
    <w:rsid w:val="00234D25"/>
    <w:rsid w:val="00237B50"/>
    <w:rsid w:val="00246470"/>
    <w:rsid w:val="002475E9"/>
    <w:rsid w:val="00257A9A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E1600"/>
    <w:rsid w:val="002E2074"/>
    <w:rsid w:val="002F60BA"/>
    <w:rsid w:val="00307DC4"/>
    <w:rsid w:val="00311C9A"/>
    <w:rsid w:val="00314B65"/>
    <w:rsid w:val="003454AA"/>
    <w:rsid w:val="003514A5"/>
    <w:rsid w:val="00374865"/>
    <w:rsid w:val="00397ACA"/>
    <w:rsid w:val="003A7767"/>
    <w:rsid w:val="003C1A09"/>
    <w:rsid w:val="003C2AF5"/>
    <w:rsid w:val="003C35C7"/>
    <w:rsid w:val="003C4105"/>
    <w:rsid w:val="003D5F12"/>
    <w:rsid w:val="003F2666"/>
    <w:rsid w:val="00406D18"/>
    <w:rsid w:val="004106CD"/>
    <w:rsid w:val="00427002"/>
    <w:rsid w:val="00433BDB"/>
    <w:rsid w:val="0044523A"/>
    <w:rsid w:val="004517ED"/>
    <w:rsid w:val="00473D25"/>
    <w:rsid w:val="00481CDC"/>
    <w:rsid w:val="0049081B"/>
    <w:rsid w:val="004953DD"/>
    <w:rsid w:val="004955D5"/>
    <w:rsid w:val="004A2D46"/>
    <w:rsid w:val="004B1E63"/>
    <w:rsid w:val="004B3492"/>
    <w:rsid w:val="004D09E0"/>
    <w:rsid w:val="00510EA0"/>
    <w:rsid w:val="00527E09"/>
    <w:rsid w:val="00536B98"/>
    <w:rsid w:val="00577E01"/>
    <w:rsid w:val="00580269"/>
    <w:rsid w:val="005970AC"/>
    <w:rsid w:val="005A08AA"/>
    <w:rsid w:val="005B66E3"/>
    <w:rsid w:val="005D29DD"/>
    <w:rsid w:val="005F0C05"/>
    <w:rsid w:val="0060132D"/>
    <w:rsid w:val="00606356"/>
    <w:rsid w:val="00612208"/>
    <w:rsid w:val="0061768B"/>
    <w:rsid w:val="00621E94"/>
    <w:rsid w:val="006254B7"/>
    <w:rsid w:val="00643EAE"/>
    <w:rsid w:val="00654186"/>
    <w:rsid w:val="006547A2"/>
    <w:rsid w:val="0067623D"/>
    <w:rsid w:val="006770BD"/>
    <w:rsid w:val="006866E9"/>
    <w:rsid w:val="006B06E9"/>
    <w:rsid w:val="006B1EC5"/>
    <w:rsid w:val="006B4F79"/>
    <w:rsid w:val="006C6E0B"/>
    <w:rsid w:val="006F6229"/>
    <w:rsid w:val="006F6E4E"/>
    <w:rsid w:val="007011D2"/>
    <w:rsid w:val="00702D78"/>
    <w:rsid w:val="00704523"/>
    <w:rsid w:val="007203D9"/>
    <w:rsid w:val="00720A51"/>
    <w:rsid w:val="007427CD"/>
    <w:rsid w:val="00742C32"/>
    <w:rsid w:val="0075207A"/>
    <w:rsid w:val="0075479F"/>
    <w:rsid w:val="0075564D"/>
    <w:rsid w:val="00755901"/>
    <w:rsid w:val="00760AB1"/>
    <w:rsid w:val="0078665D"/>
    <w:rsid w:val="007A2A33"/>
    <w:rsid w:val="007A3B82"/>
    <w:rsid w:val="007B011D"/>
    <w:rsid w:val="007B3C21"/>
    <w:rsid w:val="007C0F1E"/>
    <w:rsid w:val="007D0480"/>
    <w:rsid w:val="007D5957"/>
    <w:rsid w:val="00800219"/>
    <w:rsid w:val="00802F6B"/>
    <w:rsid w:val="00805D93"/>
    <w:rsid w:val="00807792"/>
    <w:rsid w:val="00812FAE"/>
    <w:rsid w:val="00816925"/>
    <w:rsid w:val="0082746E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C0EE0"/>
    <w:rsid w:val="008C79C7"/>
    <w:rsid w:val="008F0486"/>
    <w:rsid w:val="008F12E0"/>
    <w:rsid w:val="008F704C"/>
    <w:rsid w:val="0091562B"/>
    <w:rsid w:val="00922403"/>
    <w:rsid w:val="00925B7E"/>
    <w:rsid w:val="00930084"/>
    <w:rsid w:val="009505DB"/>
    <w:rsid w:val="00951735"/>
    <w:rsid w:val="00961787"/>
    <w:rsid w:val="0098243E"/>
    <w:rsid w:val="009A1942"/>
    <w:rsid w:val="009D386C"/>
    <w:rsid w:val="009E228B"/>
    <w:rsid w:val="009F41C8"/>
    <w:rsid w:val="009F6E42"/>
    <w:rsid w:val="00A22949"/>
    <w:rsid w:val="00A37E53"/>
    <w:rsid w:val="00A37F95"/>
    <w:rsid w:val="00A70BFF"/>
    <w:rsid w:val="00A76D90"/>
    <w:rsid w:val="00AA0553"/>
    <w:rsid w:val="00AB1DBC"/>
    <w:rsid w:val="00AC57F1"/>
    <w:rsid w:val="00AE0D6B"/>
    <w:rsid w:val="00AE6F5F"/>
    <w:rsid w:val="00B25385"/>
    <w:rsid w:val="00B373A7"/>
    <w:rsid w:val="00B45BE1"/>
    <w:rsid w:val="00B62BFB"/>
    <w:rsid w:val="00B70516"/>
    <w:rsid w:val="00B72D78"/>
    <w:rsid w:val="00BB44A2"/>
    <w:rsid w:val="00C0054E"/>
    <w:rsid w:val="00C10068"/>
    <w:rsid w:val="00C11D2B"/>
    <w:rsid w:val="00C25433"/>
    <w:rsid w:val="00C26303"/>
    <w:rsid w:val="00C2703F"/>
    <w:rsid w:val="00C668D9"/>
    <w:rsid w:val="00C81FD7"/>
    <w:rsid w:val="00C8200E"/>
    <w:rsid w:val="00C91956"/>
    <w:rsid w:val="00CA7974"/>
    <w:rsid w:val="00CC6BF5"/>
    <w:rsid w:val="00CD6E4A"/>
    <w:rsid w:val="00CF1388"/>
    <w:rsid w:val="00D06A31"/>
    <w:rsid w:val="00D07C50"/>
    <w:rsid w:val="00D1184F"/>
    <w:rsid w:val="00D15ADC"/>
    <w:rsid w:val="00D2453C"/>
    <w:rsid w:val="00D44811"/>
    <w:rsid w:val="00D53313"/>
    <w:rsid w:val="00D54F28"/>
    <w:rsid w:val="00D6071C"/>
    <w:rsid w:val="00D639CE"/>
    <w:rsid w:val="00D822B6"/>
    <w:rsid w:val="00DD2B53"/>
    <w:rsid w:val="00DD5E3B"/>
    <w:rsid w:val="00DE362B"/>
    <w:rsid w:val="00E03CC9"/>
    <w:rsid w:val="00E33CFA"/>
    <w:rsid w:val="00E34DA8"/>
    <w:rsid w:val="00E46341"/>
    <w:rsid w:val="00E47C2C"/>
    <w:rsid w:val="00E63580"/>
    <w:rsid w:val="00E8174A"/>
    <w:rsid w:val="00E84035"/>
    <w:rsid w:val="00E87462"/>
    <w:rsid w:val="00EA6E0D"/>
    <w:rsid w:val="00EB2660"/>
    <w:rsid w:val="00EF1991"/>
    <w:rsid w:val="00F077AE"/>
    <w:rsid w:val="00F220D9"/>
    <w:rsid w:val="00F53EC9"/>
    <w:rsid w:val="00F5494B"/>
    <w:rsid w:val="00F56CF1"/>
    <w:rsid w:val="00F63E8E"/>
    <w:rsid w:val="00F91342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A142-BB1A-44B8-BE21-C05C16EE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Супрун</cp:lastModifiedBy>
  <cp:revision>4</cp:revision>
  <cp:lastPrinted>2015-03-26T04:14:00Z</cp:lastPrinted>
  <dcterms:created xsi:type="dcterms:W3CDTF">2015-03-18T07:26:00Z</dcterms:created>
  <dcterms:modified xsi:type="dcterms:W3CDTF">2015-03-26T04:14:00Z</dcterms:modified>
</cp:coreProperties>
</file>