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CB" w:rsidRDefault="00A36BCB" w:rsidP="00A36B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ЛЮБИМСКОГО</w:t>
      </w:r>
    </w:p>
    <w:p w:rsidR="00A36BCB" w:rsidRDefault="00A36BCB" w:rsidP="00A36B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A36BCB" w:rsidRDefault="00A36BCB" w:rsidP="00A36B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A36BCB" w:rsidRDefault="00A36BCB" w:rsidP="00A36B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36BCB" w:rsidRDefault="00A36BCB" w:rsidP="00A36B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BCB" w:rsidRDefault="00A36BCB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370D">
        <w:rPr>
          <w:rFonts w:ascii="Times New Roman" w:hAnsi="Times New Roman" w:cs="Times New Roman"/>
          <w:sz w:val="24"/>
          <w:szCs w:val="24"/>
        </w:rPr>
        <w:t>11.03</w:t>
      </w:r>
      <w:r>
        <w:rPr>
          <w:rFonts w:ascii="Times New Roman" w:hAnsi="Times New Roman" w:cs="Times New Roman"/>
          <w:sz w:val="24"/>
          <w:szCs w:val="24"/>
        </w:rPr>
        <w:t>.2022.    № 09-</w:t>
      </w:r>
      <w:r w:rsidR="00B2370D">
        <w:rPr>
          <w:rFonts w:ascii="Times New Roman" w:hAnsi="Times New Roman" w:cs="Times New Roman"/>
          <w:sz w:val="24"/>
          <w:szCs w:val="24"/>
        </w:rPr>
        <w:t>0143</w:t>
      </w:r>
      <w:bookmarkStart w:id="0" w:name="_GoBack"/>
      <w:bookmarkEnd w:id="0"/>
      <w:r w:rsidR="003E37DE">
        <w:rPr>
          <w:rFonts w:ascii="Times New Roman" w:hAnsi="Times New Roman" w:cs="Times New Roman"/>
          <w:sz w:val="24"/>
          <w:szCs w:val="24"/>
        </w:rPr>
        <w:t>/22</w:t>
      </w:r>
    </w:p>
    <w:p w:rsidR="00A36BCB" w:rsidRDefault="00A36BCB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юбим</w:t>
      </w:r>
      <w:proofErr w:type="spellEnd"/>
    </w:p>
    <w:p w:rsidR="00A36BCB" w:rsidRDefault="00A36BCB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BCB" w:rsidRDefault="00A36BCB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</w:t>
      </w:r>
    </w:p>
    <w:p w:rsidR="00A36BCB" w:rsidRDefault="00A36BCB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программно-целевом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</w:p>
    <w:p w:rsidR="003E37DE" w:rsidRDefault="00A36BCB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Любимском муниципальном районе</w:t>
      </w:r>
      <w:r w:rsidR="003E37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6BCB" w:rsidRDefault="003E37DE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АЛМР</w:t>
      </w:r>
    </w:p>
    <w:p w:rsidR="00A36BCB" w:rsidRDefault="003E37DE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09-0786/21 от 21.12.2021.</w:t>
      </w:r>
    </w:p>
    <w:p w:rsidR="003E37DE" w:rsidRDefault="003E37DE" w:rsidP="00A36B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BCB" w:rsidRDefault="00A36BCB" w:rsidP="003E3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BCB" w:rsidRPr="00A36BCB" w:rsidRDefault="00A36BCB" w:rsidP="003E37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BCB">
        <w:rPr>
          <w:rFonts w:ascii="Times New Roman" w:hAnsi="Times New Roman" w:cs="Times New Roman"/>
          <w:sz w:val="28"/>
          <w:szCs w:val="28"/>
        </w:rPr>
        <w:t>В соответствии с Уставом и в целях совершенствования программно-целевого планирования в Любимском муниципальном районе, администрация Любимского муниципального района ПОСТАНОВЛЯЕТ:</w:t>
      </w:r>
    </w:p>
    <w:p w:rsidR="008559CF" w:rsidRDefault="00A36BCB" w:rsidP="003E37DE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BCB">
        <w:rPr>
          <w:rFonts w:ascii="Times New Roman" w:hAnsi="Times New Roman" w:cs="Times New Roman"/>
          <w:sz w:val="28"/>
          <w:szCs w:val="28"/>
        </w:rPr>
        <w:t>Внести</w:t>
      </w:r>
      <w:r w:rsidR="003E37DE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A36BCB">
        <w:rPr>
          <w:rFonts w:ascii="Times New Roman" w:hAnsi="Times New Roman" w:cs="Times New Roman"/>
          <w:sz w:val="28"/>
          <w:szCs w:val="28"/>
        </w:rPr>
        <w:t xml:space="preserve"> изменения в Положение о программно-целевом планировании в Любимском муниципальном районе</w:t>
      </w:r>
      <w:r w:rsidR="003E37DE">
        <w:rPr>
          <w:rFonts w:ascii="Times New Roman" w:hAnsi="Times New Roman" w:cs="Times New Roman"/>
          <w:sz w:val="28"/>
          <w:szCs w:val="28"/>
        </w:rPr>
        <w:t>:</w:t>
      </w:r>
    </w:p>
    <w:p w:rsidR="00694F1C" w:rsidRDefault="00694F1C" w:rsidP="003E37DE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1 к Положению в разделе 5 таблице «Основные мероприятия муниципальной программы» в столбце 3 слова «Итого по бюджету программы»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«Итого по бюджету мероприятия», слова «Итого по муниципальной программе» заменить на слова «Итого по мероприятию муниципальной программы»</w:t>
      </w:r>
      <w:r w:rsidR="00860752">
        <w:rPr>
          <w:rFonts w:ascii="Times New Roman" w:hAnsi="Times New Roman" w:cs="Times New Roman"/>
          <w:sz w:val="28"/>
          <w:szCs w:val="28"/>
        </w:rPr>
        <w:t>.</w:t>
      </w:r>
    </w:p>
    <w:p w:rsidR="00694F1C" w:rsidRDefault="00694F1C" w:rsidP="00694F1C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F1C">
        <w:rPr>
          <w:rFonts w:ascii="Times New Roman" w:hAnsi="Times New Roman" w:cs="Times New Roman"/>
          <w:sz w:val="28"/>
          <w:szCs w:val="28"/>
        </w:rPr>
        <w:t>В приложении 1 к Положению в разделе 5 таблиц</w:t>
      </w:r>
      <w:r w:rsidR="00860752">
        <w:rPr>
          <w:rFonts w:ascii="Times New Roman" w:hAnsi="Times New Roman" w:cs="Times New Roman"/>
          <w:sz w:val="28"/>
          <w:szCs w:val="28"/>
        </w:rPr>
        <w:t>у</w:t>
      </w:r>
      <w:r w:rsidRPr="00694F1C">
        <w:rPr>
          <w:rFonts w:ascii="Times New Roman" w:hAnsi="Times New Roman" w:cs="Times New Roman"/>
          <w:sz w:val="28"/>
          <w:szCs w:val="28"/>
        </w:rPr>
        <w:t xml:space="preserve"> «Основные мероприятия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752">
        <w:rPr>
          <w:rFonts w:ascii="Times New Roman" w:hAnsi="Times New Roman" w:cs="Times New Roman"/>
          <w:sz w:val="28"/>
          <w:szCs w:val="28"/>
        </w:rPr>
        <w:t xml:space="preserve">по итогам 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60752">
        <w:rPr>
          <w:rFonts w:ascii="Times New Roman" w:hAnsi="Times New Roman" w:cs="Times New Roman"/>
          <w:sz w:val="28"/>
          <w:szCs w:val="28"/>
        </w:rPr>
        <w:t xml:space="preserve"> строкой «Итого по муниципальной программе».</w:t>
      </w:r>
    </w:p>
    <w:p w:rsidR="00860752" w:rsidRDefault="00860752" w:rsidP="00694F1C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в разделе 3 в столбце 2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заменить на «рублей».</w:t>
      </w:r>
    </w:p>
    <w:p w:rsidR="003E37DE" w:rsidRPr="003E37DE" w:rsidRDefault="003E37DE" w:rsidP="003E37DE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7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37DE">
        <w:rPr>
          <w:rFonts w:ascii="Times New Roman" w:hAnsi="Times New Roman" w:cs="Times New Roman"/>
          <w:sz w:val="28"/>
          <w:szCs w:val="28"/>
        </w:rPr>
        <w:t xml:space="preserve"> настоящим постановлением возложить на Первого заместителя Главы администрации </w:t>
      </w:r>
      <w:proofErr w:type="spellStart"/>
      <w:r w:rsidRPr="003E37DE">
        <w:rPr>
          <w:rFonts w:ascii="Times New Roman" w:hAnsi="Times New Roman" w:cs="Times New Roman"/>
          <w:sz w:val="28"/>
          <w:szCs w:val="28"/>
        </w:rPr>
        <w:t>Мазанкова</w:t>
      </w:r>
      <w:proofErr w:type="spellEnd"/>
      <w:r w:rsidRPr="003E37DE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E37DE" w:rsidRDefault="003E37DE" w:rsidP="003E37DE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7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3E37DE" w:rsidRDefault="003E37DE" w:rsidP="003E37DE">
      <w:pPr>
        <w:pStyle w:val="a3"/>
        <w:tabs>
          <w:tab w:val="left" w:pos="426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0752" w:rsidRDefault="00860752" w:rsidP="003E37DE">
      <w:pPr>
        <w:pStyle w:val="a3"/>
        <w:tabs>
          <w:tab w:val="left" w:pos="426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E37DE" w:rsidRPr="003E37DE" w:rsidRDefault="003E37DE" w:rsidP="003E37DE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А.В.Кошкин</w:t>
      </w:r>
      <w:proofErr w:type="spellEnd"/>
    </w:p>
    <w:p w:rsidR="003E37DE" w:rsidRPr="003E37DE" w:rsidRDefault="003E37DE" w:rsidP="003E3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37DE" w:rsidRPr="003E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5E65"/>
    <w:multiLevelType w:val="hybridMultilevel"/>
    <w:tmpl w:val="2CEA71C0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C1A3ECF"/>
    <w:multiLevelType w:val="multilevel"/>
    <w:tmpl w:val="029209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7563CDA"/>
    <w:multiLevelType w:val="hybridMultilevel"/>
    <w:tmpl w:val="6BCE1C14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CB"/>
    <w:rsid w:val="003E37DE"/>
    <w:rsid w:val="00694F1C"/>
    <w:rsid w:val="008559CF"/>
    <w:rsid w:val="00860752"/>
    <w:rsid w:val="00A36BCB"/>
    <w:rsid w:val="00B2370D"/>
    <w:rsid w:val="00C7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2022-03-14T08:35:00Z</dcterms:created>
  <dcterms:modified xsi:type="dcterms:W3CDTF">2022-03-14T08:35:00Z</dcterms:modified>
</cp:coreProperties>
</file>