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66" w:rsidRPr="004E76AA" w:rsidRDefault="00E70166" w:rsidP="00E70166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 w:rsidRPr="004E76AA">
        <w:rPr>
          <w:b/>
          <w:sz w:val="32"/>
          <w:szCs w:val="32"/>
        </w:rPr>
        <w:t>П</w:t>
      </w:r>
      <w:proofErr w:type="gramEnd"/>
      <w:r w:rsidRPr="004E76AA">
        <w:rPr>
          <w:b/>
          <w:sz w:val="32"/>
          <w:szCs w:val="32"/>
        </w:rPr>
        <w:t xml:space="preserve"> О С Т А Н О В Л Е Н И Е</w:t>
      </w:r>
    </w:p>
    <w:p w:rsidR="00E70166" w:rsidRPr="004E76AA" w:rsidRDefault="00E70166" w:rsidP="00E70166">
      <w:pPr>
        <w:shd w:val="clear" w:color="auto" w:fill="FFFFFF"/>
        <w:jc w:val="center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>АДМИНИСТРАЦИИ ЛЮБИМСКОГО</w:t>
      </w:r>
    </w:p>
    <w:p w:rsidR="00E70166" w:rsidRPr="004E76AA" w:rsidRDefault="00E70166" w:rsidP="00E70166">
      <w:pPr>
        <w:shd w:val="clear" w:color="auto" w:fill="FFFFFF"/>
        <w:jc w:val="center"/>
        <w:rPr>
          <w:b/>
          <w:sz w:val="28"/>
          <w:szCs w:val="28"/>
        </w:rPr>
      </w:pPr>
      <w:r w:rsidRPr="004E76AA">
        <w:rPr>
          <w:b/>
          <w:sz w:val="28"/>
          <w:szCs w:val="28"/>
        </w:rPr>
        <w:t xml:space="preserve"> МУНИЦИПАЛЬНОГО РАЙОНА</w:t>
      </w:r>
    </w:p>
    <w:p w:rsidR="00E70166" w:rsidRPr="003908D2" w:rsidRDefault="00E70166" w:rsidP="00E70166">
      <w:pPr>
        <w:shd w:val="clear" w:color="auto" w:fill="FFFFFF"/>
        <w:jc w:val="center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11.02.2019  № 09-0225/19</w:t>
      </w:r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проведении ежегодных конкурсов </w:t>
      </w:r>
    </w:p>
    <w:p w:rsidR="00E70166" w:rsidRDefault="00E70166" w:rsidP="00E701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«Лучшая народная дружина» и </w:t>
      </w:r>
    </w:p>
    <w:p w:rsidR="00E70166" w:rsidRPr="00982E9D" w:rsidRDefault="00E70166" w:rsidP="00E701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«Лучший народный дружинник»</w:t>
      </w:r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E70166" w:rsidRPr="005E1D42" w:rsidRDefault="00E70166" w:rsidP="00E70166">
      <w:pPr>
        <w:shd w:val="clear" w:color="auto" w:fill="FFFFFF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 от 2 апреля 2014 года №44-ФЗ «Об участии граждан в  охране общественного порядка», </w:t>
      </w:r>
      <w:r w:rsidRPr="003908D2">
        <w:rPr>
          <w:bCs/>
          <w:color w:val="000000"/>
          <w:sz w:val="28"/>
          <w:szCs w:val="28"/>
        </w:rPr>
        <w:t>от 6 октября 2003 г. N 131-ФЗ</w:t>
      </w:r>
      <w:r>
        <w:rPr>
          <w:bCs/>
          <w:color w:val="000000"/>
          <w:sz w:val="28"/>
          <w:szCs w:val="28"/>
        </w:rPr>
        <w:t xml:space="preserve"> </w:t>
      </w:r>
      <w:r w:rsidRPr="003908D2">
        <w:rPr>
          <w:bCs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63DA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63DA0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</w:t>
      </w:r>
      <w:r w:rsidRPr="00163DA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8 апреля 2015 года № 26-з </w:t>
      </w:r>
      <w:r w:rsidRPr="00163DA0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отдельных вопросах </w:t>
      </w:r>
      <w:r w:rsidRPr="00163DA0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163DA0">
        <w:rPr>
          <w:sz w:val="28"/>
          <w:szCs w:val="28"/>
        </w:rPr>
        <w:t xml:space="preserve"> граждан в охране общественного порядка </w:t>
      </w:r>
      <w:r>
        <w:rPr>
          <w:sz w:val="28"/>
          <w:szCs w:val="28"/>
        </w:rPr>
        <w:t xml:space="preserve">на территории Ярославской </w:t>
      </w:r>
      <w:r w:rsidRPr="00163DA0">
        <w:rPr>
          <w:sz w:val="28"/>
          <w:szCs w:val="28"/>
        </w:rPr>
        <w:t>области»</w:t>
      </w:r>
      <w:r>
        <w:rPr>
          <w:sz w:val="28"/>
          <w:szCs w:val="28"/>
        </w:rPr>
        <w:t>, Администрация Любимского муниципального района</w:t>
      </w:r>
      <w:proofErr w:type="gramEnd"/>
    </w:p>
    <w:p w:rsidR="00E70166" w:rsidRPr="004E76AA" w:rsidRDefault="00E70166" w:rsidP="00E70166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70166" w:rsidRDefault="00E70166" w:rsidP="00E701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70166" w:rsidRDefault="00E70166" w:rsidP="00E70166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Положение о ежегодном конкурсе «Лучшая народная дружина Любимского муниципального района» согласно приложению № 1 к настоящему постановлению;</w:t>
      </w:r>
    </w:p>
    <w:p w:rsidR="00E70166" w:rsidRDefault="00E70166" w:rsidP="00E70166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ежегодном конкурсе «Лучший народный дружинник Любимского муниципального района» согласно приложению № 2 к настоящему постановлению;</w:t>
      </w:r>
    </w:p>
    <w:p w:rsidR="00E70166" w:rsidRDefault="00E70166" w:rsidP="00E70166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 Состав конкурсной комиссии конкурсов «Лучшая народная дружина Любимского муниципального района»</w:t>
      </w:r>
      <w:r w:rsidRPr="007F7357">
        <w:rPr>
          <w:sz w:val="28"/>
          <w:szCs w:val="28"/>
        </w:rPr>
        <w:t xml:space="preserve"> </w:t>
      </w:r>
      <w:r>
        <w:rPr>
          <w:sz w:val="28"/>
          <w:szCs w:val="28"/>
        </w:rPr>
        <w:t>и «Лучший народный дружинник Любимского муниципального района» согласно приложению № 3 к  настоящему постановлению;</w:t>
      </w:r>
    </w:p>
    <w:p w:rsidR="00E70166" w:rsidRDefault="00E70166" w:rsidP="00E70166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E76AA">
        <w:rPr>
          <w:sz w:val="28"/>
          <w:szCs w:val="28"/>
        </w:rPr>
        <w:t xml:space="preserve">4. </w:t>
      </w:r>
      <w:proofErr w:type="gramStart"/>
      <w:r w:rsidRPr="004E76AA">
        <w:rPr>
          <w:sz w:val="28"/>
          <w:szCs w:val="28"/>
        </w:rPr>
        <w:t>Контроль за</w:t>
      </w:r>
      <w:proofErr w:type="gramEnd"/>
      <w:r w:rsidRPr="004E76AA"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E70166" w:rsidRPr="004E76AA" w:rsidRDefault="00E70166" w:rsidP="00E70166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E76AA">
        <w:rPr>
          <w:sz w:val="28"/>
          <w:szCs w:val="28"/>
        </w:rPr>
        <w:t>5.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E70166" w:rsidRDefault="00E70166" w:rsidP="00E701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46D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</w:p>
    <w:p w:rsidR="00E70166" w:rsidRDefault="00E70166" w:rsidP="00E701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А.В. </w:t>
      </w:r>
      <w:r w:rsidR="00946D9C">
        <w:rPr>
          <w:sz w:val="28"/>
          <w:szCs w:val="28"/>
        </w:rPr>
        <w:t>Кошкин</w:t>
      </w:r>
      <w:bookmarkStart w:id="0" w:name="_GoBack"/>
      <w:bookmarkEnd w:id="0"/>
    </w:p>
    <w:p w:rsidR="00E70166" w:rsidRDefault="00E70166" w:rsidP="00E70166">
      <w:pPr>
        <w:shd w:val="clear" w:color="auto" w:fill="FFFFFF"/>
        <w:rPr>
          <w:sz w:val="28"/>
          <w:szCs w:val="28"/>
        </w:rPr>
      </w:pPr>
    </w:p>
    <w:p w:rsidR="0084391A" w:rsidRDefault="0084391A"/>
    <w:sectPr w:rsidR="0084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6"/>
    <w:rsid w:val="001D0A90"/>
    <w:rsid w:val="0084391A"/>
    <w:rsid w:val="00946D9C"/>
    <w:rsid w:val="00CA5340"/>
    <w:rsid w:val="00E70166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3</cp:revision>
  <dcterms:created xsi:type="dcterms:W3CDTF">2019-02-11T11:41:00Z</dcterms:created>
  <dcterms:modified xsi:type="dcterms:W3CDTF">2019-02-12T08:04:00Z</dcterms:modified>
</cp:coreProperties>
</file>