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BA" w:rsidRPr="00774227" w:rsidRDefault="005868BA" w:rsidP="00586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74227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Любимского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</w:t>
      </w:r>
    </w:p>
    <w:p w:rsidR="00225C8B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Ярославской области</w:t>
      </w:r>
    </w:p>
    <w:p w:rsidR="00225C8B" w:rsidRPr="00863005" w:rsidRDefault="00225C8B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C8B" w:rsidRPr="00D43355" w:rsidRDefault="00774227" w:rsidP="00D4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F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26.07.2017 </w:t>
      </w:r>
      <w:r w:rsidR="0022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7E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7E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025D5">
        <w:rPr>
          <w:rFonts w:ascii="Times New Roman" w:eastAsia="Times New Roman" w:hAnsi="Times New Roman" w:cs="Times New Roman"/>
          <w:sz w:val="28"/>
          <w:szCs w:val="28"/>
          <w:lang w:eastAsia="ru-RU"/>
        </w:rPr>
        <w:t>09-</w:t>
      </w:r>
      <w:r w:rsidR="002F3C2B">
        <w:rPr>
          <w:rFonts w:ascii="Times New Roman" w:eastAsia="Times New Roman" w:hAnsi="Times New Roman" w:cs="Times New Roman"/>
          <w:sz w:val="28"/>
          <w:szCs w:val="28"/>
          <w:lang w:eastAsia="ru-RU"/>
        </w:rPr>
        <w:t>0805</w:t>
      </w:r>
      <w:r w:rsidR="00A025D5">
        <w:rPr>
          <w:rFonts w:ascii="Times New Roman" w:eastAsia="Times New Roman" w:hAnsi="Times New Roman" w:cs="Times New Roman"/>
          <w:sz w:val="28"/>
          <w:szCs w:val="28"/>
          <w:lang w:eastAsia="ru-RU"/>
        </w:rPr>
        <w:t>/17</w:t>
      </w:r>
    </w:p>
    <w:p w:rsidR="00225C8B" w:rsidRPr="00863005" w:rsidRDefault="00225C8B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331" w:rsidRDefault="00976331" w:rsidP="0013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95479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</w:p>
    <w:p w:rsidR="00976331" w:rsidRDefault="00976331" w:rsidP="0013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0F4B10" w:rsidRDefault="00976331" w:rsidP="00976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от 10.03.2017 г. № 09-0311/17</w:t>
      </w:r>
    </w:p>
    <w:p w:rsidR="000F4B10" w:rsidRDefault="00976331" w:rsidP="00976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25C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61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2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A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F4B10" w:rsidRDefault="00976331" w:rsidP="00976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«Создание условий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6331" w:rsidRDefault="00976331" w:rsidP="00976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управления</w:t>
      </w:r>
    </w:p>
    <w:p w:rsidR="00976331" w:rsidRDefault="00976331" w:rsidP="00976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финансами</w:t>
      </w:r>
      <w:r w:rsid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36197" w:rsidRPr="005C024E" w:rsidRDefault="00976331" w:rsidP="00976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25C8B" w:rsidRDefault="00225C8B" w:rsidP="00225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C2B" w:rsidRDefault="002F3C2B" w:rsidP="00225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C2B" w:rsidRPr="00863005" w:rsidRDefault="002F3C2B" w:rsidP="00225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Pr="000F4B10" w:rsidRDefault="00225C8B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197" w:rsidRPr="000F4B10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</w:t>
      </w:r>
      <w:proofErr w:type="spellStart"/>
      <w:r w:rsidR="00136197" w:rsidRPr="000F4B10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136197" w:rsidRPr="000F4B10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136197" w:rsidRPr="000F4B10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10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C86FB0" w:rsidRPr="000F4B10" w:rsidRDefault="00A10E87" w:rsidP="00A10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B317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2F3C2B">
        <w:rPr>
          <w:rFonts w:ascii="Times New Roman" w:hAnsi="Times New Roman" w:cs="Times New Roman"/>
          <w:sz w:val="28"/>
          <w:szCs w:val="28"/>
        </w:rPr>
        <w:t>П</w:t>
      </w:r>
      <w:r w:rsidR="00C86FB0" w:rsidRPr="000F4B10">
        <w:rPr>
          <w:rFonts w:ascii="Times New Roman" w:hAnsi="Times New Roman" w:cs="Times New Roman"/>
          <w:sz w:val="28"/>
          <w:szCs w:val="28"/>
        </w:rPr>
        <w:t>риложени</w:t>
      </w:r>
      <w:r w:rsidR="000F4B10" w:rsidRPr="000F4B10">
        <w:rPr>
          <w:rFonts w:ascii="Times New Roman" w:hAnsi="Times New Roman" w:cs="Times New Roman"/>
          <w:sz w:val="28"/>
          <w:szCs w:val="28"/>
        </w:rPr>
        <w:t>е</w:t>
      </w:r>
      <w:r w:rsidR="00C86FB0" w:rsidRPr="000F4B1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 программы,</w:t>
      </w:r>
      <w:r w:rsidR="005B317A">
        <w:rPr>
          <w:rFonts w:ascii="Times New Roman" w:hAnsi="Times New Roman" w:cs="Times New Roman"/>
          <w:sz w:val="28"/>
          <w:szCs w:val="28"/>
        </w:rPr>
        <w:t xml:space="preserve"> </w:t>
      </w:r>
      <w:r w:rsidR="005B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от 10.03.2017 г. № 09-0311/17 «Об утверждении муниципальной   программы «Создание условий для эффективного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финансами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вЛюбимском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86FB0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C86FB0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7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B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C86FB0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5B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5B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A73167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proofErr w:type="gramEnd"/>
      <w:r w:rsidR="00A73167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B10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5B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0F4B10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A73167"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6197" w:rsidRPr="000F4B10" w:rsidRDefault="00A10E87" w:rsidP="000F4B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C2B">
        <w:rPr>
          <w:rFonts w:ascii="Times New Roman" w:hAnsi="Times New Roman" w:cs="Times New Roman"/>
          <w:sz w:val="28"/>
          <w:szCs w:val="28"/>
        </w:rPr>
        <w:t>2</w:t>
      </w:r>
      <w:r w:rsidR="00136197" w:rsidRPr="000F4B10">
        <w:rPr>
          <w:rFonts w:ascii="Times New Roman" w:hAnsi="Times New Roman" w:cs="Times New Roman"/>
          <w:sz w:val="28"/>
          <w:szCs w:val="28"/>
        </w:rPr>
        <w:t xml:space="preserve">. Постановление разместить на официальном сайте Администрации </w:t>
      </w:r>
      <w:proofErr w:type="spellStart"/>
      <w:r w:rsidR="00136197" w:rsidRPr="000F4B10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136197" w:rsidRPr="000F4B10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 </w:t>
      </w:r>
    </w:p>
    <w:p w:rsidR="00136197" w:rsidRPr="000F4B10" w:rsidRDefault="00A10E87" w:rsidP="000F4B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C2B">
        <w:rPr>
          <w:rFonts w:ascii="Times New Roman" w:hAnsi="Times New Roman" w:cs="Times New Roman"/>
          <w:sz w:val="28"/>
          <w:szCs w:val="28"/>
        </w:rPr>
        <w:t>3</w:t>
      </w:r>
      <w:r w:rsidR="00136197" w:rsidRPr="000F4B10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официального опубликования и распространяется на правоотношения с 01.01.2017 года.</w:t>
      </w:r>
    </w:p>
    <w:p w:rsidR="00136197" w:rsidRPr="000F4B10" w:rsidRDefault="00136197" w:rsidP="000F4B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2B" w:rsidRDefault="002F3C2B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2B" w:rsidRDefault="002F3C2B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2B" w:rsidRPr="000F4B10" w:rsidRDefault="002F3C2B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197" w:rsidRPr="000F4B10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1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0F4B10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0F4B10">
        <w:rPr>
          <w:rFonts w:ascii="Times New Roman" w:hAnsi="Times New Roman" w:cs="Times New Roman"/>
          <w:sz w:val="28"/>
          <w:szCs w:val="28"/>
        </w:rPr>
        <w:tab/>
      </w:r>
      <w:r w:rsidRPr="000F4B10">
        <w:rPr>
          <w:rFonts w:ascii="Times New Roman" w:hAnsi="Times New Roman" w:cs="Times New Roman"/>
          <w:sz w:val="28"/>
          <w:szCs w:val="28"/>
        </w:rPr>
        <w:tab/>
      </w:r>
      <w:r w:rsidRPr="000F4B10">
        <w:rPr>
          <w:rFonts w:ascii="Times New Roman" w:hAnsi="Times New Roman" w:cs="Times New Roman"/>
          <w:sz w:val="28"/>
          <w:szCs w:val="28"/>
        </w:rPr>
        <w:tab/>
      </w:r>
      <w:r w:rsidRPr="000F4B10">
        <w:rPr>
          <w:rFonts w:ascii="Times New Roman" w:hAnsi="Times New Roman" w:cs="Times New Roman"/>
          <w:sz w:val="28"/>
          <w:szCs w:val="28"/>
        </w:rPr>
        <w:tab/>
      </w:r>
      <w:r w:rsidRPr="000F4B10">
        <w:rPr>
          <w:rFonts w:ascii="Times New Roman" w:hAnsi="Times New Roman" w:cs="Times New Roman"/>
          <w:sz w:val="28"/>
          <w:szCs w:val="28"/>
        </w:rPr>
        <w:tab/>
      </w:r>
      <w:r w:rsidRPr="000F4B10">
        <w:rPr>
          <w:rFonts w:ascii="Times New Roman" w:hAnsi="Times New Roman" w:cs="Times New Roman"/>
          <w:sz w:val="28"/>
          <w:szCs w:val="28"/>
        </w:rPr>
        <w:tab/>
      </w:r>
    </w:p>
    <w:p w:rsidR="00136197" w:rsidRPr="000F4B10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1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F4B10">
        <w:rPr>
          <w:rFonts w:ascii="Times New Roman" w:hAnsi="Times New Roman" w:cs="Times New Roman"/>
          <w:sz w:val="28"/>
          <w:szCs w:val="28"/>
        </w:rPr>
        <w:tab/>
      </w:r>
      <w:r w:rsidRPr="000F4B10">
        <w:rPr>
          <w:rFonts w:ascii="Times New Roman" w:hAnsi="Times New Roman" w:cs="Times New Roman"/>
          <w:sz w:val="28"/>
          <w:szCs w:val="28"/>
        </w:rPr>
        <w:tab/>
      </w:r>
      <w:r w:rsidRPr="000F4B10">
        <w:rPr>
          <w:rFonts w:ascii="Times New Roman" w:hAnsi="Times New Roman" w:cs="Times New Roman"/>
          <w:sz w:val="28"/>
          <w:szCs w:val="28"/>
        </w:rPr>
        <w:tab/>
      </w:r>
      <w:r w:rsidRPr="000F4B10">
        <w:rPr>
          <w:rFonts w:ascii="Times New Roman" w:hAnsi="Times New Roman" w:cs="Times New Roman"/>
          <w:sz w:val="28"/>
          <w:szCs w:val="28"/>
        </w:rPr>
        <w:tab/>
      </w:r>
      <w:r w:rsidRPr="000F4B10">
        <w:rPr>
          <w:rFonts w:ascii="Times New Roman" w:hAnsi="Times New Roman" w:cs="Times New Roman"/>
          <w:sz w:val="28"/>
          <w:szCs w:val="28"/>
        </w:rPr>
        <w:tab/>
      </w:r>
      <w:r w:rsidRPr="000F4B10">
        <w:rPr>
          <w:rFonts w:ascii="Times New Roman" w:hAnsi="Times New Roman" w:cs="Times New Roman"/>
          <w:sz w:val="28"/>
          <w:szCs w:val="28"/>
        </w:rPr>
        <w:tab/>
        <w:t>А.В. Кошкин</w:t>
      </w:r>
    </w:p>
    <w:p w:rsidR="0052201B" w:rsidRDefault="0052201B" w:rsidP="0013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1B" w:rsidRDefault="0052201B" w:rsidP="00225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8BA" w:rsidRDefault="005868BA" w:rsidP="00225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8BA" w:rsidRDefault="005868BA" w:rsidP="00225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8BA" w:rsidRDefault="005868BA" w:rsidP="00CD0D66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5868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0D66" w:rsidRDefault="00F00A42" w:rsidP="00CD0D66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F00A42" w:rsidRDefault="006301BF" w:rsidP="00B0433B">
      <w:pPr>
        <w:pStyle w:val="a4"/>
        <w:keepNext/>
        <w:keepLines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мероприятий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3"/>
        <w:gridCol w:w="2941"/>
        <w:gridCol w:w="2085"/>
        <w:gridCol w:w="2211"/>
        <w:gridCol w:w="1239"/>
        <w:gridCol w:w="2169"/>
        <w:gridCol w:w="1757"/>
        <w:gridCol w:w="804"/>
        <w:gridCol w:w="747"/>
      </w:tblGrid>
      <w:tr w:rsidR="00D43355" w:rsidTr="00D43355">
        <w:trPr>
          <w:trHeight w:val="504"/>
        </w:trPr>
        <w:tc>
          <w:tcPr>
            <w:tcW w:w="846" w:type="dxa"/>
            <w:vMerge w:val="restart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08" w:type="dxa"/>
            <w:vMerge w:val="restart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2085" w:type="dxa"/>
            <w:vMerge w:val="restart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Исполнители, (главные распорядители)</w:t>
            </w:r>
          </w:p>
        </w:tc>
        <w:tc>
          <w:tcPr>
            <w:tcW w:w="2211" w:type="dxa"/>
            <w:vMerge w:val="restart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7061" w:type="dxa"/>
            <w:gridSpan w:val="5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Объём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bookmarkStart w:id="0" w:name="_GoBack"/>
            <w:bookmarkEnd w:id="0"/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3355" w:rsidTr="00D43355">
        <w:trPr>
          <w:trHeight w:val="315"/>
        </w:trPr>
        <w:tc>
          <w:tcPr>
            <w:tcW w:w="846" w:type="dxa"/>
            <w:vMerge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vMerge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Merge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789" w:type="dxa"/>
            <w:gridSpan w:val="4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</w:t>
            </w:r>
          </w:p>
        </w:tc>
      </w:tr>
      <w:tr w:rsidR="00FA6A0F" w:rsidTr="00FA6A0F">
        <w:trPr>
          <w:trHeight w:val="315"/>
        </w:trPr>
        <w:tc>
          <w:tcPr>
            <w:tcW w:w="846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</w:tcPr>
          <w:p w:rsidR="00FA6A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855" w:type="dxa"/>
          </w:tcPr>
          <w:p w:rsidR="00FA6A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627" w:type="dxa"/>
            <w:gridSpan w:val="2"/>
          </w:tcPr>
          <w:p w:rsidR="00FA6A0F" w:rsidRDefault="00FA6A0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FA6A0F" w:rsidRPr="00D5451C" w:rsidTr="00FA6A0F">
        <w:tc>
          <w:tcPr>
            <w:tcW w:w="846" w:type="dxa"/>
            <w:vAlign w:val="center"/>
          </w:tcPr>
          <w:p w:rsidR="00FA6A0F" w:rsidRPr="00637B4A" w:rsidRDefault="00FA6A0F" w:rsidP="00637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8" w:type="dxa"/>
          </w:tcPr>
          <w:p w:rsidR="00FA6A0F" w:rsidRPr="00637B4A" w:rsidRDefault="00FA6A0F" w:rsidP="00637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5" w:type="dxa"/>
            <w:vAlign w:val="center"/>
          </w:tcPr>
          <w:p w:rsidR="00FA6A0F" w:rsidRPr="00637B4A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1" w:type="dxa"/>
            <w:vAlign w:val="center"/>
          </w:tcPr>
          <w:p w:rsidR="00FA6A0F" w:rsidRPr="00637B4A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2" w:type="dxa"/>
            <w:vAlign w:val="center"/>
          </w:tcPr>
          <w:p w:rsidR="00FA6A0F" w:rsidRPr="00637B4A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7" w:type="dxa"/>
            <w:vAlign w:val="center"/>
          </w:tcPr>
          <w:p w:rsidR="00FA6A0F" w:rsidRPr="00637B4A" w:rsidRDefault="00FA6A0F" w:rsidP="00FA6A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5" w:type="dxa"/>
            <w:vAlign w:val="center"/>
          </w:tcPr>
          <w:p w:rsidR="00FA6A0F" w:rsidRPr="00637B4A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7" w:type="dxa"/>
            <w:gridSpan w:val="2"/>
            <w:vAlign w:val="center"/>
          </w:tcPr>
          <w:p w:rsidR="00FA6A0F" w:rsidRPr="00637B4A" w:rsidRDefault="00FA6A0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43355" w:rsidRPr="0033020F" w:rsidTr="00774227">
        <w:tc>
          <w:tcPr>
            <w:tcW w:w="15211" w:type="dxa"/>
            <w:gridSpan w:val="9"/>
          </w:tcPr>
          <w:p w:rsidR="00D43355" w:rsidRPr="0033020F" w:rsidRDefault="00D43355" w:rsidP="00776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 xml:space="preserve"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      </w:r>
            <w:r w:rsidR="00776E9A" w:rsidRPr="0033020F">
              <w:rPr>
                <w:rFonts w:ascii="Times New Roman" w:hAnsi="Times New Roman" w:cs="Times New Roman"/>
              </w:rPr>
              <w:t>Любимского</w:t>
            </w:r>
            <w:r w:rsidRPr="0033020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FA6A0F" w:rsidRPr="0033020F" w:rsidTr="00FA6A0F">
        <w:tc>
          <w:tcPr>
            <w:tcW w:w="846" w:type="dxa"/>
            <w:vAlign w:val="center"/>
          </w:tcPr>
          <w:p w:rsidR="00FA6A0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A6A0F"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08" w:type="dxa"/>
          </w:tcPr>
          <w:p w:rsidR="00FA6A0F" w:rsidRPr="0033020F" w:rsidRDefault="00FA6A0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2085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FA6A0F" w:rsidRPr="0033020F" w:rsidRDefault="00FA6A0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FA6A0F" w:rsidRPr="0033020F" w:rsidTr="00FA6A0F">
        <w:tc>
          <w:tcPr>
            <w:tcW w:w="846" w:type="dxa"/>
            <w:vAlign w:val="center"/>
          </w:tcPr>
          <w:p w:rsidR="00FA6A0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A6A0F"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08" w:type="dxa"/>
          </w:tcPr>
          <w:p w:rsidR="00FA6A0F" w:rsidRPr="0033020F" w:rsidRDefault="00FA6A0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2085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FA6A0F" w:rsidRPr="0033020F" w:rsidRDefault="00FA6A0F" w:rsidP="00D4335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3654FF" w:rsidRPr="0033020F" w:rsidRDefault="003654F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D43355" w:rsidRPr="0033020F" w:rsidTr="00D43355">
        <w:tc>
          <w:tcPr>
            <w:tcW w:w="14435" w:type="dxa"/>
            <w:gridSpan w:val="8"/>
          </w:tcPr>
          <w:p w:rsidR="00D43355" w:rsidRPr="0033020F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  <w:tc>
          <w:tcPr>
            <w:tcW w:w="776" w:type="dxa"/>
          </w:tcPr>
          <w:p w:rsidR="00D43355" w:rsidRPr="0033020F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ab/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  <w:r w:rsidRPr="0033020F">
              <w:rPr>
                <w:rFonts w:ascii="Times New Roman" w:hAnsi="Times New Roman" w:cs="Times New Roman"/>
              </w:rPr>
              <w:tab/>
            </w:r>
            <w:r w:rsidRPr="0033020F">
              <w:rPr>
                <w:rFonts w:ascii="Times New Roman" w:hAnsi="Times New Roman" w:cs="Times New Roman"/>
              </w:rPr>
              <w:tab/>
            </w:r>
            <w:r w:rsidRPr="0033020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3654FF" w:rsidRPr="0033020F" w:rsidRDefault="003654FF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52184" w:rsidRPr="0033020F" w:rsidTr="00774227">
        <w:tc>
          <w:tcPr>
            <w:tcW w:w="15211" w:type="dxa"/>
            <w:gridSpan w:val="9"/>
          </w:tcPr>
          <w:p w:rsidR="00F52184" w:rsidRPr="0033020F" w:rsidRDefault="00F52184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Задача 3. Укрепление собственной доходной базы муниципального района.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2085" w:type="dxa"/>
            <w:vAlign w:val="center"/>
          </w:tcPr>
          <w:p w:rsidR="003654FF" w:rsidRPr="0033020F" w:rsidRDefault="00CD0D6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2085" w:type="dxa"/>
            <w:vAlign w:val="center"/>
          </w:tcPr>
          <w:p w:rsidR="003654FF" w:rsidRPr="0033020F" w:rsidRDefault="00CD0D6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3654FF" w:rsidRPr="0033020F" w:rsidRDefault="003654FF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52184" w:rsidRPr="0033020F" w:rsidTr="00774227">
        <w:tc>
          <w:tcPr>
            <w:tcW w:w="15211" w:type="dxa"/>
            <w:gridSpan w:val="9"/>
          </w:tcPr>
          <w:p w:rsidR="00F52184" w:rsidRPr="0033020F" w:rsidRDefault="00F52184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Выполнение плана контрольных мероприятий</w:t>
            </w:r>
          </w:p>
        </w:tc>
        <w:tc>
          <w:tcPr>
            <w:tcW w:w="2085" w:type="dxa"/>
            <w:vAlign w:val="center"/>
          </w:tcPr>
          <w:p w:rsidR="003654FF" w:rsidRPr="0033020F" w:rsidRDefault="00CD0D6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3654FF" w:rsidRPr="0033020F" w:rsidRDefault="003654FF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52184" w:rsidRPr="0033020F" w:rsidTr="00774227">
        <w:tc>
          <w:tcPr>
            <w:tcW w:w="15211" w:type="dxa"/>
            <w:gridSpan w:val="9"/>
          </w:tcPr>
          <w:p w:rsidR="00F52184" w:rsidRPr="0033020F" w:rsidRDefault="00F52184" w:rsidP="00217C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 xml:space="preserve">Задача 5. Обеспечение информационной, технической и консультационной поддержкой бюджетного процесса в </w:t>
            </w:r>
            <w:proofErr w:type="spellStart"/>
            <w:r w:rsidR="00217C5E" w:rsidRPr="0033020F">
              <w:rPr>
                <w:rFonts w:ascii="Times New Roman" w:hAnsi="Times New Roman" w:cs="Times New Roman"/>
              </w:rPr>
              <w:t>Любимском</w:t>
            </w:r>
            <w:proofErr w:type="spellEnd"/>
            <w:r w:rsidRPr="0033020F">
              <w:rPr>
                <w:rFonts w:ascii="Times New Roman" w:hAnsi="Times New Roman" w:cs="Times New Roman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217C5E" w:rsidRPr="0033020F" w:rsidTr="00217C5E">
        <w:tc>
          <w:tcPr>
            <w:tcW w:w="846" w:type="dxa"/>
            <w:vAlign w:val="center"/>
          </w:tcPr>
          <w:p w:rsidR="00217C5E" w:rsidRPr="0033020F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217C5E" w:rsidRPr="0033020F" w:rsidRDefault="00217C5E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Расходы на оплату информационных услуг</w:t>
            </w:r>
          </w:p>
        </w:tc>
        <w:tc>
          <w:tcPr>
            <w:tcW w:w="2085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217C5E" w:rsidRPr="0033020F" w:rsidRDefault="00776C8B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679</w:t>
            </w:r>
          </w:p>
        </w:tc>
        <w:tc>
          <w:tcPr>
            <w:tcW w:w="1855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17C5E" w:rsidRPr="0033020F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7C5E" w:rsidRPr="0033020F" w:rsidTr="00217C5E">
        <w:tc>
          <w:tcPr>
            <w:tcW w:w="846" w:type="dxa"/>
            <w:vAlign w:val="center"/>
          </w:tcPr>
          <w:p w:rsidR="00217C5E" w:rsidRPr="0033020F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</w:t>
            </w:r>
          </w:p>
        </w:tc>
        <w:tc>
          <w:tcPr>
            <w:tcW w:w="3008" w:type="dxa"/>
          </w:tcPr>
          <w:p w:rsidR="00217C5E" w:rsidRPr="0033020F" w:rsidRDefault="00217C5E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Приобретение и обновление лицензионного программного обеспечения</w:t>
            </w:r>
          </w:p>
        </w:tc>
        <w:tc>
          <w:tcPr>
            <w:tcW w:w="2085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17C5E" w:rsidRPr="0033020F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C5E" w:rsidRPr="0033020F" w:rsidTr="00217C5E">
        <w:tc>
          <w:tcPr>
            <w:tcW w:w="846" w:type="dxa"/>
            <w:vAlign w:val="center"/>
          </w:tcPr>
          <w:p w:rsidR="00217C5E" w:rsidRPr="0033020F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008" w:type="dxa"/>
          </w:tcPr>
          <w:p w:rsidR="00217C5E" w:rsidRPr="0033020F" w:rsidRDefault="00217C5E" w:rsidP="00217C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Поддержка установленного программного обеспечения</w:t>
            </w:r>
          </w:p>
        </w:tc>
        <w:tc>
          <w:tcPr>
            <w:tcW w:w="2085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217C5E" w:rsidRPr="0033020F" w:rsidRDefault="00776C8B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679</w:t>
            </w:r>
          </w:p>
        </w:tc>
        <w:tc>
          <w:tcPr>
            <w:tcW w:w="1855" w:type="dxa"/>
            <w:vAlign w:val="center"/>
          </w:tcPr>
          <w:p w:rsidR="00217C5E" w:rsidRPr="0033020F" w:rsidRDefault="00217C5E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17C5E" w:rsidRPr="0033020F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C5E" w:rsidRPr="0033020F" w:rsidTr="00217C5E">
        <w:tc>
          <w:tcPr>
            <w:tcW w:w="846" w:type="dxa"/>
            <w:vAlign w:val="center"/>
          </w:tcPr>
          <w:p w:rsidR="00217C5E" w:rsidRPr="0033020F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3008" w:type="dxa"/>
          </w:tcPr>
          <w:p w:rsidR="00217C5E" w:rsidRPr="0033020F" w:rsidRDefault="00217C5E" w:rsidP="005C0C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услуги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</w:t>
            </w:r>
          </w:p>
        </w:tc>
        <w:tc>
          <w:tcPr>
            <w:tcW w:w="2085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217C5E" w:rsidRPr="0033020F" w:rsidRDefault="00776C8B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679</w:t>
            </w:r>
          </w:p>
        </w:tc>
        <w:tc>
          <w:tcPr>
            <w:tcW w:w="1855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17C5E" w:rsidRPr="0033020F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A24477" w:rsidRPr="0033020F" w:rsidRDefault="00A24477" w:rsidP="005C0C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 том числе для казначейского исполнения бюджета поселений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1.2.3.</w:t>
            </w:r>
          </w:p>
        </w:tc>
        <w:tc>
          <w:tcPr>
            <w:tcW w:w="3008" w:type="dxa"/>
          </w:tcPr>
          <w:p w:rsidR="00A24477" w:rsidRPr="0033020F" w:rsidRDefault="00A24477" w:rsidP="00CA20B1">
            <w:pPr>
              <w:pStyle w:val="ConsPlusCell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приобретение ЭЦП для сдачи отчётности и электронных торгов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1.2.4.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услуги по техническому сопровождению программных продуктов СБИС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A24477" w:rsidRPr="0033020F" w:rsidRDefault="00A24477" w:rsidP="00A24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proofErr w:type="gramStart"/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Любимского</w:t>
            </w:r>
            <w:proofErr w:type="spellEnd"/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776C8B" w:rsidRDefault="00776C8B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6C8B" w:rsidRPr="0033020F" w:rsidRDefault="000A0886" w:rsidP="000A08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0A0886">
              <w:rPr>
                <w:rFonts w:ascii="Times New Roman" w:eastAsia="Times New Roman" w:hAnsi="Times New Roman" w:cs="Times New Roman"/>
                <w:b/>
                <w:lang w:eastAsia="ru-RU"/>
              </w:rPr>
              <w:t>120</w:t>
            </w: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Использование продуктов базы данных электронных систем, в том числе: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5B317A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776C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 w:rsidR="00776C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Электронная система «ГОСФИНАНСЫ»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886" w:rsidRPr="0033020F" w:rsidTr="00A24477">
        <w:tc>
          <w:tcPr>
            <w:tcW w:w="846" w:type="dxa"/>
            <w:vAlign w:val="center"/>
          </w:tcPr>
          <w:p w:rsidR="000A0886" w:rsidRPr="0033020F" w:rsidRDefault="000A0886" w:rsidP="00776C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3008" w:type="dxa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Правовая система «КОНСУЛЬТАНТ-ПЛЮС»</w:t>
            </w:r>
          </w:p>
        </w:tc>
        <w:tc>
          <w:tcPr>
            <w:tcW w:w="2085" w:type="dxa"/>
            <w:vAlign w:val="center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0A0886" w:rsidRDefault="002F3C2B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55" w:type="dxa"/>
            <w:vAlign w:val="center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0A0886" w:rsidRPr="0033020F" w:rsidRDefault="000A0886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Обновление компьютерной техники и оборудования, </w:t>
            </w:r>
            <w:proofErr w:type="gramStart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используемых</w:t>
            </w:r>
            <w:proofErr w:type="gramEnd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 в бюджетном </w:t>
            </w:r>
            <w:r w:rsidRPr="003302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процессе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2F3C2B" w:rsidP="000A08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hAnsi="Times New Roman" w:cs="Times New Roman"/>
              </w:rPr>
              <w:t>Обучение и повышение квалификации муниципальных служащих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hAnsi="Times New Roman" w:cs="Times New Roman"/>
              </w:rPr>
              <w:t>Выплаты стимулирующего характера муниципальным служащим, выполняющим дополнительные функции, связанные с реализацией программы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3020F" w:rsidRPr="0033020F" w:rsidTr="0033020F">
        <w:tc>
          <w:tcPr>
            <w:tcW w:w="15211" w:type="dxa"/>
            <w:gridSpan w:val="9"/>
          </w:tcPr>
          <w:p w:rsidR="0033020F" w:rsidRPr="0033020F" w:rsidRDefault="0033020F" w:rsidP="0033020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t xml:space="preserve">Задача 6. </w:t>
            </w:r>
            <w:r w:rsidRPr="002B1A00">
              <w:t>Выравнивание уровня бюджетной обеспеченности поселений</w:t>
            </w:r>
          </w:p>
        </w:tc>
      </w:tr>
      <w:tr w:rsidR="0033020F" w:rsidRPr="0033020F" w:rsidTr="00A24477">
        <w:tc>
          <w:tcPr>
            <w:tcW w:w="846" w:type="dxa"/>
          </w:tcPr>
          <w:p w:rsidR="0033020F" w:rsidRDefault="0033020F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20B1" w:rsidRDefault="00CA20B1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020F" w:rsidRPr="0033020F" w:rsidRDefault="0033020F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A20B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08" w:type="dxa"/>
          </w:tcPr>
          <w:p w:rsidR="0033020F" w:rsidRPr="0033020F" w:rsidRDefault="0033020F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Исполнение расходных обязательств по выравниванию бюджетной обеспеченности поселений муниципального района</w:t>
            </w:r>
          </w:p>
        </w:tc>
        <w:tc>
          <w:tcPr>
            <w:tcW w:w="2085" w:type="dxa"/>
          </w:tcPr>
          <w:p w:rsidR="0033020F" w:rsidRPr="00CA20B1" w:rsidRDefault="003302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0B1" w:rsidRPr="00CA20B1" w:rsidRDefault="00CA20B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0B1" w:rsidRPr="00CA20B1" w:rsidRDefault="00CA20B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0B1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</w:tcPr>
          <w:p w:rsidR="0033020F" w:rsidRPr="00CA20B1" w:rsidRDefault="003302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0B1" w:rsidRPr="00CA20B1" w:rsidRDefault="00CA20B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0B1" w:rsidRPr="00CA20B1" w:rsidRDefault="00CA20B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0B1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33020F" w:rsidRPr="0033020F" w:rsidRDefault="003302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33020F" w:rsidRPr="0033020F" w:rsidRDefault="00776C8B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21898</w:t>
            </w:r>
          </w:p>
        </w:tc>
        <w:tc>
          <w:tcPr>
            <w:tcW w:w="1855" w:type="dxa"/>
            <w:vAlign w:val="center"/>
          </w:tcPr>
          <w:p w:rsidR="0033020F" w:rsidRPr="0033020F" w:rsidRDefault="00776C8B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18237</w:t>
            </w:r>
          </w:p>
        </w:tc>
        <w:tc>
          <w:tcPr>
            <w:tcW w:w="1627" w:type="dxa"/>
            <w:gridSpan w:val="2"/>
            <w:vAlign w:val="center"/>
          </w:tcPr>
          <w:p w:rsidR="0033020F" w:rsidRPr="0033020F" w:rsidRDefault="00776C8B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1590</w:t>
            </w:r>
          </w:p>
        </w:tc>
      </w:tr>
      <w:tr w:rsidR="0033020F" w:rsidRPr="0033020F" w:rsidTr="00A24477">
        <w:tc>
          <w:tcPr>
            <w:tcW w:w="846" w:type="dxa"/>
          </w:tcPr>
          <w:p w:rsidR="00CA20B1" w:rsidRDefault="00CA20B1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20B1" w:rsidRDefault="00CA20B1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020F" w:rsidRPr="0033020F" w:rsidRDefault="0033020F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A20B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08" w:type="dxa"/>
          </w:tcPr>
          <w:p w:rsidR="0033020F" w:rsidRPr="0033020F" w:rsidRDefault="0033020F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proofErr w:type="gramStart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2085" w:type="dxa"/>
          </w:tcPr>
          <w:p w:rsidR="0033020F" w:rsidRPr="00CA20B1" w:rsidRDefault="00CA20B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0B1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</w:tcPr>
          <w:p w:rsidR="0033020F" w:rsidRPr="00CA20B1" w:rsidRDefault="00CA20B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0B1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33020F" w:rsidRPr="0033020F" w:rsidRDefault="003302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33020F" w:rsidRPr="0033020F" w:rsidRDefault="00776C8B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5475</w:t>
            </w:r>
          </w:p>
        </w:tc>
        <w:tc>
          <w:tcPr>
            <w:tcW w:w="1855" w:type="dxa"/>
            <w:vAlign w:val="center"/>
          </w:tcPr>
          <w:p w:rsidR="0033020F" w:rsidRPr="0033020F" w:rsidRDefault="003302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33020F" w:rsidRPr="0033020F" w:rsidRDefault="003302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</w:tcPr>
          <w:p w:rsidR="00A24477" w:rsidRPr="0033020F" w:rsidRDefault="00A24477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8" w:type="dxa"/>
          </w:tcPr>
          <w:p w:rsidR="00A24477" w:rsidRPr="0033020F" w:rsidRDefault="00A24477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085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11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776C8B" w:rsidP="000A08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281</w:t>
            </w:r>
            <w:r w:rsidR="000A088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55" w:type="dxa"/>
            <w:vAlign w:val="center"/>
          </w:tcPr>
          <w:p w:rsidR="00A24477" w:rsidRPr="0033020F" w:rsidRDefault="00776C8B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18237</w:t>
            </w: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776C8B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1590</w:t>
            </w:r>
          </w:p>
        </w:tc>
      </w:tr>
    </w:tbl>
    <w:p w:rsidR="00B83201" w:rsidRDefault="00B83201" w:rsidP="00B0433B">
      <w:pPr>
        <w:spacing w:before="30" w:after="240" w:line="240" w:lineRule="auto"/>
        <w:jc w:val="right"/>
      </w:pPr>
    </w:p>
    <w:sectPr w:rsidR="00B83201" w:rsidSect="00B0433B">
      <w:pgSz w:w="16838" w:h="11906" w:orient="landscape"/>
      <w:pgMar w:top="85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EBD"/>
    <w:multiLevelType w:val="hybridMultilevel"/>
    <w:tmpl w:val="860E39D0"/>
    <w:lvl w:ilvl="0" w:tplc="75EA0EC8">
      <w:start w:val="1"/>
      <w:numFmt w:val="decimal"/>
      <w:lvlText w:val="%1."/>
      <w:lvlJc w:val="left"/>
      <w:pPr>
        <w:ind w:left="3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6" w:hanging="360"/>
      </w:pPr>
    </w:lvl>
    <w:lvl w:ilvl="2" w:tplc="0419001B" w:tentative="1">
      <w:start w:val="1"/>
      <w:numFmt w:val="lowerRoman"/>
      <w:lvlText w:val="%3."/>
      <w:lvlJc w:val="right"/>
      <w:pPr>
        <w:ind w:left="5016" w:hanging="180"/>
      </w:pPr>
    </w:lvl>
    <w:lvl w:ilvl="3" w:tplc="0419000F" w:tentative="1">
      <w:start w:val="1"/>
      <w:numFmt w:val="decimal"/>
      <w:lvlText w:val="%4."/>
      <w:lvlJc w:val="left"/>
      <w:pPr>
        <w:ind w:left="5736" w:hanging="360"/>
      </w:pPr>
    </w:lvl>
    <w:lvl w:ilvl="4" w:tplc="04190019" w:tentative="1">
      <w:start w:val="1"/>
      <w:numFmt w:val="lowerLetter"/>
      <w:lvlText w:val="%5."/>
      <w:lvlJc w:val="left"/>
      <w:pPr>
        <w:ind w:left="6456" w:hanging="360"/>
      </w:pPr>
    </w:lvl>
    <w:lvl w:ilvl="5" w:tplc="0419001B" w:tentative="1">
      <w:start w:val="1"/>
      <w:numFmt w:val="lowerRoman"/>
      <w:lvlText w:val="%6."/>
      <w:lvlJc w:val="right"/>
      <w:pPr>
        <w:ind w:left="7176" w:hanging="180"/>
      </w:pPr>
    </w:lvl>
    <w:lvl w:ilvl="6" w:tplc="0419000F" w:tentative="1">
      <w:start w:val="1"/>
      <w:numFmt w:val="decimal"/>
      <w:lvlText w:val="%7."/>
      <w:lvlJc w:val="left"/>
      <w:pPr>
        <w:ind w:left="7896" w:hanging="360"/>
      </w:pPr>
    </w:lvl>
    <w:lvl w:ilvl="7" w:tplc="04190019" w:tentative="1">
      <w:start w:val="1"/>
      <w:numFmt w:val="lowerLetter"/>
      <w:lvlText w:val="%8."/>
      <w:lvlJc w:val="left"/>
      <w:pPr>
        <w:ind w:left="8616" w:hanging="360"/>
      </w:pPr>
    </w:lvl>
    <w:lvl w:ilvl="8" w:tplc="041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1">
    <w:nsid w:val="7AB554EF"/>
    <w:multiLevelType w:val="hybridMultilevel"/>
    <w:tmpl w:val="CACC73EC"/>
    <w:lvl w:ilvl="0" w:tplc="0982F9C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AF47B5"/>
    <w:multiLevelType w:val="hybridMultilevel"/>
    <w:tmpl w:val="24DEA8F8"/>
    <w:lvl w:ilvl="0" w:tplc="92C629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D61A2A"/>
    <w:multiLevelType w:val="hybridMultilevel"/>
    <w:tmpl w:val="D7104190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8B"/>
    <w:rsid w:val="0002064D"/>
    <w:rsid w:val="000455AE"/>
    <w:rsid w:val="00063BCD"/>
    <w:rsid w:val="00091AE8"/>
    <w:rsid w:val="000A0886"/>
    <w:rsid w:val="000F4B10"/>
    <w:rsid w:val="001020C3"/>
    <w:rsid w:val="00131B02"/>
    <w:rsid w:val="00136197"/>
    <w:rsid w:val="001616BB"/>
    <w:rsid w:val="001F151B"/>
    <w:rsid w:val="00217C5E"/>
    <w:rsid w:val="00225C8B"/>
    <w:rsid w:val="002440A6"/>
    <w:rsid w:val="00247FDC"/>
    <w:rsid w:val="002B1A00"/>
    <w:rsid w:val="002B7D89"/>
    <w:rsid w:val="002F3C2B"/>
    <w:rsid w:val="00311CBC"/>
    <w:rsid w:val="0033020F"/>
    <w:rsid w:val="00341664"/>
    <w:rsid w:val="003654FF"/>
    <w:rsid w:val="003B45BF"/>
    <w:rsid w:val="00426592"/>
    <w:rsid w:val="00432C06"/>
    <w:rsid w:val="00436FEC"/>
    <w:rsid w:val="0049176A"/>
    <w:rsid w:val="004A6A8F"/>
    <w:rsid w:val="004B2662"/>
    <w:rsid w:val="004B2AED"/>
    <w:rsid w:val="004C1407"/>
    <w:rsid w:val="0052201B"/>
    <w:rsid w:val="00545B7C"/>
    <w:rsid w:val="005868BA"/>
    <w:rsid w:val="0059451F"/>
    <w:rsid w:val="005B317A"/>
    <w:rsid w:val="005C0C90"/>
    <w:rsid w:val="005D5569"/>
    <w:rsid w:val="005E3C8B"/>
    <w:rsid w:val="005F74B9"/>
    <w:rsid w:val="00605B05"/>
    <w:rsid w:val="006301BF"/>
    <w:rsid w:val="00637B4A"/>
    <w:rsid w:val="00642010"/>
    <w:rsid w:val="00652E83"/>
    <w:rsid w:val="006A1295"/>
    <w:rsid w:val="00774227"/>
    <w:rsid w:val="00776C8B"/>
    <w:rsid w:val="00776E9A"/>
    <w:rsid w:val="007E3169"/>
    <w:rsid w:val="00813593"/>
    <w:rsid w:val="00885FF1"/>
    <w:rsid w:val="008A0F50"/>
    <w:rsid w:val="008A79BD"/>
    <w:rsid w:val="008E456F"/>
    <w:rsid w:val="0091486B"/>
    <w:rsid w:val="00930E99"/>
    <w:rsid w:val="00954798"/>
    <w:rsid w:val="009621B1"/>
    <w:rsid w:val="00976331"/>
    <w:rsid w:val="009C11D7"/>
    <w:rsid w:val="009F0F88"/>
    <w:rsid w:val="00A025D5"/>
    <w:rsid w:val="00A02862"/>
    <w:rsid w:val="00A04158"/>
    <w:rsid w:val="00A10E87"/>
    <w:rsid w:val="00A23A6B"/>
    <w:rsid w:val="00A24477"/>
    <w:rsid w:val="00A61D26"/>
    <w:rsid w:val="00A62DE7"/>
    <w:rsid w:val="00A73167"/>
    <w:rsid w:val="00B0433B"/>
    <w:rsid w:val="00B83201"/>
    <w:rsid w:val="00BC7966"/>
    <w:rsid w:val="00C07619"/>
    <w:rsid w:val="00C86FB0"/>
    <w:rsid w:val="00CA20B1"/>
    <w:rsid w:val="00CD0D66"/>
    <w:rsid w:val="00CD422D"/>
    <w:rsid w:val="00CE4DD6"/>
    <w:rsid w:val="00D363E6"/>
    <w:rsid w:val="00D43355"/>
    <w:rsid w:val="00D5451C"/>
    <w:rsid w:val="00E746DD"/>
    <w:rsid w:val="00E97858"/>
    <w:rsid w:val="00ED7967"/>
    <w:rsid w:val="00EF7181"/>
    <w:rsid w:val="00F00A42"/>
    <w:rsid w:val="00F52184"/>
    <w:rsid w:val="00F72E0F"/>
    <w:rsid w:val="00FA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FFC0-D12D-42EA-A5C9-09E0CECA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Светлана В. Пазухина</cp:lastModifiedBy>
  <cp:revision>4</cp:revision>
  <cp:lastPrinted>2017-07-27T07:10:00Z</cp:lastPrinted>
  <dcterms:created xsi:type="dcterms:W3CDTF">2017-07-27T06:39:00Z</dcterms:created>
  <dcterms:modified xsi:type="dcterms:W3CDTF">2017-07-27T07:10:00Z</dcterms:modified>
</cp:coreProperties>
</file>