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96" w:rsidRPr="00463E8F" w:rsidRDefault="00651596" w:rsidP="00F11943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651596" w:rsidRPr="00463E8F" w:rsidRDefault="00651596" w:rsidP="00651596">
      <w:pPr>
        <w:jc w:val="center"/>
        <w:rPr>
          <w:b/>
          <w:sz w:val="28"/>
          <w:szCs w:val="28"/>
        </w:rPr>
      </w:pPr>
    </w:p>
    <w:p w:rsidR="00651596" w:rsidRPr="00463E8F" w:rsidRDefault="00651596" w:rsidP="00651596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651596" w:rsidRPr="00463E8F" w:rsidRDefault="00651596" w:rsidP="00651596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651596" w:rsidRPr="00463E8F" w:rsidRDefault="00651596" w:rsidP="00651596">
      <w:pPr>
        <w:jc w:val="center"/>
        <w:rPr>
          <w:b/>
          <w:sz w:val="28"/>
          <w:szCs w:val="28"/>
        </w:rPr>
      </w:pPr>
    </w:p>
    <w:p w:rsidR="00651596" w:rsidRPr="00463E8F" w:rsidRDefault="00651596" w:rsidP="00651596">
      <w:pPr>
        <w:rPr>
          <w:b/>
          <w:sz w:val="28"/>
          <w:szCs w:val="28"/>
        </w:rPr>
      </w:pPr>
    </w:p>
    <w:p w:rsidR="00651596" w:rsidRPr="00463E8F" w:rsidRDefault="00651596" w:rsidP="00651596">
      <w:pPr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от «</w:t>
      </w:r>
      <w:r w:rsidR="00D940D4" w:rsidRPr="00463E8F">
        <w:rPr>
          <w:b/>
          <w:sz w:val="28"/>
          <w:szCs w:val="28"/>
        </w:rPr>
        <w:t>17» января</w:t>
      </w:r>
      <w:r w:rsidR="00537A84" w:rsidRPr="00463E8F">
        <w:rPr>
          <w:b/>
          <w:sz w:val="28"/>
          <w:szCs w:val="28"/>
        </w:rPr>
        <w:t xml:space="preserve"> </w:t>
      </w:r>
      <w:r w:rsidR="008F6DD1" w:rsidRPr="00463E8F">
        <w:rPr>
          <w:b/>
          <w:sz w:val="28"/>
          <w:szCs w:val="28"/>
        </w:rPr>
        <w:t xml:space="preserve"> </w:t>
      </w:r>
      <w:r w:rsidR="00604EC4" w:rsidRPr="00463E8F">
        <w:rPr>
          <w:b/>
          <w:sz w:val="28"/>
          <w:szCs w:val="28"/>
        </w:rPr>
        <w:t>201</w:t>
      </w:r>
      <w:r w:rsidR="00D940D4" w:rsidRPr="00463E8F">
        <w:rPr>
          <w:b/>
          <w:sz w:val="28"/>
          <w:szCs w:val="28"/>
        </w:rPr>
        <w:t>8</w:t>
      </w:r>
      <w:r w:rsidR="008F6DD1" w:rsidRPr="00463E8F">
        <w:rPr>
          <w:b/>
          <w:sz w:val="28"/>
          <w:szCs w:val="28"/>
        </w:rPr>
        <w:t xml:space="preserve"> года      № 09-</w:t>
      </w:r>
      <w:r w:rsidR="00D940D4" w:rsidRPr="00463E8F">
        <w:rPr>
          <w:b/>
          <w:sz w:val="28"/>
          <w:szCs w:val="28"/>
        </w:rPr>
        <w:t>0162/18</w:t>
      </w:r>
    </w:p>
    <w:p w:rsidR="00651596" w:rsidRPr="00463E8F" w:rsidRDefault="00651596" w:rsidP="00651596">
      <w:pPr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г. Любим</w:t>
      </w:r>
    </w:p>
    <w:p w:rsidR="00651596" w:rsidRPr="00463E8F" w:rsidRDefault="00651596" w:rsidP="00651596"/>
    <w:p w:rsidR="00651596" w:rsidRPr="00463E8F" w:rsidRDefault="00651596" w:rsidP="00651596"/>
    <w:p w:rsidR="00CE0714" w:rsidRPr="00463E8F" w:rsidRDefault="00CE0714" w:rsidP="00CE0714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 муниципальной программе «Защита населения </w:t>
      </w:r>
    </w:p>
    <w:p w:rsidR="00CE0714" w:rsidRPr="00463E8F" w:rsidRDefault="00CE0714" w:rsidP="00CE0714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CE0714" w:rsidRPr="00463E8F" w:rsidRDefault="00CE0714" w:rsidP="00CE0714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обеспечение пожарной безопасности  и  </w:t>
      </w:r>
    </w:p>
    <w:p w:rsidR="00651596" w:rsidRPr="00463E8F" w:rsidRDefault="00CE0714" w:rsidP="00CE0714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  <w:r w:rsidR="00651596" w:rsidRPr="00463E8F">
        <w:rPr>
          <w:rFonts w:ascii="Times New Roman" w:hAnsi="Times New Roman"/>
          <w:b/>
          <w:sz w:val="28"/>
          <w:szCs w:val="28"/>
        </w:rPr>
        <w:t>на 201</w:t>
      </w:r>
      <w:r w:rsidR="00C1093E" w:rsidRPr="00463E8F">
        <w:rPr>
          <w:rFonts w:ascii="Times New Roman" w:hAnsi="Times New Roman"/>
          <w:b/>
          <w:sz w:val="28"/>
          <w:szCs w:val="28"/>
        </w:rPr>
        <w:t>8</w:t>
      </w:r>
      <w:r w:rsidR="00651596" w:rsidRPr="00463E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51596" w:rsidRPr="00463E8F" w:rsidRDefault="00651596" w:rsidP="00651596"/>
    <w:p w:rsidR="00CE0714" w:rsidRPr="00463E8F" w:rsidRDefault="00CE0714" w:rsidP="00CE0714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 xml:space="preserve">     В соответствии со статьёй 179 Бюджетного кодекса Российской Федерации, постановлением Администрации Любимского муниципального района Ярославской области 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реализации», Администрация Любимского муниципального района </w:t>
      </w:r>
    </w:p>
    <w:p w:rsidR="00CE0714" w:rsidRPr="00463E8F" w:rsidRDefault="00CE0714" w:rsidP="00CE0714">
      <w:pPr>
        <w:rPr>
          <w:sz w:val="28"/>
          <w:szCs w:val="20"/>
        </w:rPr>
      </w:pPr>
    </w:p>
    <w:p w:rsidR="00CE0714" w:rsidRPr="00463E8F" w:rsidRDefault="00CE0714" w:rsidP="00CE0714">
      <w:pPr>
        <w:rPr>
          <w:sz w:val="28"/>
          <w:szCs w:val="20"/>
        </w:rPr>
      </w:pPr>
      <w:r w:rsidRPr="00463E8F">
        <w:rPr>
          <w:sz w:val="28"/>
          <w:szCs w:val="20"/>
        </w:rPr>
        <w:t>П О С Т А Н О В Л Я Е Т:</w:t>
      </w:r>
    </w:p>
    <w:p w:rsidR="00CE0714" w:rsidRPr="00463E8F" w:rsidRDefault="00CE0714" w:rsidP="00CE0714">
      <w:pPr>
        <w:rPr>
          <w:sz w:val="28"/>
          <w:szCs w:val="20"/>
        </w:rPr>
      </w:pPr>
    </w:p>
    <w:p w:rsidR="00CE0714" w:rsidRPr="00463E8F" w:rsidRDefault="00CE0714" w:rsidP="00CE0714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1.</w:t>
      </w:r>
      <w:r w:rsidRPr="00463E8F">
        <w:rPr>
          <w:sz w:val="28"/>
          <w:szCs w:val="20"/>
        </w:rPr>
        <w:tab/>
        <w:t>Утвердить прилагаемую программу «Защита населения  и территории Любимского района от чрезвычайных ситуаций, обеспечение пожарной безопасности и  безопасности людей на водных объектах» на 201</w:t>
      </w:r>
      <w:r w:rsidR="00C1093E" w:rsidRPr="00463E8F">
        <w:rPr>
          <w:sz w:val="28"/>
          <w:szCs w:val="20"/>
        </w:rPr>
        <w:t>8</w:t>
      </w:r>
      <w:r w:rsidRPr="00463E8F">
        <w:rPr>
          <w:sz w:val="28"/>
          <w:szCs w:val="20"/>
        </w:rPr>
        <w:t xml:space="preserve"> год.</w:t>
      </w:r>
    </w:p>
    <w:p w:rsidR="00C1093E" w:rsidRPr="00463E8F" w:rsidRDefault="00C1093E" w:rsidP="00C1093E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2.</w:t>
      </w:r>
      <w:r w:rsidRPr="00463E8F">
        <w:rPr>
          <w:sz w:val="28"/>
          <w:szCs w:val="20"/>
        </w:rPr>
        <w:tab/>
        <w:t>Финансирование расходов на реализацию муниципальной программы осуществлять в пределах средств, предусмотренных в бюджете района на соответствующий период  и с учётом уточнения бюджета Любимского муниципального района.</w:t>
      </w:r>
    </w:p>
    <w:p w:rsidR="00C1093E" w:rsidRPr="00463E8F" w:rsidRDefault="00C1093E" w:rsidP="00C1093E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3.</w:t>
      </w:r>
      <w:r w:rsidRPr="00463E8F">
        <w:rPr>
          <w:sz w:val="28"/>
          <w:szCs w:val="20"/>
        </w:rPr>
        <w:tab/>
        <w:t>Контроль за выполнением настоящего постановления оставляю за собой.</w:t>
      </w:r>
    </w:p>
    <w:p w:rsidR="00C1093E" w:rsidRPr="00463E8F" w:rsidRDefault="00C1093E" w:rsidP="00C1093E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4.      Постановление вступает в силу с момента официального опубликования в приложении к районной газете «Наш край» - «Любимский вестник» и распространяется на правоотношения возникшие с 01.01.2018 год.</w:t>
      </w:r>
    </w:p>
    <w:p w:rsidR="00C1093E" w:rsidRPr="00463E8F" w:rsidRDefault="00C1093E" w:rsidP="00C1093E">
      <w:pPr>
        <w:jc w:val="both"/>
        <w:rPr>
          <w:sz w:val="28"/>
          <w:szCs w:val="20"/>
        </w:rPr>
      </w:pPr>
    </w:p>
    <w:p w:rsidR="00C1093E" w:rsidRPr="00463E8F" w:rsidRDefault="00C1093E" w:rsidP="00C1093E">
      <w:pPr>
        <w:jc w:val="both"/>
        <w:rPr>
          <w:sz w:val="28"/>
          <w:szCs w:val="20"/>
        </w:rPr>
      </w:pPr>
    </w:p>
    <w:p w:rsidR="00C1093E" w:rsidRPr="00463E8F" w:rsidRDefault="00C1093E" w:rsidP="00C1093E">
      <w:pPr>
        <w:jc w:val="both"/>
        <w:rPr>
          <w:sz w:val="28"/>
          <w:szCs w:val="20"/>
        </w:rPr>
      </w:pPr>
    </w:p>
    <w:p w:rsidR="00C1093E" w:rsidRPr="00463E8F" w:rsidRDefault="00C1093E" w:rsidP="00C1093E">
      <w:pPr>
        <w:rPr>
          <w:b/>
          <w:sz w:val="28"/>
          <w:szCs w:val="20"/>
        </w:rPr>
      </w:pPr>
      <w:r w:rsidRPr="00463E8F">
        <w:rPr>
          <w:b/>
          <w:sz w:val="28"/>
          <w:szCs w:val="20"/>
        </w:rPr>
        <w:t>Первый заместитель Главы администрации</w:t>
      </w:r>
    </w:p>
    <w:p w:rsidR="00C1093E" w:rsidRPr="00463E8F" w:rsidRDefault="00C1093E" w:rsidP="00C1093E">
      <w:pPr>
        <w:rPr>
          <w:b/>
          <w:sz w:val="28"/>
          <w:szCs w:val="20"/>
        </w:rPr>
      </w:pPr>
      <w:r w:rsidRPr="00463E8F">
        <w:rPr>
          <w:b/>
          <w:sz w:val="28"/>
          <w:szCs w:val="20"/>
        </w:rPr>
        <w:t>Любимского муниципального района                                А.В. Мазанков</w:t>
      </w:r>
    </w:p>
    <w:p w:rsidR="00C1093E" w:rsidRPr="00463E8F" w:rsidRDefault="00C1093E" w:rsidP="00CE0714">
      <w:pPr>
        <w:jc w:val="right"/>
        <w:rPr>
          <w:sz w:val="28"/>
          <w:szCs w:val="28"/>
        </w:rPr>
      </w:pPr>
    </w:p>
    <w:p w:rsidR="00C1093E" w:rsidRPr="00463E8F" w:rsidRDefault="00C1093E" w:rsidP="00CE0714">
      <w:pPr>
        <w:jc w:val="right"/>
        <w:rPr>
          <w:sz w:val="28"/>
          <w:szCs w:val="28"/>
        </w:rPr>
      </w:pPr>
    </w:p>
    <w:p w:rsidR="00C1093E" w:rsidRPr="00463E8F" w:rsidRDefault="00C1093E" w:rsidP="00CE0714">
      <w:pPr>
        <w:jc w:val="right"/>
        <w:rPr>
          <w:sz w:val="28"/>
          <w:szCs w:val="28"/>
        </w:rPr>
      </w:pPr>
    </w:p>
    <w:p w:rsidR="00C1093E" w:rsidRPr="00463E8F" w:rsidRDefault="00C1093E" w:rsidP="00CE0714">
      <w:pPr>
        <w:jc w:val="right"/>
        <w:rPr>
          <w:sz w:val="28"/>
          <w:szCs w:val="28"/>
        </w:rPr>
      </w:pPr>
    </w:p>
    <w:p w:rsidR="00C1093E" w:rsidRPr="00463E8F" w:rsidRDefault="00C1093E" w:rsidP="00CE0714">
      <w:pPr>
        <w:jc w:val="right"/>
        <w:rPr>
          <w:sz w:val="28"/>
          <w:szCs w:val="28"/>
        </w:rPr>
      </w:pPr>
    </w:p>
    <w:p w:rsidR="00C1093E" w:rsidRPr="00463E8F" w:rsidRDefault="00C1093E" w:rsidP="00CE0714">
      <w:pPr>
        <w:jc w:val="right"/>
        <w:rPr>
          <w:sz w:val="28"/>
          <w:szCs w:val="28"/>
        </w:rPr>
      </w:pPr>
    </w:p>
    <w:p w:rsidR="00C1093E" w:rsidRPr="00463E8F" w:rsidRDefault="00C1093E" w:rsidP="00CE0714">
      <w:pPr>
        <w:jc w:val="right"/>
        <w:rPr>
          <w:sz w:val="28"/>
          <w:szCs w:val="28"/>
        </w:rPr>
      </w:pPr>
    </w:p>
    <w:p w:rsidR="00651596" w:rsidRPr="00463E8F" w:rsidRDefault="00C1093E" w:rsidP="00CE071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прилож</w:t>
      </w:r>
      <w:r w:rsidR="00651596" w:rsidRPr="00463E8F">
        <w:rPr>
          <w:sz w:val="28"/>
          <w:szCs w:val="28"/>
        </w:rPr>
        <w:t xml:space="preserve">ение </w:t>
      </w:r>
    </w:p>
    <w:p w:rsidR="00651596" w:rsidRPr="00463E8F" w:rsidRDefault="00604EC4" w:rsidP="00651596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к</w:t>
      </w:r>
      <w:r w:rsidR="00651596" w:rsidRPr="00463E8F">
        <w:rPr>
          <w:sz w:val="28"/>
          <w:szCs w:val="28"/>
        </w:rPr>
        <w:t xml:space="preserve"> постановлению Администрации Любимского</w:t>
      </w:r>
    </w:p>
    <w:p w:rsidR="00651596" w:rsidRPr="00463E8F" w:rsidRDefault="00651596" w:rsidP="00651596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муниципального района </w:t>
      </w:r>
    </w:p>
    <w:p w:rsidR="00604EC4" w:rsidRPr="00463E8F" w:rsidRDefault="00651596" w:rsidP="00604EC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                     </w:t>
      </w:r>
      <w:r w:rsidR="00537A84" w:rsidRPr="00463E8F">
        <w:rPr>
          <w:sz w:val="28"/>
          <w:szCs w:val="28"/>
        </w:rPr>
        <w:t xml:space="preserve">от </w:t>
      </w:r>
      <w:r w:rsidR="00F13E32" w:rsidRPr="00463E8F">
        <w:rPr>
          <w:sz w:val="28"/>
          <w:szCs w:val="28"/>
        </w:rPr>
        <w:t xml:space="preserve"> </w:t>
      </w:r>
      <w:r w:rsidR="004C0E41" w:rsidRPr="00463E8F">
        <w:rPr>
          <w:sz w:val="28"/>
          <w:szCs w:val="28"/>
        </w:rPr>
        <w:t>«</w:t>
      </w:r>
      <w:r w:rsidR="00C1093E" w:rsidRPr="00463E8F">
        <w:rPr>
          <w:sz w:val="28"/>
          <w:szCs w:val="28"/>
        </w:rPr>
        <w:t>17</w:t>
      </w:r>
      <w:r w:rsidR="004C0E41" w:rsidRPr="00463E8F">
        <w:rPr>
          <w:sz w:val="28"/>
          <w:szCs w:val="28"/>
        </w:rPr>
        <w:t xml:space="preserve">» </w:t>
      </w:r>
      <w:r w:rsidR="00C1093E" w:rsidRPr="00463E8F">
        <w:rPr>
          <w:sz w:val="28"/>
          <w:szCs w:val="28"/>
        </w:rPr>
        <w:t>января</w:t>
      </w:r>
      <w:r w:rsidR="004C0E41" w:rsidRPr="00463E8F">
        <w:rPr>
          <w:sz w:val="28"/>
          <w:szCs w:val="28"/>
        </w:rPr>
        <w:t xml:space="preserve">  201</w:t>
      </w:r>
      <w:r w:rsidR="00C1093E" w:rsidRPr="00463E8F">
        <w:rPr>
          <w:sz w:val="28"/>
          <w:szCs w:val="28"/>
        </w:rPr>
        <w:t>8</w:t>
      </w:r>
      <w:r w:rsidR="004C0E41" w:rsidRPr="00463E8F">
        <w:rPr>
          <w:sz w:val="28"/>
          <w:szCs w:val="28"/>
        </w:rPr>
        <w:t xml:space="preserve"> года      № 09-</w:t>
      </w:r>
      <w:r w:rsidR="00C1093E" w:rsidRPr="00463E8F">
        <w:rPr>
          <w:sz w:val="28"/>
          <w:szCs w:val="28"/>
        </w:rPr>
        <w:t>0162/18</w:t>
      </w:r>
    </w:p>
    <w:p w:rsidR="00604EC4" w:rsidRPr="00463E8F" w:rsidRDefault="00604EC4" w:rsidP="00604EC4">
      <w:pPr>
        <w:jc w:val="right"/>
        <w:rPr>
          <w:b/>
          <w:sz w:val="28"/>
          <w:szCs w:val="28"/>
        </w:rPr>
      </w:pPr>
    </w:p>
    <w:p w:rsidR="00604EC4" w:rsidRPr="00463E8F" w:rsidRDefault="00604EC4" w:rsidP="00604EC4">
      <w:pPr>
        <w:jc w:val="right"/>
        <w:rPr>
          <w:bCs/>
          <w:sz w:val="28"/>
          <w:szCs w:val="28"/>
        </w:rPr>
      </w:pPr>
    </w:p>
    <w:p w:rsidR="00604EC4" w:rsidRPr="00463E8F" w:rsidRDefault="00604EC4" w:rsidP="00604EC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Муниципальная программа</w:t>
      </w:r>
    </w:p>
    <w:p w:rsidR="00604EC4" w:rsidRPr="00463E8F" w:rsidRDefault="00604EC4" w:rsidP="009005EA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</w:r>
      <w:r w:rsidR="009005EA" w:rsidRPr="00463E8F">
        <w:rPr>
          <w:b/>
          <w:sz w:val="28"/>
          <w:szCs w:val="28"/>
        </w:rPr>
        <w:t xml:space="preserve"> </w:t>
      </w:r>
      <w:r w:rsidRPr="00463E8F">
        <w:rPr>
          <w:b/>
          <w:sz w:val="28"/>
          <w:szCs w:val="28"/>
        </w:rPr>
        <w:t>на 201</w:t>
      </w:r>
      <w:r w:rsidR="00C1093E" w:rsidRPr="00463E8F">
        <w:rPr>
          <w:b/>
          <w:sz w:val="28"/>
          <w:szCs w:val="28"/>
        </w:rPr>
        <w:t>8</w:t>
      </w:r>
      <w:r w:rsidR="00C326D2">
        <w:rPr>
          <w:b/>
          <w:sz w:val="28"/>
          <w:szCs w:val="28"/>
        </w:rPr>
        <w:t xml:space="preserve"> </w:t>
      </w:r>
      <w:r w:rsidRPr="00463E8F">
        <w:rPr>
          <w:b/>
          <w:sz w:val="28"/>
          <w:szCs w:val="28"/>
        </w:rPr>
        <w:t>год</w:t>
      </w:r>
    </w:p>
    <w:p w:rsidR="00604EC4" w:rsidRPr="00463E8F" w:rsidRDefault="00604EC4" w:rsidP="00604EC4">
      <w:pPr>
        <w:jc w:val="center"/>
        <w:rPr>
          <w:sz w:val="28"/>
          <w:szCs w:val="28"/>
        </w:rPr>
      </w:pPr>
    </w:p>
    <w:p w:rsidR="00604EC4" w:rsidRPr="00463E8F" w:rsidRDefault="00604EC4" w:rsidP="009005EA">
      <w:pPr>
        <w:jc w:val="right"/>
        <w:rPr>
          <w:sz w:val="26"/>
          <w:szCs w:val="26"/>
        </w:rPr>
      </w:pPr>
      <w:r w:rsidRPr="00463E8F">
        <w:rPr>
          <w:b/>
          <w:sz w:val="26"/>
          <w:szCs w:val="26"/>
        </w:rPr>
        <w:t xml:space="preserve">                                            СОГЛАСОВАНО</w:t>
      </w:r>
      <w:r w:rsidRPr="00463E8F">
        <w:rPr>
          <w:sz w:val="26"/>
          <w:szCs w:val="26"/>
        </w:rPr>
        <w:t xml:space="preserve"> </w:t>
      </w:r>
    </w:p>
    <w:p w:rsidR="00604EC4" w:rsidRPr="00463E8F" w:rsidRDefault="00604EC4" w:rsidP="009005EA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Первый заместитель Главы Администрации </w:t>
      </w:r>
    </w:p>
    <w:p w:rsidR="009005EA" w:rsidRPr="00463E8F" w:rsidRDefault="00604EC4" w:rsidP="009005EA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                                                                              Любимского  муниципального района </w:t>
      </w:r>
    </w:p>
    <w:p w:rsidR="00604EC4" w:rsidRPr="00463E8F" w:rsidRDefault="00604EC4" w:rsidP="009005EA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>_________________</w:t>
      </w:r>
      <w:r w:rsidR="004C0E41" w:rsidRPr="00463E8F">
        <w:rPr>
          <w:sz w:val="26"/>
          <w:szCs w:val="26"/>
        </w:rPr>
        <w:t>А.В.Мазанков</w:t>
      </w:r>
    </w:p>
    <w:p w:rsidR="00604EC4" w:rsidRPr="00463E8F" w:rsidRDefault="00604EC4" w:rsidP="00604EC4">
      <w:pPr>
        <w:jc w:val="both"/>
        <w:rPr>
          <w:b/>
          <w:sz w:val="26"/>
          <w:szCs w:val="26"/>
        </w:rPr>
      </w:pPr>
    </w:p>
    <w:p w:rsidR="00604EC4" w:rsidRPr="00463E8F" w:rsidRDefault="00604EC4" w:rsidP="009005EA">
      <w:pPr>
        <w:jc w:val="center"/>
        <w:rPr>
          <w:b/>
          <w:sz w:val="26"/>
          <w:szCs w:val="26"/>
        </w:rPr>
      </w:pPr>
      <w:r w:rsidRPr="00463E8F">
        <w:rPr>
          <w:b/>
          <w:sz w:val="26"/>
          <w:szCs w:val="26"/>
        </w:rPr>
        <w:t>ПАСПОРТ</w:t>
      </w:r>
    </w:p>
    <w:p w:rsidR="009005EA" w:rsidRPr="00463E8F" w:rsidRDefault="009005EA" w:rsidP="009005EA">
      <w:pPr>
        <w:jc w:val="center"/>
        <w:rPr>
          <w:b/>
          <w:sz w:val="26"/>
          <w:szCs w:val="26"/>
        </w:rPr>
      </w:pPr>
    </w:p>
    <w:tbl>
      <w:tblPr>
        <w:tblW w:w="958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977"/>
        <w:gridCol w:w="2214"/>
      </w:tblGrid>
      <w:tr w:rsidR="00A52947" w:rsidRPr="00463E8F" w:rsidTr="009005EA">
        <w:tc>
          <w:tcPr>
            <w:tcW w:w="4394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  <w:r w:rsidR="00C326D2">
              <w:rPr>
                <w:sz w:val="26"/>
                <w:szCs w:val="26"/>
              </w:rPr>
              <w:t xml:space="preserve"> на 2018 год</w:t>
            </w:r>
          </w:p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</w:p>
        </w:tc>
      </w:tr>
      <w:tr w:rsidR="00A52947" w:rsidRPr="00463E8F" w:rsidTr="009005EA">
        <w:tc>
          <w:tcPr>
            <w:tcW w:w="4394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и  чрезвычайных ситуаций Администрации Любимского муниципального района</w:t>
            </w:r>
          </w:p>
        </w:tc>
      </w:tr>
      <w:tr w:rsidR="00A52947" w:rsidRPr="00463E8F" w:rsidTr="009005EA">
        <w:tc>
          <w:tcPr>
            <w:tcW w:w="4394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Первый заместитель Главы Администрации Любимского муниципального района  А.В.Мазанков</w:t>
            </w:r>
          </w:p>
        </w:tc>
      </w:tr>
      <w:tr w:rsidR="00A52947" w:rsidRPr="00463E8F" w:rsidTr="009005EA">
        <w:tc>
          <w:tcPr>
            <w:tcW w:w="4394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</w:t>
            </w:r>
            <w:r w:rsidR="00C1093E" w:rsidRPr="00463E8F">
              <w:rPr>
                <w:sz w:val="26"/>
                <w:szCs w:val="26"/>
              </w:rPr>
              <w:t>8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</w:p>
        </w:tc>
      </w:tr>
      <w:tr w:rsidR="00A52947" w:rsidRPr="00463E8F" w:rsidTr="009005EA">
        <w:tc>
          <w:tcPr>
            <w:tcW w:w="4394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Выполнение мероприятий гражданской обороны и надежной системы защиты населения и территории Любимского муниципального района   от чрезвычайных ситуаций и происшествий природного и техногенного характера, сохранение здоровья людей, снижение материальных потерь и обеспечение пожарной безопасности и безопасности людей на водных объектах</w:t>
            </w:r>
          </w:p>
        </w:tc>
      </w:tr>
      <w:tr w:rsidR="00A52947" w:rsidRPr="00463E8F" w:rsidTr="009005EA">
        <w:tc>
          <w:tcPr>
            <w:tcW w:w="4394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</w:t>
            </w:r>
            <w:r w:rsidR="00902406" w:rsidRPr="00463E8F">
              <w:rPr>
                <w:sz w:val="26"/>
                <w:szCs w:val="26"/>
              </w:rPr>
              <w:t>8</w:t>
            </w:r>
            <w:r w:rsidRPr="00463E8F">
              <w:rPr>
                <w:sz w:val="26"/>
                <w:szCs w:val="26"/>
              </w:rPr>
              <w:t xml:space="preserve"> год – </w:t>
            </w:r>
            <w:r w:rsidR="00902406" w:rsidRPr="00463E8F">
              <w:rPr>
                <w:sz w:val="26"/>
                <w:szCs w:val="26"/>
              </w:rPr>
              <w:t>863000,00</w:t>
            </w:r>
            <w:r w:rsidRPr="00463E8F">
              <w:rPr>
                <w:sz w:val="26"/>
                <w:szCs w:val="26"/>
              </w:rPr>
              <w:t xml:space="preserve"> рублей</w:t>
            </w:r>
          </w:p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</w:p>
        </w:tc>
      </w:tr>
      <w:tr w:rsidR="00A52947" w:rsidRPr="00463E8F" w:rsidTr="009005EA">
        <w:trPr>
          <w:trHeight w:val="3250"/>
        </w:trPr>
        <w:tc>
          <w:tcPr>
            <w:tcW w:w="4394" w:type="dxa"/>
            <w:vMerge w:val="restart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977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Подпрограмма – муниципальная целевая программа «Развитие Единой Дежурно-Диспетчерской службы Любимского муниципального района» на 201</w:t>
            </w:r>
            <w:r w:rsidR="00902406" w:rsidRPr="00463E8F">
              <w:rPr>
                <w:sz w:val="26"/>
                <w:szCs w:val="26"/>
              </w:rPr>
              <w:t>8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</w:p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</w:tr>
      <w:tr w:rsidR="00A52947" w:rsidRPr="00463E8F" w:rsidTr="009005EA">
        <w:trPr>
          <w:trHeight w:val="3322"/>
        </w:trPr>
        <w:tc>
          <w:tcPr>
            <w:tcW w:w="4394" w:type="dxa"/>
            <w:vMerge/>
            <w:shd w:val="clear" w:color="auto" w:fill="auto"/>
          </w:tcPr>
          <w:p w:rsidR="00A52947" w:rsidRPr="00463E8F" w:rsidRDefault="00A52947" w:rsidP="00604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Подпрограмма– муниципальная целевая программа  </w:t>
            </w:r>
          </w:p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«Предупреждение и ликвидация последствий чрезвычайных ситуаций и стихийных бедствий в Любимском муниципальном районе»» на 201</w:t>
            </w:r>
            <w:r w:rsidR="00902406" w:rsidRPr="00463E8F">
              <w:rPr>
                <w:sz w:val="26"/>
                <w:szCs w:val="26"/>
              </w:rPr>
              <w:t>8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A52947" w:rsidRPr="00463E8F" w:rsidRDefault="00A52947" w:rsidP="00604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</w:p>
        </w:tc>
      </w:tr>
      <w:tr w:rsidR="00A52947" w:rsidRPr="00463E8F" w:rsidTr="009005EA">
        <w:trPr>
          <w:trHeight w:val="3322"/>
        </w:trPr>
        <w:tc>
          <w:tcPr>
            <w:tcW w:w="4394" w:type="dxa"/>
            <w:vMerge/>
            <w:shd w:val="clear" w:color="auto" w:fill="auto"/>
          </w:tcPr>
          <w:p w:rsidR="00A52947" w:rsidRPr="00463E8F" w:rsidRDefault="00A52947" w:rsidP="00604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Подпрограмма– муниципальная целевая программа  </w:t>
            </w:r>
          </w:p>
          <w:p w:rsidR="00A52947" w:rsidRPr="00463E8F" w:rsidRDefault="00A52947" w:rsidP="00F1194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«Построение и внедрение сегментов – аппаратно-программного комплекса «Безопасный город» на территории Любимского муниципального района» </w:t>
            </w:r>
          </w:p>
        </w:tc>
        <w:tc>
          <w:tcPr>
            <w:tcW w:w="2214" w:type="dxa"/>
            <w:shd w:val="clear" w:color="auto" w:fill="auto"/>
          </w:tcPr>
          <w:p w:rsidR="00A52947" w:rsidRPr="00463E8F" w:rsidRDefault="00A52947" w:rsidP="00A52947">
            <w:pPr>
              <w:jc w:val="both"/>
              <w:rPr>
                <w:sz w:val="26"/>
                <w:szCs w:val="26"/>
              </w:rPr>
            </w:pPr>
          </w:p>
        </w:tc>
      </w:tr>
    </w:tbl>
    <w:p w:rsidR="00604EC4" w:rsidRPr="00463E8F" w:rsidRDefault="00604EC4" w:rsidP="00604EC4">
      <w:pPr>
        <w:jc w:val="both"/>
        <w:rPr>
          <w:sz w:val="26"/>
          <w:szCs w:val="26"/>
        </w:rPr>
      </w:pPr>
    </w:p>
    <w:p w:rsidR="00F11943" w:rsidRPr="00463E8F" w:rsidRDefault="00F11943" w:rsidP="00604EC4">
      <w:pPr>
        <w:jc w:val="both"/>
        <w:rPr>
          <w:sz w:val="26"/>
          <w:szCs w:val="26"/>
        </w:rPr>
      </w:pPr>
    </w:p>
    <w:p w:rsidR="00F11943" w:rsidRPr="00463E8F" w:rsidRDefault="00F11943" w:rsidP="00604EC4">
      <w:pPr>
        <w:jc w:val="both"/>
        <w:rPr>
          <w:sz w:val="26"/>
          <w:szCs w:val="26"/>
        </w:rPr>
      </w:pPr>
    </w:p>
    <w:p w:rsidR="00604EC4" w:rsidRPr="00463E8F" w:rsidRDefault="00604EC4" w:rsidP="00604EC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Ответственный исполнитель: </w:t>
      </w:r>
    </w:p>
    <w:p w:rsidR="00604EC4" w:rsidRPr="00463E8F" w:rsidRDefault="00604EC4" w:rsidP="00604EC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и ЧС Администрации </w:t>
      </w:r>
    </w:p>
    <w:p w:rsidR="00604EC4" w:rsidRPr="00463E8F" w:rsidRDefault="00604EC4" w:rsidP="00604EC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604EC4" w:rsidRPr="00463E8F" w:rsidRDefault="00604EC4" w:rsidP="00604EC4">
      <w:pPr>
        <w:jc w:val="both"/>
        <w:rPr>
          <w:sz w:val="26"/>
          <w:szCs w:val="26"/>
        </w:rPr>
      </w:pPr>
    </w:p>
    <w:p w:rsidR="00604EC4" w:rsidRPr="00463E8F" w:rsidRDefault="00604EC4" w:rsidP="00465EEA">
      <w:pPr>
        <w:rPr>
          <w:sz w:val="26"/>
          <w:szCs w:val="26"/>
        </w:rPr>
      </w:pPr>
      <w:r w:rsidRPr="00463E8F">
        <w:rPr>
          <w:sz w:val="26"/>
          <w:szCs w:val="26"/>
        </w:rPr>
        <w:t>Согласовано: заведующий отделом экономики ____________________________</w:t>
      </w:r>
      <w:r w:rsidR="00465EEA" w:rsidRPr="00463E8F">
        <w:rPr>
          <w:sz w:val="26"/>
          <w:szCs w:val="26"/>
        </w:rPr>
        <w:t>_____________________________</w:t>
      </w:r>
      <w:r w:rsidRPr="00463E8F">
        <w:rPr>
          <w:sz w:val="26"/>
          <w:szCs w:val="26"/>
        </w:rPr>
        <w:t>_И.В.Соколова</w:t>
      </w:r>
    </w:p>
    <w:p w:rsidR="004C0E41" w:rsidRPr="00463E8F" w:rsidRDefault="004C0E41" w:rsidP="00465EEA">
      <w:pPr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0620B4" w:rsidRPr="00463E8F" w:rsidRDefault="000620B4" w:rsidP="00604EC4">
      <w:pPr>
        <w:jc w:val="right"/>
        <w:rPr>
          <w:sz w:val="28"/>
          <w:szCs w:val="28"/>
        </w:rPr>
      </w:pPr>
    </w:p>
    <w:p w:rsidR="000620B4" w:rsidRPr="00463E8F" w:rsidRDefault="000620B4" w:rsidP="00604EC4">
      <w:pPr>
        <w:jc w:val="right"/>
        <w:rPr>
          <w:sz w:val="28"/>
          <w:szCs w:val="28"/>
        </w:rPr>
      </w:pPr>
    </w:p>
    <w:p w:rsidR="000620B4" w:rsidRPr="00463E8F" w:rsidRDefault="000620B4" w:rsidP="00604EC4">
      <w:pPr>
        <w:jc w:val="right"/>
        <w:rPr>
          <w:sz w:val="28"/>
          <w:szCs w:val="28"/>
        </w:rPr>
      </w:pPr>
    </w:p>
    <w:p w:rsidR="000620B4" w:rsidRPr="00463E8F" w:rsidRDefault="000620B4" w:rsidP="00604EC4">
      <w:pPr>
        <w:jc w:val="right"/>
        <w:rPr>
          <w:sz w:val="28"/>
          <w:szCs w:val="28"/>
        </w:rPr>
      </w:pPr>
    </w:p>
    <w:p w:rsidR="00604EC4" w:rsidRPr="00463E8F" w:rsidRDefault="00604EC4" w:rsidP="00465EEA">
      <w:pPr>
        <w:pStyle w:val="a5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hAnsi="Times New Roman"/>
          <w:b/>
          <w:sz w:val="28"/>
          <w:szCs w:val="28"/>
        </w:rPr>
        <w:lastRenderedPageBreak/>
        <w:t>ХАРАКТЕРИСТИКА ТЕКУЩЕГО СОСТОЯНИЯ, ОПИСАНИЕ ОСНОВНЫХ ПРОБЛЕМ В ОБЛАСТИ ЗАЩИТЫ НАСЕЛЕНИЯ И ТЕРРИТОРИЙ ЛЮБИМСКОГО МУНИЦИПАЛЬНОГО РАЙОНА ОТ ЧРЕЗВЫЧАЙНЫХ СИТУАЦИЙ, ОБЕСПЕЧЕНИЕ ПОЖАРНОЙ БЕЗОПАСНОСТИ И БЕЗОПАСНОСТИ ЛЮДЕЙ НА ВОДНЫХ ОБЪЕКТАХ, АНАЛИЗ ПРИЧИН ВОЗНИКНОВЕНИЯ ПРОБЛЕМ И ОПИСАНИЕ ВОЗМОЖНЫХ РИСКОВ РЕАЛИЗАЦИИ ПРОГРАММЫ</w:t>
      </w:r>
    </w:p>
    <w:p w:rsidR="00604EC4" w:rsidRPr="00463E8F" w:rsidRDefault="00604EC4" w:rsidP="00465EEA">
      <w:pPr>
        <w:ind w:firstLine="709"/>
        <w:jc w:val="right"/>
        <w:rPr>
          <w:sz w:val="28"/>
          <w:szCs w:val="28"/>
        </w:rPr>
      </w:pP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Муниципальная программа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год» (далее - 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Сферой реализации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Программа направлена на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Риски природных и техногенных ЧС, возникающие в процессе глобального изменения климата, хозяйственной деятельности или в результате техногенных аварий и катастроф, несут значительную угрозу для населения и объектов экономики.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</w:t>
      </w:r>
      <w:r w:rsidR="00465EEA" w:rsidRPr="00463E8F">
        <w:rPr>
          <w:sz w:val="28"/>
          <w:szCs w:val="28"/>
        </w:rPr>
        <w:t xml:space="preserve">  </w:t>
      </w:r>
      <w:r w:rsidRPr="00463E8F">
        <w:rPr>
          <w:sz w:val="28"/>
          <w:szCs w:val="28"/>
        </w:rPr>
        <w:t xml:space="preserve"> Проблемы предупреждения и ликвидации чрезвычайных ситуаций природного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 </w:t>
      </w:r>
    </w:p>
    <w:p w:rsidR="00604EC4" w:rsidRPr="00463E8F" w:rsidRDefault="00465EEA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</w:t>
      </w:r>
      <w:r w:rsidR="00604EC4" w:rsidRPr="00463E8F">
        <w:rPr>
          <w:sz w:val="28"/>
          <w:szCs w:val="28"/>
        </w:rPr>
        <w:t>Социальную напряженность в обществе вызывают чрезвычайные ситуации и аварии, возникающие на объектах жилищно-коммунального хозяйства.</w:t>
      </w:r>
    </w:p>
    <w:p w:rsidR="00604EC4" w:rsidRPr="00463E8F" w:rsidRDefault="00465EEA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</w:t>
      </w:r>
      <w:r w:rsidR="00604EC4" w:rsidRPr="00463E8F">
        <w:rPr>
          <w:sz w:val="28"/>
          <w:szCs w:val="28"/>
        </w:rPr>
        <w:t xml:space="preserve">Ежегодно увеличивается число чрезвычайных ситуаций и аварий на системах жизнеобеспечения. Возникновение опасностей и их совокупностей в процессе эксплуатации объектов жилищно-коммунального хозяйства, систем </w:t>
      </w:r>
      <w:r w:rsidR="00604EC4" w:rsidRPr="00463E8F">
        <w:rPr>
          <w:sz w:val="28"/>
          <w:szCs w:val="28"/>
        </w:rPr>
        <w:lastRenderedPageBreak/>
        <w:t>жизнеобеспечения и коммуникаций связано с износом производственных фондов, систем и коммуникаций, человеческим фактором, отсутствием достаточных финансовых средств на проведение работ по замене оборудования на производстве и системах жизнеобеспечения населения, выслуживших нормативные сроки эксплуатации.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складывающейся обстановке недостаточная эффективность системы защиты населения от угроз как мирного, так и военного времени вызывает беспокойство. Причиной этому служит множество факторов, влияющих на снижение готовности системы обеспечить безопасность населения.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настоящее время состояние систем защиты от чрезвычайных ситуаций и гражданской обороны Любимского муниципального  района не в полной мере отвечает современным требованиям.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Действующая </w:t>
      </w:r>
      <w:r w:rsidR="00465EEA" w:rsidRPr="00463E8F">
        <w:rPr>
          <w:sz w:val="28"/>
          <w:szCs w:val="28"/>
        </w:rPr>
        <w:t xml:space="preserve">местная </w:t>
      </w:r>
      <w:r w:rsidRPr="00463E8F">
        <w:rPr>
          <w:sz w:val="28"/>
          <w:szCs w:val="28"/>
        </w:rPr>
        <w:t xml:space="preserve">система оповещения населения требует </w:t>
      </w:r>
      <w:r w:rsidR="00BE0D9B" w:rsidRPr="00463E8F">
        <w:rPr>
          <w:sz w:val="28"/>
          <w:szCs w:val="28"/>
        </w:rPr>
        <w:t xml:space="preserve">дальнейшего </w:t>
      </w:r>
      <w:r w:rsidRPr="00463E8F">
        <w:rPr>
          <w:sz w:val="28"/>
          <w:szCs w:val="28"/>
        </w:rPr>
        <w:t>совершенствования по следующим причинам: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отсутствие выхода в эфир радиовещания делает невозможным экстренное оповещение населения об угрозах возникновения ЧС и других опасностях;</w:t>
      </w:r>
    </w:p>
    <w:p w:rsidR="00604EC4" w:rsidRPr="00463E8F" w:rsidRDefault="00604EC4" w:rsidP="00BE0D9B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организационно-технические решения по оповещению населения через телевизионные и радиоканалы отсутствуют, что не позволяет задействовать для этих целей программы телевизионного и радиовещания, кабельного телевидения;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Крайне медленно разрабатываются и внедряются мероприятия по повышению устойчивости функционирования объектов жизнеобеспечения, обеспечивающих деятельность районного хозяйства и жизнедеятельность населения, как в военное время, так и при возникновении ЧС.  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Сделать это возможно только путем реализации целевых программ.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Разработка целевой программы позволит реализовать организационно-технических мероприятий по повышению готовности систем защиты от чрезвычайных ситуаций и гражданской обороны района в виде комплексной районной программы позволит сконцентрировать усилия на наиболее важных задачах, решение которых будет способствовать достижению реальных целей, причем с учетом возможностей бюджета района. При этом территориально-производственный принцип построения гражданской обороны дает возможность оптимальным образом реализовать следующие принципы: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финансовое обеспечение мероприятий гражданской обороны за счет бюджета района и средств организаций независимо от форм собственности;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рациональное использование при реализации программных мероприятий передовых технологий, современных достижений в области информатизации, перспективных проектных решений, новейших материалов и конструкций;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системная увязка (согласованность) программных мероприятий с перспективными планами развития комплексов районного хозяйства, служб района, предприятий и организаций.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Антитеррористическая деятельность в Любимском муниципальном районе  осуществляется в соответствии с положениями Конституцией </w:t>
      </w:r>
      <w:r w:rsidR="00465EEA" w:rsidRPr="00463E8F">
        <w:rPr>
          <w:sz w:val="28"/>
          <w:szCs w:val="28"/>
        </w:rPr>
        <w:t>Р</w:t>
      </w:r>
      <w:r w:rsidRPr="00463E8F">
        <w:rPr>
          <w:sz w:val="28"/>
          <w:szCs w:val="28"/>
        </w:rPr>
        <w:t>оссийской Федерации, федеральными законами в сфере противодействия терроризму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Противодействие экстремизму и терроризму – это не только задача государства, необходимы консолидированные усилия политических партий, общественных организаций, всего гражданского общества. 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 xml:space="preserve">Грамотная превентивная политика по борьбе с экстремизмом и терроризмом заключается в его предупреждении. Предупреждение должно заключаться в выявлении, локализации, минимизации и устранении воздействия тех факторов, которые либо порождают экстремизм, либо ему благоприятствуют. 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Профилактика должна осуществляться на допреступных стадиях развития негативных процессов, то есть на этапах, когда формируется мотивация противоправного поведения. </w:t>
      </w:r>
    </w:p>
    <w:p w:rsidR="00604EC4" w:rsidRPr="00463E8F" w:rsidRDefault="00604EC4" w:rsidP="00680BD3">
      <w:pPr>
        <w:jc w:val="both"/>
        <w:rPr>
          <w:sz w:val="28"/>
          <w:szCs w:val="28"/>
        </w:rPr>
      </w:pP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Основными целями  муниципальной программы на  201</w:t>
      </w:r>
      <w:r w:rsidR="00902406" w:rsidRPr="00463E8F">
        <w:rPr>
          <w:sz w:val="28"/>
          <w:szCs w:val="28"/>
        </w:rPr>
        <w:t>8</w:t>
      </w:r>
      <w:r w:rsidRPr="00463E8F">
        <w:rPr>
          <w:sz w:val="28"/>
          <w:szCs w:val="28"/>
        </w:rPr>
        <w:t xml:space="preserve"> год являются: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 Организация </w:t>
      </w:r>
      <w:r w:rsidR="00C956AA" w:rsidRPr="00463E8F">
        <w:rPr>
          <w:sz w:val="28"/>
          <w:szCs w:val="28"/>
        </w:rPr>
        <w:t xml:space="preserve">работы </w:t>
      </w:r>
      <w:r w:rsidRPr="00463E8F">
        <w:rPr>
          <w:sz w:val="28"/>
          <w:szCs w:val="28"/>
        </w:rPr>
        <w:t xml:space="preserve">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«112»; 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Основными задачами: 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1)</w:t>
      </w:r>
      <w:r w:rsidRPr="00463E8F">
        <w:rPr>
          <w:sz w:val="28"/>
          <w:szCs w:val="28"/>
        </w:rPr>
        <w:tab/>
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 xml:space="preserve"> 2) 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3) Предупреждения и реагирования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службы. Консолидация данных обо всех угрозах, характерных  для Любимского муниципального района и их мониторинг в режиме реального времени на базе ЕДДС и 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Реализация программы позволит: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Обеспечить снижения потерь населения и повышение экономического потенциала района путём концентрации материальных и финансовых ресурсов на приоритетные направления создания  условия безопасной жизнедеятельности населения и координации действий  Любимского муниципального района.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- Обеспечить доведение информации и сигналов оповещения до руководящего состава  гражданской обороны  и звена территориальной подсистемы РСЧС;         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Обеспечить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    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Уменьшить гибель и травматизм людей на пожарах, сократить материальный ущерб от пожаров;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 поддержание объектов гражданской обороны района в готовности к выполнению задач по предназначению.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Уменьшить гибель людей на водных объектах в местах массового отдыха населения.</w:t>
      </w:r>
    </w:p>
    <w:p w:rsidR="00387C1B" w:rsidRPr="00463E8F" w:rsidRDefault="00680BD3" w:rsidP="00680BD3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Повысить общественную и личную безопасность граждан на территории района.</w:t>
      </w:r>
    </w:p>
    <w:p w:rsidR="00680BD3" w:rsidRPr="00463E8F" w:rsidRDefault="00680BD3" w:rsidP="00680BD3">
      <w:pPr>
        <w:jc w:val="both"/>
        <w:rPr>
          <w:sz w:val="28"/>
          <w:szCs w:val="28"/>
        </w:rPr>
      </w:pPr>
    </w:p>
    <w:p w:rsidR="00680BD3" w:rsidRPr="00463E8F" w:rsidRDefault="00680BD3" w:rsidP="00465EEA">
      <w:pPr>
        <w:ind w:firstLine="709"/>
        <w:jc w:val="both"/>
        <w:rPr>
          <w:sz w:val="28"/>
          <w:szCs w:val="28"/>
        </w:rPr>
      </w:pPr>
    </w:p>
    <w:p w:rsidR="00604EC4" w:rsidRPr="00463E8F" w:rsidRDefault="00604EC4" w:rsidP="006F6DA3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 СРОКИ И ЭТАПЫ РЕАЛИЗАЦИИ ПРОГРАММЫ</w:t>
      </w:r>
    </w:p>
    <w:p w:rsidR="00604EC4" w:rsidRPr="00463E8F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Сроки реализации Муниципальной программы –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год.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</w:p>
    <w:p w:rsidR="00C956AA" w:rsidRPr="00463E8F" w:rsidRDefault="00C956AA" w:rsidP="00465EEA">
      <w:pPr>
        <w:ind w:firstLine="709"/>
        <w:jc w:val="both"/>
        <w:rPr>
          <w:sz w:val="28"/>
          <w:szCs w:val="28"/>
        </w:rPr>
      </w:pPr>
    </w:p>
    <w:p w:rsidR="00C956AA" w:rsidRPr="00463E8F" w:rsidRDefault="00C956AA" w:rsidP="00465EEA">
      <w:pPr>
        <w:ind w:firstLine="709"/>
        <w:jc w:val="both"/>
        <w:rPr>
          <w:sz w:val="28"/>
          <w:szCs w:val="28"/>
        </w:rPr>
      </w:pPr>
    </w:p>
    <w:p w:rsidR="00C956AA" w:rsidRPr="00463E8F" w:rsidRDefault="00C956AA" w:rsidP="00465EEA">
      <w:pPr>
        <w:ind w:firstLine="709"/>
        <w:jc w:val="both"/>
        <w:rPr>
          <w:sz w:val="28"/>
          <w:szCs w:val="28"/>
        </w:rPr>
      </w:pPr>
    </w:p>
    <w:p w:rsidR="00604EC4" w:rsidRPr="00463E8F" w:rsidRDefault="00604EC4" w:rsidP="006F6DA3">
      <w:pPr>
        <w:numPr>
          <w:ilvl w:val="0"/>
          <w:numId w:val="14"/>
        </w:num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ПЕРЕЧЕНЬ ПОДПРОГРАММ С УКАЗАНИЕМ СРОКОВ ИХ РЕАЛИЗАЦИИ</w:t>
      </w:r>
    </w:p>
    <w:p w:rsidR="00604EC4" w:rsidRPr="00463E8F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рамках Муниципальной программы реализуются следующие подпрограммы:</w:t>
      </w:r>
    </w:p>
    <w:p w:rsidR="00604EC4" w:rsidRPr="00463E8F" w:rsidRDefault="00F65263" w:rsidP="00465EEA">
      <w:pPr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Подпрограмма– муниципальная целевая программа  </w:t>
      </w:r>
      <w:r w:rsidR="00604EC4" w:rsidRPr="00463E8F">
        <w:rPr>
          <w:sz w:val="28"/>
          <w:szCs w:val="28"/>
        </w:rPr>
        <w:t xml:space="preserve">«Развитие Единой Дежурно-Диспетчерской службы Любимского муниципального района» на  </w:t>
      </w:r>
      <w:r w:rsidR="00A23B02" w:rsidRPr="00463E8F">
        <w:rPr>
          <w:sz w:val="28"/>
          <w:szCs w:val="28"/>
        </w:rPr>
        <w:t>2018</w:t>
      </w:r>
      <w:r w:rsidR="00604EC4" w:rsidRPr="00463E8F">
        <w:rPr>
          <w:sz w:val="28"/>
          <w:szCs w:val="28"/>
        </w:rPr>
        <w:t xml:space="preserve"> год;</w:t>
      </w:r>
    </w:p>
    <w:p w:rsidR="00604EC4" w:rsidRPr="00463E8F" w:rsidRDefault="00F65263" w:rsidP="00465EEA">
      <w:pPr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Подпрограмма– муниципальная целевая программа  </w:t>
      </w:r>
      <w:r w:rsidR="00604EC4" w:rsidRPr="00463E8F">
        <w:rPr>
          <w:sz w:val="28"/>
          <w:szCs w:val="28"/>
        </w:rPr>
        <w:t xml:space="preserve">«Предупреждение и ликвидация последствий чрезвычайных ситуаций и стихийных бедствий в Любимском муниципальном районе»» на </w:t>
      </w:r>
      <w:r w:rsidR="00A23B02" w:rsidRPr="00463E8F">
        <w:rPr>
          <w:sz w:val="28"/>
          <w:szCs w:val="28"/>
        </w:rPr>
        <w:t>2018</w:t>
      </w:r>
      <w:r w:rsidR="00604EC4" w:rsidRPr="00463E8F">
        <w:rPr>
          <w:sz w:val="28"/>
          <w:szCs w:val="28"/>
        </w:rPr>
        <w:t xml:space="preserve"> год.</w:t>
      </w:r>
    </w:p>
    <w:p w:rsidR="00652873" w:rsidRPr="00463E8F" w:rsidRDefault="00652873" w:rsidP="00652873">
      <w:pPr>
        <w:numPr>
          <w:ilvl w:val="0"/>
          <w:numId w:val="7"/>
        </w:numPr>
        <w:ind w:firstLine="698"/>
        <w:jc w:val="both"/>
        <w:rPr>
          <w:sz w:val="28"/>
          <w:szCs w:val="28"/>
        </w:rPr>
      </w:pPr>
      <w:r w:rsidRPr="00463E8F">
        <w:t xml:space="preserve"> </w:t>
      </w:r>
      <w:r w:rsidRPr="00463E8F">
        <w:rPr>
          <w:sz w:val="28"/>
          <w:szCs w:val="28"/>
        </w:rPr>
        <w:t xml:space="preserve">Подпрограмма– муниципальная целевая программа  </w:t>
      </w:r>
    </w:p>
    <w:p w:rsidR="00652873" w:rsidRPr="00463E8F" w:rsidRDefault="00652873" w:rsidP="00652873">
      <w:pPr>
        <w:ind w:left="720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«</w:t>
      </w:r>
      <w:r w:rsidR="000620B4" w:rsidRPr="00463E8F">
        <w:rPr>
          <w:sz w:val="28"/>
          <w:szCs w:val="28"/>
        </w:rPr>
        <w:t>Построение и внедрение сегментов – аппаратно-программного комплекса «Безопасный город» на территории Любимского муниципального района</w:t>
      </w:r>
      <w:r w:rsidRPr="00463E8F">
        <w:rPr>
          <w:sz w:val="28"/>
          <w:szCs w:val="28"/>
        </w:rPr>
        <w:t>.</w:t>
      </w:r>
    </w:p>
    <w:p w:rsidR="00680BD3" w:rsidRPr="00463E8F" w:rsidRDefault="00680BD3" w:rsidP="00652873">
      <w:pPr>
        <w:ind w:left="720"/>
        <w:jc w:val="both"/>
        <w:rPr>
          <w:sz w:val="28"/>
          <w:szCs w:val="28"/>
        </w:rPr>
      </w:pPr>
    </w:p>
    <w:p w:rsidR="00604EC4" w:rsidRPr="00463E8F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52873" w:rsidRPr="00463E8F" w:rsidRDefault="00753529" w:rsidP="006F6DA3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5.</w:t>
      </w:r>
      <w:r w:rsidRPr="00463E8F">
        <w:rPr>
          <w:b/>
          <w:sz w:val="28"/>
          <w:szCs w:val="28"/>
        </w:rPr>
        <w:tab/>
      </w:r>
      <w:r w:rsidR="008361E0" w:rsidRPr="00463E8F">
        <w:rPr>
          <w:b/>
          <w:sz w:val="28"/>
          <w:szCs w:val="28"/>
        </w:rPr>
        <w:t>СВОДНЫЕ ЦЕЛЕВЫЕ ИНДИКАТОРЫ ПРОГРАММЫ</w:t>
      </w:r>
    </w:p>
    <w:p w:rsidR="000620B4" w:rsidRPr="00463E8F" w:rsidRDefault="000620B4" w:rsidP="006F6DA3">
      <w:pPr>
        <w:ind w:firstLine="709"/>
        <w:jc w:val="center"/>
        <w:rPr>
          <w:b/>
          <w:sz w:val="28"/>
          <w:szCs w:val="28"/>
        </w:rPr>
      </w:pP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Сводные целевые индикаторы программы приведены в приложении 2 к Программе.</w:t>
      </w:r>
    </w:p>
    <w:p w:rsidR="006F6DA3" w:rsidRPr="00463E8F" w:rsidRDefault="006F6DA3" w:rsidP="00680BD3">
      <w:pPr>
        <w:jc w:val="both"/>
        <w:rPr>
          <w:sz w:val="28"/>
          <w:szCs w:val="28"/>
        </w:rPr>
      </w:pPr>
    </w:p>
    <w:p w:rsidR="006F6DA3" w:rsidRPr="00463E8F" w:rsidRDefault="006F6DA3" w:rsidP="00465EEA">
      <w:pPr>
        <w:ind w:firstLine="709"/>
        <w:jc w:val="both"/>
        <w:rPr>
          <w:sz w:val="28"/>
          <w:szCs w:val="28"/>
        </w:rPr>
      </w:pPr>
    </w:p>
    <w:p w:rsidR="00604EC4" w:rsidRPr="00463E8F" w:rsidRDefault="00604EC4" w:rsidP="006F6DA3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6. ИНФОРМАЦИЯ ПО ФИНАНСОВОМУ ОБЕСПЕЧЕНИЮ ПРОГРАММЫ</w:t>
      </w:r>
    </w:p>
    <w:p w:rsidR="00604EC4" w:rsidRPr="00463E8F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0620B4" w:rsidRPr="00463E8F" w:rsidRDefault="000620B4" w:rsidP="00465EEA">
      <w:pPr>
        <w:ind w:firstLine="709"/>
        <w:jc w:val="both"/>
        <w:rPr>
          <w:b/>
          <w:sz w:val="28"/>
          <w:szCs w:val="28"/>
        </w:rPr>
      </w:pPr>
    </w:p>
    <w:p w:rsidR="00A52947" w:rsidRPr="00463E8F" w:rsidRDefault="00604EC4" w:rsidP="00A52947">
      <w:pPr>
        <w:jc w:val="both"/>
        <w:rPr>
          <w:sz w:val="26"/>
          <w:szCs w:val="26"/>
        </w:rPr>
      </w:pPr>
      <w:r w:rsidRPr="00463E8F">
        <w:rPr>
          <w:sz w:val="28"/>
          <w:szCs w:val="28"/>
        </w:rPr>
        <w:t xml:space="preserve">Объем финансирования программы из средств местного  бюджета на весь период реализации составляет </w:t>
      </w:r>
      <w:r w:rsidR="00A23B02" w:rsidRPr="00463E8F">
        <w:rPr>
          <w:sz w:val="26"/>
          <w:szCs w:val="26"/>
        </w:rPr>
        <w:t>863000,00</w:t>
      </w:r>
      <w:r w:rsidR="00A52947" w:rsidRPr="00463E8F">
        <w:rPr>
          <w:sz w:val="26"/>
          <w:szCs w:val="26"/>
        </w:rPr>
        <w:t xml:space="preserve"> рублей</w:t>
      </w:r>
    </w:p>
    <w:p w:rsidR="00680BD3" w:rsidRPr="00463E8F" w:rsidRDefault="00680BD3" w:rsidP="00465EEA">
      <w:pPr>
        <w:ind w:firstLine="709"/>
        <w:jc w:val="both"/>
        <w:rPr>
          <w:sz w:val="28"/>
          <w:szCs w:val="28"/>
        </w:rPr>
      </w:pPr>
    </w:p>
    <w:p w:rsidR="00604EC4" w:rsidRPr="00463E8F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463E8F" w:rsidRDefault="00604EC4" w:rsidP="00465EEA">
      <w:pPr>
        <w:numPr>
          <w:ilvl w:val="0"/>
          <w:numId w:val="26"/>
        </w:numPr>
        <w:ind w:firstLine="709"/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ПОРЯДОК ОЦЕНКИ ЭФФЕКТИВНОСТИ ПРОГРАММЫ</w:t>
      </w:r>
    </w:p>
    <w:p w:rsidR="00604EC4" w:rsidRPr="00463E8F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0620B4" w:rsidRPr="00463E8F" w:rsidRDefault="000620B4" w:rsidP="00465EEA">
      <w:pPr>
        <w:ind w:firstLine="709"/>
        <w:jc w:val="both"/>
        <w:rPr>
          <w:b/>
          <w:sz w:val="28"/>
          <w:szCs w:val="28"/>
        </w:rPr>
      </w:pP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604EC4" w:rsidRPr="00463E8F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80BD3" w:rsidRPr="00463E8F" w:rsidRDefault="00680BD3" w:rsidP="00465EEA">
      <w:pPr>
        <w:ind w:firstLine="709"/>
        <w:jc w:val="both"/>
        <w:rPr>
          <w:b/>
          <w:sz w:val="28"/>
          <w:szCs w:val="28"/>
        </w:rPr>
      </w:pPr>
    </w:p>
    <w:p w:rsidR="00680BD3" w:rsidRPr="00463E8F" w:rsidRDefault="00680BD3" w:rsidP="00F65263">
      <w:pPr>
        <w:jc w:val="both"/>
        <w:rPr>
          <w:b/>
          <w:sz w:val="28"/>
          <w:szCs w:val="28"/>
        </w:rPr>
      </w:pPr>
    </w:p>
    <w:p w:rsidR="00465EEA" w:rsidRPr="00463E8F" w:rsidRDefault="00465EEA" w:rsidP="00465EEA">
      <w:pPr>
        <w:ind w:firstLine="709"/>
        <w:jc w:val="both"/>
        <w:rPr>
          <w:b/>
          <w:sz w:val="28"/>
          <w:szCs w:val="28"/>
        </w:rPr>
      </w:pPr>
    </w:p>
    <w:p w:rsidR="00604EC4" w:rsidRPr="00463E8F" w:rsidRDefault="00604EC4" w:rsidP="00465EEA">
      <w:pPr>
        <w:ind w:firstLine="709"/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8. ПРИНЯТЫЕ  СОКРАЩЕНИЯ</w:t>
      </w:r>
    </w:p>
    <w:p w:rsidR="00604EC4" w:rsidRPr="00463E8F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АСО - система оповещения автоматизированная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РАСЦО – региональная автоматизированная система централизованного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оповещения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ГУ МЧС - Главное управления МЧС России по субъекту Российской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Федерации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ГО - гражданская оборона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ЕДДС - единая дежурная диспетчерская служба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МСО - местная система оповещения населения муниципального образования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ПУ - пункт управления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ЦУКС - центр управления в кризисных ситуациях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ЧС - чрезвычайная ситуация</w:t>
      </w:r>
    </w:p>
    <w:p w:rsidR="00604EC4" w:rsidRPr="00463E8F" w:rsidRDefault="00465EEA" w:rsidP="00465EEA">
      <w:pPr>
        <w:ind w:firstLine="709"/>
        <w:rPr>
          <w:sz w:val="28"/>
          <w:szCs w:val="28"/>
        </w:rPr>
      </w:pPr>
      <w:r w:rsidRPr="00463E8F">
        <w:rPr>
          <w:sz w:val="28"/>
          <w:szCs w:val="28"/>
        </w:rPr>
        <w:t>ЭС–электросирена</w:t>
      </w:r>
      <w:r w:rsidRPr="00463E8F">
        <w:rPr>
          <w:sz w:val="28"/>
          <w:szCs w:val="28"/>
        </w:rPr>
        <w:br/>
        <w:t xml:space="preserve">          ОЭ- объект э</w:t>
      </w:r>
      <w:r w:rsidR="00604EC4" w:rsidRPr="00463E8F">
        <w:rPr>
          <w:sz w:val="28"/>
          <w:szCs w:val="28"/>
        </w:rPr>
        <w:t>кономики</w:t>
      </w:r>
      <w:r w:rsidR="00604EC4" w:rsidRPr="00463E8F">
        <w:rPr>
          <w:sz w:val="28"/>
          <w:szCs w:val="28"/>
        </w:rPr>
        <w:br/>
      </w:r>
      <w:r w:rsidRPr="00463E8F">
        <w:rPr>
          <w:sz w:val="28"/>
          <w:szCs w:val="28"/>
        </w:rPr>
        <w:t xml:space="preserve">          </w:t>
      </w:r>
      <w:r w:rsidR="00604EC4" w:rsidRPr="00463E8F">
        <w:rPr>
          <w:sz w:val="28"/>
          <w:szCs w:val="28"/>
        </w:rPr>
        <w:t>РХН – радиохимический пост</w:t>
      </w:r>
      <w:r w:rsidR="00604EC4" w:rsidRPr="00463E8F">
        <w:rPr>
          <w:sz w:val="28"/>
          <w:szCs w:val="28"/>
        </w:rPr>
        <w:br/>
      </w:r>
      <w:r w:rsidRPr="00463E8F">
        <w:rPr>
          <w:sz w:val="28"/>
          <w:szCs w:val="28"/>
        </w:rPr>
        <w:t xml:space="preserve">          </w:t>
      </w:r>
      <w:r w:rsidR="00604EC4" w:rsidRPr="00463E8F">
        <w:rPr>
          <w:sz w:val="28"/>
          <w:szCs w:val="28"/>
        </w:rPr>
        <w:t>СИЗ - средство индивидуальной защиты</w:t>
      </w:r>
      <w:r w:rsidR="00604EC4" w:rsidRPr="00463E8F">
        <w:rPr>
          <w:sz w:val="28"/>
          <w:szCs w:val="28"/>
        </w:rPr>
        <w:br/>
      </w:r>
      <w:r w:rsidRPr="00463E8F">
        <w:rPr>
          <w:sz w:val="28"/>
          <w:szCs w:val="28"/>
        </w:rPr>
        <w:t xml:space="preserve">          </w:t>
      </w:r>
      <w:r w:rsidR="00604EC4" w:rsidRPr="00463E8F">
        <w:rPr>
          <w:sz w:val="28"/>
          <w:szCs w:val="28"/>
        </w:rPr>
        <w:t>СИЗОД - средство индивидуальной защиты органов дыхания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ПВР – Пункт временного размещения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ПЭП – Приёмный эвакуационный пункт</w:t>
      </w:r>
    </w:p>
    <w:p w:rsidR="00604EC4" w:rsidRPr="00463E8F" w:rsidRDefault="00604EC4" w:rsidP="00465EEA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Отдел ВМР ГО ЧС – отдел военно-мобилизационной работы гражданской обороны,  предупреждения  и ликвидации чрезвычайных ситуаций</w:t>
      </w:r>
    </w:p>
    <w:p w:rsidR="00604EC4" w:rsidRPr="00463E8F" w:rsidRDefault="00604EC4" w:rsidP="00465EEA">
      <w:pPr>
        <w:ind w:firstLine="709"/>
        <w:rPr>
          <w:sz w:val="28"/>
          <w:szCs w:val="28"/>
        </w:rPr>
        <w:sectPr w:rsidR="00604EC4" w:rsidRPr="00463E8F" w:rsidSect="009005EA">
          <w:footerReference w:type="even" r:id="rId8"/>
          <w:footerReference w:type="default" r:id="rId9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  <w:r w:rsidRPr="00463E8F">
        <w:rPr>
          <w:sz w:val="28"/>
          <w:szCs w:val="28"/>
        </w:rPr>
        <w:t>УКП – учебно-консультационный пункт</w:t>
      </w:r>
    </w:p>
    <w:p w:rsidR="00604EC4" w:rsidRPr="00463E8F" w:rsidRDefault="00604EC4" w:rsidP="002D5C0D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604EC4" w:rsidRPr="00463E8F" w:rsidRDefault="00604EC4" w:rsidP="00680BD3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</w:t>
      </w:r>
      <w:r w:rsidR="003A654F" w:rsidRPr="00463E8F">
        <w:rPr>
          <w:b/>
          <w:sz w:val="28"/>
          <w:szCs w:val="28"/>
        </w:rPr>
        <w:t>Развитие</w:t>
      </w:r>
      <w:r w:rsidRPr="00463E8F">
        <w:rPr>
          <w:b/>
          <w:sz w:val="28"/>
          <w:szCs w:val="28"/>
        </w:rPr>
        <w:t xml:space="preserve"> Един</w:t>
      </w:r>
      <w:r w:rsidR="00680BD3" w:rsidRPr="00463E8F">
        <w:rPr>
          <w:b/>
          <w:sz w:val="28"/>
          <w:szCs w:val="28"/>
        </w:rPr>
        <w:t xml:space="preserve">ой Дежурно-Диспетчерской службы </w:t>
      </w:r>
      <w:r w:rsidRPr="00463E8F">
        <w:rPr>
          <w:b/>
          <w:sz w:val="28"/>
          <w:szCs w:val="28"/>
        </w:rPr>
        <w:t>Лю</w:t>
      </w:r>
      <w:r w:rsidR="00680BD3" w:rsidRPr="00463E8F">
        <w:rPr>
          <w:b/>
          <w:sz w:val="28"/>
          <w:szCs w:val="28"/>
        </w:rPr>
        <w:t xml:space="preserve">бимского муниципального района» </w:t>
      </w:r>
      <w:r w:rsidRPr="00463E8F">
        <w:rPr>
          <w:b/>
          <w:sz w:val="28"/>
          <w:szCs w:val="28"/>
        </w:rPr>
        <w:t xml:space="preserve">на  </w:t>
      </w:r>
      <w:r w:rsidR="00A23B02" w:rsidRPr="00463E8F">
        <w:rPr>
          <w:b/>
          <w:sz w:val="28"/>
          <w:szCs w:val="28"/>
        </w:rPr>
        <w:t>2018</w:t>
      </w:r>
      <w:r w:rsidRPr="00463E8F">
        <w:rPr>
          <w:b/>
          <w:sz w:val="28"/>
          <w:szCs w:val="28"/>
        </w:rPr>
        <w:t xml:space="preserve"> год</w:t>
      </w:r>
    </w:p>
    <w:p w:rsidR="00604EC4" w:rsidRPr="00463E8F" w:rsidRDefault="00604EC4" w:rsidP="00604EC4">
      <w:pPr>
        <w:jc w:val="right"/>
        <w:rPr>
          <w:b/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604EC4" w:rsidRPr="00463E8F" w:rsidRDefault="00604EC4" w:rsidP="00604EC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604EC4" w:rsidRPr="00463E8F" w:rsidRDefault="00604EC4" w:rsidP="00604EC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  </w:t>
      </w:r>
      <w:r w:rsidR="004C0E41" w:rsidRPr="00463E8F">
        <w:rPr>
          <w:sz w:val="28"/>
          <w:szCs w:val="28"/>
        </w:rPr>
        <w:t xml:space="preserve">                              </w:t>
      </w:r>
      <w:r w:rsidR="006F6DA3" w:rsidRPr="00463E8F">
        <w:rPr>
          <w:sz w:val="28"/>
          <w:szCs w:val="28"/>
        </w:rPr>
        <w:t xml:space="preserve">Любимского  муниципального </w:t>
      </w:r>
      <w:r w:rsidRPr="00463E8F">
        <w:rPr>
          <w:sz w:val="28"/>
          <w:szCs w:val="28"/>
        </w:rPr>
        <w:t>района _________________</w:t>
      </w:r>
      <w:r w:rsidR="004C0E41" w:rsidRPr="00463E8F">
        <w:rPr>
          <w:sz w:val="28"/>
          <w:szCs w:val="28"/>
        </w:rPr>
        <w:t>А.В.Мазанков</w:t>
      </w: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2D5C0D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604EC4" w:rsidRPr="00463E8F" w:rsidRDefault="00604EC4" w:rsidP="002D5C0D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604EC4" w:rsidRPr="00463E8F" w:rsidRDefault="00604EC4" w:rsidP="00604EC4">
      <w:pPr>
        <w:jc w:val="right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551"/>
        <w:gridCol w:w="1985"/>
      </w:tblGrid>
      <w:tr w:rsidR="00604EC4" w:rsidRPr="00463E8F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9A6CC3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2E6BDE" w:rsidP="003A654F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  <w:r w:rsidR="00F65263">
              <w:rPr>
                <w:sz w:val="26"/>
                <w:szCs w:val="26"/>
              </w:rPr>
              <w:t xml:space="preserve"> на 2018 год</w:t>
            </w:r>
          </w:p>
        </w:tc>
      </w:tr>
      <w:tr w:rsidR="00604EC4" w:rsidRPr="00463E8F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463E8F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 Любимского  муниципального района </w:t>
            </w:r>
            <w:r w:rsidR="004C0E41" w:rsidRPr="00463E8F">
              <w:rPr>
                <w:sz w:val="26"/>
                <w:szCs w:val="26"/>
              </w:rPr>
              <w:t>А.В.Мазанков</w:t>
            </w: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463E8F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A23B02" w:rsidP="009A6CC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  <w:r w:rsidR="00604EC4" w:rsidRPr="00463E8F">
              <w:rPr>
                <w:sz w:val="26"/>
                <w:szCs w:val="26"/>
              </w:rPr>
              <w:t xml:space="preserve">  год</w:t>
            </w: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463E8F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463E8F" w:rsidRDefault="00753529" w:rsidP="009A6CC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«112»;</w:t>
            </w:r>
          </w:p>
        </w:tc>
      </w:tr>
      <w:tr w:rsidR="00604EC4" w:rsidRPr="00463E8F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463E8F" w:rsidRDefault="00604EC4" w:rsidP="00BB043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</w:t>
            </w:r>
            <w:r w:rsidR="00A23B02" w:rsidRPr="00463E8F">
              <w:rPr>
                <w:sz w:val="26"/>
                <w:szCs w:val="26"/>
              </w:rPr>
              <w:t>2018</w:t>
            </w:r>
            <w:r w:rsidRPr="00463E8F">
              <w:rPr>
                <w:sz w:val="26"/>
                <w:szCs w:val="26"/>
              </w:rPr>
              <w:t xml:space="preserve"> год- </w:t>
            </w:r>
            <w:r w:rsidR="00BB0439">
              <w:rPr>
                <w:sz w:val="26"/>
                <w:szCs w:val="26"/>
              </w:rPr>
              <w:t>50</w:t>
            </w:r>
            <w:r w:rsidR="00AE4E58" w:rsidRPr="00463E8F">
              <w:rPr>
                <w:sz w:val="26"/>
                <w:szCs w:val="26"/>
              </w:rPr>
              <w:t>00</w:t>
            </w:r>
            <w:r w:rsidR="00A23B02" w:rsidRPr="00463E8F">
              <w:rPr>
                <w:sz w:val="26"/>
                <w:szCs w:val="26"/>
              </w:rPr>
              <w:t>0,00</w:t>
            </w:r>
            <w:r w:rsidR="00A52947" w:rsidRPr="00463E8F"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>руб</w:t>
            </w:r>
            <w:r w:rsidR="002D5C0D" w:rsidRPr="00463E8F">
              <w:rPr>
                <w:sz w:val="26"/>
                <w:szCs w:val="26"/>
              </w:rPr>
              <w:t>лей</w:t>
            </w:r>
            <w:r w:rsidRPr="00463E8F">
              <w:rPr>
                <w:sz w:val="26"/>
                <w:szCs w:val="26"/>
              </w:rPr>
              <w:t>.</w:t>
            </w:r>
          </w:p>
        </w:tc>
      </w:tr>
      <w:tr w:rsidR="00604EC4" w:rsidRPr="00463E8F" w:rsidTr="009005EA">
        <w:trPr>
          <w:trHeight w:val="4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C0D" w:rsidRPr="00463E8F" w:rsidRDefault="00865606" w:rsidP="009A6CC3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2D5C0D" w:rsidRPr="00463E8F">
              <w:rPr>
                <w:sz w:val="26"/>
                <w:szCs w:val="26"/>
              </w:rPr>
              <w:t>. Поддержание в исправном состо-янии, проведение обслуживания, возможного ремонта системы оповеще-ния</w:t>
            </w:r>
            <w:r w:rsidR="00A23B02" w:rsidRPr="00463E8F">
              <w:rPr>
                <w:sz w:val="26"/>
                <w:szCs w:val="26"/>
              </w:rPr>
              <w:t xml:space="preserve"> видеонаблю</w:t>
            </w:r>
            <w:r w:rsidR="00F65263">
              <w:rPr>
                <w:sz w:val="26"/>
                <w:szCs w:val="26"/>
              </w:rPr>
              <w:t>-</w:t>
            </w:r>
            <w:r w:rsidR="00A23B02" w:rsidRPr="00463E8F">
              <w:rPr>
                <w:sz w:val="26"/>
                <w:szCs w:val="26"/>
              </w:rPr>
              <w:t xml:space="preserve">дения </w:t>
            </w:r>
            <w:r w:rsidR="002D5C0D" w:rsidRPr="00463E8F">
              <w:rPr>
                <w:sz w:val="26"/>
                <w:szCs w:val="26"/>
              </w:rPr>
              <w:t>установ</w:t>
            </w:r>
            <w:r w:rsidR="00F65263">
              <w:rPr>
                <w:sz w:val="26"/>
                <w:szCs w:val="26"/>
              </w:rPr>
              <w:t>-</w:t>
            </w:r>
            <w:r w:rsidR="002D5C0D" w:rsidRPr="00463E8F">
              <w:rPr>
                <w:sz w:val="26"/>
                <w:szCs w:val="26"/>
              </w:rPr>
              <w:t>ленного  в ЕДДС Любимского муниципального района</w:t>
            </w:r>
          </w:p>
          <w:p w:rsidR="002D5C0D" w:rsidRPr="00463E8F" w:rsidRDefault="002D5C0D" w:rsidP="009A6CC3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865606" w:rsidP="00A23B02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  <w:r w:rsidR="002D5C0D" w:rsidRPr="00463E8F">
              <w:rPr>
                <w:sz w:val="26"/>
                <w:szCs w:val="26"/>
              </w:rPr>
              <w:t>.</w:t>
            </w:r>
            <w:r w:rsidR="00A23B02" w:rsidRPr="00463E8F">
              <w:rPr>
                <w:sz w:val="26"/>
                <w:szCs w:val="26"/>
              </w:rPr>
              <w:t>Совершенствова-ние</w:t>
            </w:r>
            <w:r w:rsidR="002D5C0D" w:rsidRPr="00463E8F">
              <w:rPr>
                <w:sz w:val="26"/>
                <w:szCs w:val="26"/>
              </w:rPr>
              <w:t xml:space="preserve"> ЦОВ Системы -112 в Любимском муни-ципальном районе</w:t>
            </w:r>
            <w:r w:rsidR="00604EC4" w:rsidRPr="00463E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463E8F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</w:tr>
    </w:tbl>
    <w:p w:rsidR="00604EC4" w:rsidRPr="00463E8F" w:rsidRDefault="00604EC4" w:rsidP="00604EC4">
      <w:pPr>
        <w:jc w:val="right"/>
        <w:rPr>
          <w:b/>
          <w:bCs/>
          <w:sz w:val="26"/>
          <w:szCs w:val="26"/>
        </w:rPr>
      </w:pPr>
    </w:p>
    <w:p w:rsidR="00604EC4" w:rsidRPr="00463E8F" w:rsidRDefault="00604EC4" w:rsidP="00604EC4">
      <w:pPr>
        <w:jc w:val="right"/>
        <w:rPr>
          <w:b/>
          <w:bCs/>
          <w:sz w:val="26"/>
          <w:szCs w:val="26"/>
        </w:rPr>
      </w:pPr>
    </w:p>
    <w:p w:rsidR="00604EC4" w:rsidRPr="00463E8F" w:rsidRDefault="00604EC4" w:rsidP="002D5C0D">
      <w:pPr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604EC4" w:rsidRPr="00463E8F" w:rsidRDefault="00604EC4" w:rsidP="002D5C0D">
      <w:pPr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604EC4" w:rsidRPr="00463E8F" w:rsidRDefault="00604EC4" w:rsidP="002D5C0D">
      <w:pPr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604EC4" w:rsidRPr="00463E8F" w:rsidRDefault="00604EC4" w:rsidP="00604EC4">
      <w:pPr>
        <w:jc w:val="right"/>
        <w:rPr>
          <w:sz w:val="26"/>
          <w:szCs w:val="26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A23B02">
      <w:pPr>
        <w:rPr>
          <w:sz w:val="28"/>
          <w:szCs w:val="28"/>
        </w:rPr>
      </w:pPr>
    </w:p>
    <w:p w:rsidR="00604EC4" w:rsidRPr="00463E8F" w:rsidRDefault="00604EC4" w:rsidP="00865606">
      <w:pPr>
        <w:rPr>
          <w:sz w:val="28"/>
          <w:szCs w:val="28"/>
        </w:rPr>
      </w:pPr>
    </w:p>
    <w:p w:rsidR="00604EC4" w:rsidRPr="00463E8F" w:rsidRDefault="00604EC4" w:rsidP="00865606">
      <w:pPr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604EC4" w:rsidRPr="00463E8F" w:rsidRDefault="00604EC4" w:rsidP="00865606">
      <w:pPr>
        <w:jc w:val="both"/>
        <w:rPr>
          <w:b/>
          <w:sz w:val="28"/>
          <w:szCs w:val="28"/>
        </w:rPr>
      </w:pPr>
    </w:p>
    <w:p w:rsidR="00604EC4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ЕДДС Любимского  муниципального района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</w:t>
      </w:r>
    </w:p>
    <w:p w:rsidR="00604EC4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На базе ЕДДС Любимского муниципального района  планируется развёртывание системы  «Аппаратно-программный комплекс</w:t>
      </w:r>
      <w:r w:rsidR="00865606" w:rsidRPr="00463E8F">
        <w:rPr>
          <w:sz w:val="28"/>
          <w:szCs w:val="28"/>
        </w:rPr>
        <w:t xml:space="preserve"> «Безопасный город»»</w:t>
      </w:r>
      <w:r w:rsidRPr="00463E8F">
        <w:rPr>
          <w:sz w:val="28"/>
          <w:szCs w:val="28"/>
        </w:rPr>
        <w:t xml:space="preserve">, а так же системы информирования и оповещения </w:t>
      </w:r>
      <w:r w:rsidR="00A23B02" w:rsidRPr="00463E8F">
        <w:rPr>
          <w:sz w:val="28"/>
          <w:szCs w:val="28"/>
        </w:rPr>
        <w:t xml:space="preserve"> руководящего состава администрации Любимского муниципального района, Любимского звена ТП РСЧС, руководителей объектов экономики, осуществляющего экономическую деятельность в границах района  и </w:t>
      </w:r>
      <w:r w:rsidRPr="00463E8F">
        <w:rPr>
          <w:sz w:val="28"/>
          <w:szCs w:val="28"/>
        </w:rPr>
        <w:t xml:space="preserve">населения.  </w:t>
      </w:r>
    </w:p>
    <w:p w:rsidR="00604EC4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ЕДДС Любимского муниципального района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Любимского  муниципального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604EC4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Подпрограмма направлена на совершенствование системы управления районным звеном территориальной подсистемы единой государственной системы предупреждения и ликвидации чрезвычайных ситуаций,    осуществлении возможности своевременно реагировать и принимать решения при угрозе и возникновении чрезвычайных ситуаций, существенно снизить затраты на ликвидацию чрезвычайных ситуаций, а в некоторых случаях избежать их. Организовать  обмен информацией с экстренными оперативными службами с мест происшествий, что позволит более оперативно принимать решения в области защиты населения и территорий.</w:t>
      </w:r>
    </w:p>
    <w:p w:rsidR="00604EC4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</w:t>
      </w:r>
    </w:p>
    <w:p w:rsidR="00604EC4" w:rsidRPr="00463E8F" w:rsidRDefault="00604EC4" w:rsidP="0075352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 результатов подпрограммы</w:t>
      </w:r>
    </w:p>
    <w:p w:rsidR="00604EC4" w:rsidRPr="00463E8F" w:rsidRDefault="00604EC4" w:rsidP="00865606">
      <w:pPr>
        <w:jc w:val="both"/>
        <w:rPr>
          <w:sz w:val="28"/>
          <w:szCs w:val="28"/>
        </w:rPr>
      </w:pPr>
    </w:p>
    <w:p w:rsidR="00892570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</w:t>
      </w:r>
      <w:r w:rsidR="00892570" w:rsidRPr="00463E8F">
        <w:rPr>
          <w:sz w:val="28"/>
          <w:szCs w:val="28"/>
        </w:rPr>
        <w:t>Основной целью подпрограммы является</w:t>
      </w:r>
      <w:r w:rsidRPr="00463E8F">
        <w:rPr>
          <w:sz w:val="28"/>
          <w:szCs w:val="28"/>
        </w:rPr>
        <w:t xml:space="preserve"> </w:t>
      </w:r>
      <w:r w:rsidR="00892570" w:rsidRPr="00463E8F">
        <w:rPr>
          <w:sz w:val="28"/>
          <w:szCs w:val="28"/>
        </w:rPr>
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</w:r>
    </w:p>
    <w:p w:rsidR="00604EC4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Основной задачей: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604EC4" w:rsidRPr="00463E8F" w:rsidRDefault="00604EC4" w:rsidP="0075352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3.Сроки реализации подпрограммы</w:t>
      </w:r>
    </w:p>
    <w:p w:rsidR="00604EC4" w:rsidRPr="00463E8F" w:rsidRDefault="00604EC4" w:rsidP="00865606">
      <w:pPr>
        <w:jc w:val="both"/>
        <w:rPr>
          <w:b/>
          <w:sz w:val="28"/>
          <w:szCs w:val="28"/>
        </w:rPr>
      </w:pPr>
    </w:p>
    <w:p w:rsidR="00604EC4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Срок реализации подпрограммы -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год. </w:t>
      </w:r>
    </w:p>
    <w:p w:rsidR="00604EC4" w:rsidRPr="00463E8F" w:rsidRDefault="00604EC4" w:rsidP="00865606">
      <w:pPr>
        <w:jc w:val="both"/>
        <w:rPr>
          <w:sz w:val="28"/>
          <w:szCs w:val="28"/>
        </w:rPr>
      </w:pPr>
    </w:p>
    <w:p w:rsidR="00604EC4" w:rsidRPr="00463E8F" w:rsidRDefault="00604EC4" w:rsidP="00865606">
      <w:pPr>
        <w:jc w:val="both"/>
        <w:rPr>
          <w:sz w:val="28"/>
          <w:szCs w:val="28"/>
        </w:rPr>
      </w:pPr>
    </w:p>
    <w:p w:rsidR="00604EC4" w:rsidRPr="00463E8F" w:rsidRDefault="00604EC4" w:rsidP="0075352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4. Перечень мероприятий подпрограммы</w:t>
      </w:r>
    </w:p>
    <w:p w:rsidR="00604EC4" w:rsidRPr="00463E8F" w:rsidRDefault="00604EC4" w:rsidP="00865606">
      <w:pPr>
        <w:jc w:val="both"/>
        <w:rPr>
          <w:sz w:val="28"/>
          <w:szCs w:val="28"/>
        </w:rPr>
      </w:pPr>
    </w:p>
    <w:p w:rsidR="00582C89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1. </w:t>
      </w:r>
      <w:r w:rsidR="00582C89" w:rsidRPr="00463E8F">
        <w:rPr>
          <w:sz w:val="28"/>
          <w:szCs w:val="28"/>
        </w:rPr>
        <w:t>Поддержание в исправном состоянии, проведение обслуживания, возможного ремонта системы оповещения установленного  в ЕДДС.</w:t>
      </w:r>
    </w:p>
    <w:p w:rsidR="00604EC4" w:rsidRPr="00463E8F" w:rsidRDefault="00582C89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</w:t>
      </w:r>
      <w:r w:rsidR="00A23B02" w:rsidRPr="00463E8F">
        <w:rPr>
          <w:sz w:val="28"/>
          <w:szCs w:val="28"/>
        </w:rPr>
        <w:t xml:space="preserve">   2</w:t>
      </w:r>
      <w:r w:rsidRPr="00463E8F">
        <w:rPr>
          <w:sz w:val="28"/>
          <w:szCs w:val="28"/>
        </w:rPr>
        <w:t xml:space="preserve">. </w:t>
      </w:r>
      <w:r w:rsidR="00A23B02" w:rsidRPr="00463E8F">
        <w:rPr>
          <w:sz w:val="28"/>
          <w:szCs w:val="28"/>
        </w:rPr>
        <w:t xml:space="preserve"> Совершенст</w:t>
      </w:r>
      <w:r w:rsidR="00C326D2">
        <w:rPr>
          <w:sz w:val="28"/>
          <w:szCs w:val="28"/>
        </w:rPr>
        <w:t>в</w:t>
      </w:r>
      <w:r w:rsidR="00A23B02" w:rsidRPr="00463E8F">
        <w:rPr>
          <w:sz w:val="28"/>
          <w:szCs w:val="28"/>
        </w:rPr>
        <w:t>ование</w:t>
      </w:r>
      <w:r w:rsidRPr="00463E8F">
        <w:rPr>
          <w:sz w:val="28"/>
          <w:szCs w:val="28"/>
        </w:rPr>
        <w:t xml:space="preserve"> системы обеспечения вызова экстренных оперативных служб по единому номеру «112»на безе ЕДДС Любимского муниципального района. </w:t>
      </w:r>
      <w:r w:rsidR="00604EC4" w:rsidRPr="00463E8F">
        <w:rPr>
          <w:sz w:val="28"/>
          <w:szCs w:val="28"/>
        </w:rPr>
        <w:t>Мероприятия подпрограммы прилагаются к программе в приложении 1.</w:t>
      </w:r>
    </w:p>
    <w:p w:rsidR="00604EC4" w:rsidRPr="00463E8F" w:rsidRDefault="00604EC4" w:rsidP="00865606">
      <w:pPr>
        <w:jc w:val="both"/>
        <w:rPr>
          <w:b/>
          <w:sz w:val="28"/>
          <w:szCs w:val="28"/>
        </w:rPr>
      </w:pPr>
    </w:p>
    <w:p w:rsidR="00604EC4" w:rsidRPr="00463E8F" w:rsidRDefault="00753529" w:rsidP="0075352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5. </w:t>
      </w:r>
      <w:r w:rsidR="00604EC4" w:rsidRPr="00463E8F">
        <w:rPr>
          <w:b/>
          <w:sz w:val="28"/>
          <w:szCs w:val="28"/>
        </w:rPr>
        <w:t>Сводные целевые индикаторы подпрограммы</w:t>
      </w:r>
    </w:p>
    <w:p w:rsidR="00582C89" w:rsidRPr="00463E8F" w:rsidRDefault="00582C89" w:rsidP="00865606">
      <w:pPr>
        <w:jc w:val="both"/>
        <w:rPr>
          <w:b/>
          <w:sz w:val="28"/>
          <w:szCs w:val="28"/>
        </w:rPr>
      </w:pPr>
    </w:p>
    <w:p w:rsidR="00604EC4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582C89" w:rsidRPr="00463E8F" w:rsidRDefault="00582C89" w:rsidP="00865606">
      <w:pPr>
        <w:jc w:val="both"/>
        <w:rPr>
          <w:sz w:val="28"/>
          <w:szCs w:val="28"/>
        </w:rPr>
      </w:pPr>
    </w:p>
    <w:p w:rsidR="00604EC4" w:rsidRPr="00463E8F" w:rsidRDefault="00604EC4" w:rsidP="0075352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6. Информация по финансовому обеспечению за счет всех источников финансирования</w:t>
      </w:r>
    </w:p>
    <w:p w:rsidR="00582C89" w:rsidRPr="00463E8F" w:rsidRDefault="00582C89" w:rsidP="00865606">
      <w:pPr>
        <w:jc w:val="both"/>
        <w:rPr>
          <w:b/>
          <w:sz w:val="28"/>
          <w:szCs w:val="28"/>
        </w:rPr>
      </w:pPr>
    </w:p>
    <w:p w:rsidR="00C956AA" w:rsidRPr="00463E8F" w:rsidRDefault="00F65263" w:rsidP="00865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4EC4" w:rsidRPr="00463E8F">
        <w:rPr>
          <w:sz w:val="28"/>
          <w:szCs w:val="28"/>
        </w:rPr>
        <w:t xml:space="preserve">Всего на реализацию подпрограммы в </w:t>
      </w:r>
      <w:r w:rsidR="00A23B02" w:rsidRPr="00463E8F">
        <w:rPr>
          <w:sz w:val="28"/>
          <w:szCs w:val="28"/>
        </w:rPr>
        <w:t>2018</w:t>
      </w:r>
      <w:r w:rsidR="00604EC4" w:rsidRPr="00463E8F">
        <w:rPr>
          <w:sz w:val="28"/>
          <w:szCs w:val="28"/>
        </w:rPr>
        <w:t xml:space="preserve"> году планируется израсходовать </w:t>
      </w:r>
      <w:r w:rsidR="003E0A40">
        <w:rPr>
          <w:sz w:val="26"/>
          <w:szCs w:val="26"/>
        </w:rPr>
        <w:t>50</w:t>
      </w:r>
      <w:r w:rsidR="00AE4E58" w:rsidRPr="00463E8F">
        <w:rPr>
          <w:sz w:val="26"/>
          <w:szCs w:val="26"/>
        </w:rPr>
        <w:t>000</w:t>
      </w:r>
      <w:r w:rsidR="00C956AA" w:rsidRPr="00463E8F">
        <w:rPr>
          <w:sz w:val="26"/>
          <w:szCs w:val="26"/>
        </w:rPr>
        <w:t>,00</w:t>
      </w:r>
      <w:r w:rsidR="00A52947" w:rsidRPr="00463E8F">
        <w:rPr>
          <w:sz w:val="26"/>
          <w:szCs w:val="26"/>
        </w:rPr>
        <w:t xml:space="preserve"> </w:t>
      </w:r>
      <w:r w:rsidR="00604EC4" w:rsidRPr="00463E8F">
        <w:rPr>
          <w:sz w:val="28"/>
          <w:szCs w:val="28"/>
        </w:rPr>
        <w:t>руб</w:t>
      </w:r>
      <w:r w:rsidR="00582C89" w:rsidRPr="00463E8F">
        <w:rPr>
          <w:sz w:val="28"/>
          <w:szCs w:val="28"/>
        </w:rPr>
        <w:t>лей</w:t>
      </w:r>
      <w:r w:rsidR="00604EC4" w:rsidRPr="00463E8F">
        <w:rPr>
          <w:sz w:val="28"/>
          <w:szCs w:val="28"/>
        </w:rPr>
        <w:t xml:space="preserve">. </w:t>
      </w:r>
    </w:p>
    <w:p w:rsidR="00604EC4" w:rsidRPr="00463E8F" w:rsidRDefault="00F65263" w:rsidP="00865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4EC4" w:rsidRPr="00463E8F">
        <w:rPr>
          <w:sz w:val="28"/>
          <w:szCs w:val="28"/>
        </w:rPr>
        <w:t>Все мероприятия, запланированные к реализации, обоснованы сметами расходов по отдел</w:t>
      </w:r>
      <w:r w:rsidR="00246E34" w:rsidRPr="00463E8F">
        <w:rPr>
          <w:sz w:val="28"/>
          <w:szCs w:val="28"/>
        </w:rPr>
        <w:t>ьным направлениям подпрограммы:</w:t>
      </w:r>
    </w:p>
    <w:p w:rsidR="00604EC4" w:rsidRPr="00463E8F" w:rsidRDefault="00F65263" w:rsidP="00865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4EC4" w:rsidRPr="00463E8F">
        <w:rPr>
          <w:sz w:val="28"/>
          <w:szCs w:val="28"/>
        </w:rPr>
        <w:t>Финансирование осуществляется за счет средств районного  бюджета.</w:t>
      </w:r>
    </w:p>
    <w:p w:rsidR="00246E34" w:rsidRPr="00463E8F" w:rsidRDefault="00246E34" w:rsidP="00865606">
      <w:pPr>
        <w:jc w:val="both"/>
        <w:rPr>
          <w:sz w:val="28"/>
          <w:szCs w:val="28"/>
        </w:rPr>
      </w:pPr>
    </w:p>
    <w:p w:rsidR="00604EC4" w:rsidRPr="00463E8F" w:rsidRDefault="00604EC4" w:rsidP="0075352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7.Порядок оценки эффективности подпрограммы</w:t>
      </w:r>
    </w:p>
    <w:p w:rsidR="00604EC4" w:rsidRPr="00463E8F" w:rsidRDefault="00604EC4" w:rsidP="00753529">
      <w:pPr>
        <w:jc w:val="center"/>
        <w:rPr>
          <w:b/>
          <w:sz w:val="28"/>
          <w:szCs w:val="28"/>
        </w:rPr>
      </w:pPr>
    </w:p>
    <w:p w:rsidR="00604EC4" w:rsidRPr="00463E8F" w:rsidRDefault="00604EC4" w:rsidP="0086560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  </w:t>
      </w:r>
    </w:p>
    <w:p w:rsidR="00892570" w:rsidRPr="00463E8F" w:rsidRDefault="00892570" w:rsidP="00604EC4">
      <w:pPr>
        <w:jc w:val="right"/>
        <w:rPr>
          <w:sz w:val="28"/>
          <w:szCs w:val="28"/>
        </w:rPr>
      </w:pPr>
    </w:p>
    <w:p w:rsidR="00892570" w:rsidRDefault="00892570" w:rsidP="00604EC4">
      <w:pPr>
        <w:jc w:val="right"/>
        <w:rPr>
          <w:sz w:val="28"/>
          <w:szCs w:val="28"/>
        </w:rPr>
      </w:pPr>
    </w:p>
    <w:p w:rsidR="00C326D2" w:rsidRPr="00463E8F" w:rsidRDefault="00C326D2" w:rsidP="00604EC4">
      <w:pPr>
        <w:jc w:val="right"/>
        <w:rPr>
          <w:sz w:val="28"/>
          <w:szCs w:val="28"/>
        </w:rPr>
      </w:pPr>
    </w:p>
    <w:p w:rsidR="00A23B02" w:rsidRPr="00463E8F" w:rsidRDefault="00A23B02" w:rsidP="00604EC4">
      <w:pPr>
        <w:jc w:val="right"/>
        <w:rPr>
          <w:sz w:val="28"/>
          <w:szCs w:val="28"/>
        </w:rPr>
      </w:pPr>
    </w:p>
    <w:p w:rsidR="00604EC4" w:rsidRPr="00463E8F" w:rsidRDefault="00604EC4" w:rsidP="00582C8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604EC4" w:rsidRPr="00463E8F" w:rsidRDefault="00604EC4" w:rsidP="00582C8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«Предупреждение и ликвидация последствий чрезвычайных ситуаций</w:t>
      </w:r>
    </w:p>
    <w:p w:rsidR="00604EC4" w:rsidRPr="00463E8F" w:rsidRDefault="00604EC4" w:rsidP="00582C8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стихийных бедствий в Любимском муниципальном районе»» на </w:t>
      </w:r>
      <w:r w:rsidR="00A23B02" w:rsidRPr="00463E8F">
        <w:rPr>
          <w:b/>
          <w:sz w:val="28"/>
          <w:szCs w:val="28"/>
        </w:rPr>
        <w:t>2018</w:t>
      </w:r>
      <w:r w:rsidRPr="00463E8F">
        <w:rPr>
          <w:b/>
          <w:sz w:val="28"/>
          <w:szCs w:val="28"/>
        </w:rPr>
        <w:t xml:space="preserve"> год</w:t>
      </w: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604EC4" w:rsidRPr="00463E8F" w:rsidRDefault="00604EC4" w:rsidP="00604EC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6F6DA3" w:rsidRPr="00463E8F" w:rsidRDefault="00604EC4" w:rsidP="00604EC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</w:t>
      </w:r>
      <w:r w:rsidR="004C0E41" w:rsidRPr="00463E8F">
        <w:rPr>
          <w:sz w:val="28"/>
          <w:szCs w:val="28"/>
        </w:rPr>
        <w:t xml:space="preserve">                              </w:t>
      </w:r>
      <w:r w:rsidRPr="00463E8F">
        <w:rPr>
          <w:sz w:val="28"/>
          <w:szCs w:val="28"/>
        </w:rPr>
        <w:t xml:space="preserve">   Любимского  муниципального района </w:t>
      </w:r>
    </w:p>
    <w:p w:rsidR="00604EC4" w:rsidRPr="00463E8F" w:rsidRDefault="00604EC4" w:rsidP="00604EC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</w:t>
      </w:r>
      <w:r w:rsidR="004C0E41" w:rsidRPr="00463E8F">
        <w:rPr>
          <w:sz w:val="28"/>
          <w:szCs w:val="28"/>
        </w:rPr>
        <w:t>А.В.Мазанков</w:t>
      </w: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604EC4" w:rsidP="00582C8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604EC4" w:rsidRPr="00463E8F" w:rsidRDefault="00604EC4" w:rsidP="00582C8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604EC4" w:rsidRPr="00463E8F" w:rsidRDefault="00604EC4" w:rsidP="00604EC4">
      <w:pPr>
        <w:jc w:val="right"/>
        <w:rPr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0"/>
        <w:gridCol w:w="2410"/>
        <w:gridCol w:w="3653"/>
      </w:tblGrid>
      <w:tr w:rsidR="00604EC4" w:rsidRPr="00463E8F" w:rsidTr="00A52947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582C89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2E6BDE" w:rsidP="009E7EDC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  <w:r w:rsidR="00F65263">
              <w:rPr>
                <w:sz w:val="26"/>
                <w:szCs w:val="26"/>
              </w:rPr>
              <w:t xml:space="preserve">  на 2018 год</w:t>
            </w:r>
          </w:p>
        </w:tc>
      </w:tr>
      <w:tr w:rsidR="00604EC4" w:rsidRPr="00463E8F" w:rsidTr="00A52947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</w:tr>
      <w:tr w:rsidR="00604EC4" w:rsidRPr="00463E8F" w:rsidTr="00A52947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604EC4" w:rsidRPr="00463E8F" w:rsidRDefault="004C0E41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</w:tc>
      </w:tr>
      <w:tr w:rsidR="00604EC4" w:rsidRPr="00463E8F" w:rsidTr="00A52947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A23B02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  <w:r w:rsidR="00604EC4" w:rsidRPr="00463E8F">
              <w:rPr>
                <w:sz w:val="26"/>
                <w:szCs w:val="26"/>
              </w:rPr>
              <w:t xml:space="preserve">   год</w:t>
            </w:r>
          </w:p>
        </w:tc>
      </w:tr>
      <w:tr w:rsidR="00604EC4" w:rsidRPr="00463E8F" w:rsidTr="00A52947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      </w:r>
          </w:p>
        </w:tc>
      </w:tr>
      <w:tr w:rsidR="00604EC4" w:rsidRPr="00463E8F" w:rsidTr="00A52947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463E8F" w:rsidRDefault="00A23B02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  <w:r w:rsidR="00604EC4" w:rsidRPr="00463E8F">
              <w:rPr>
                <w:sz w:val="26"/>
                <w:szCs w:val="26"/>
              </w:rPr>
              <w:t xml:space="preserve"> год </w:t>
            </w:r>
            <w:r w:rsidR="00582C89" w:rsidRPr="00463E8F">
              <w:rPr>
                <w:sz w:val="26"/>
                <w:szCs w:val="26"/>
              </w:rPr>
              <w:t>–</w:t>
            </w:r>
            <w:r w:rsidR="00604EC4" w:rsidRPr="00463E8F">
              <w:rPr>
                <w:sz w:val="26"/>
                <w:szCs w:val="26"/>
              </w:rPr>
              <w:t xml:space="preserve"> </w:t>
            </w:r>
            <w:r w:rsidR="003E0A40">
              <w:rPr>
                <w:sz w:val="26"/>
                <w:szCs w:val="26"/>
              </w:rPr>
              <w:t>663</w:t>
            </w:r>
            <w:r w:rsidRPr="00463E8F">
              <w:rPr>
                <w:sz w:val="26"/>
                <w:szCs w:val="26"/>
              </w:rPr>
              <w:t>00</w:t>
            </w:r>
            <w:r w:rsidR="003E0A40">
              <w:rPr>
                <w:sz w:val="26"/>
                <w:szCs w:val="26"/>
              </w:rPr>
              <w:t>0</w:t>
            </w:r>
            <w:r w:rsidRPr="00463E8F">
              <w:rPr>
                <w:sz w:val="26"/>
                <w:szCs w:val="26"/>
              </w:rPr>
              <w:t>,00</w:t>
            </w:r>
            <w:r w:rsidR="00A52947" w:rsidRPr="00463E8F">
              <w:rPr>
                <w:sz w:val="26"/>
                <w:szCs w:val="26"/>
              </w:rPr>
              <w:t xml:space="preserve"> рублей</w:t>
            </w:r>
          </w:p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463E8F" w:rsidTr="00A52947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основных мероприятий, входящих в состав подпрограммы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  Реализации р</w:t>
            </w:r>
            <w:r w:rsidR="00A52947" w:rsidRPr="00463E8F">
              <w:rPr>
                <w:sz w:val="26"/>
                <w:szCs w:val="26"/>
              </w:rPr>
              <w:t xml:space="preserve">абочего проекта «Совершенствование местной системы </w:t>
            </w:r>
            <w:r w:rsidRPr="00463E8F">
              <w:rPr>
                <w:sz w:val="26"/>
                <w:szCs w:val="26"/>
              </w:rPr>
              <w:t>опове</w:t>
            </w:r>
            <w:r w:rsidR="00A52947" w:rsidRPr="00463E8F"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>щения»</w:t>
            </w:r>
            <w:r w:rsidR="009E7EDC" w:rsidRPr="00463E8F">
              <w:rPr>
                <w:sz w:val="26"/>
                <w:szCs w:val="26"/>
              </w:rPr>
              <w:t>. Поддер</w:t>
            </w:r>
            <w:r w:rsidR="00A52947" w:rsidRPr="00463E8F">
              <w:rPr>
                <w:sz w:val="26"/>
                <w:szCs w:val="26"/>
              </w:rPr>
              <w:t>-</w:t>
            </w:r>
            <w:r w:rsidR="009E7EDC" w:rsidRPr="00463E8F">
              <w:rPr>
                <w:sz w:val="26"/>
                <w:szCs w:val="26"/>
              </w:rPr>
              <w:t>жание  в рабочем состоя</w:t>
            </w:r>
            <w:r w:rsidRPr="00463E8F">
              <w:rPr>
                <w:sz w:val="26"/>
                <w:szCs w:val="26"/>
              </w:rPr>
              <w:t xml:space="preserve">ние сегмента региональной </w:t>
            </w:r>
            <w:r w:rsidRPr="00463E8F">
              <w:rPr>
                <w:sz w:val="26"/>
                <w:szCs w:val="26"/>
              </w:rPr>
              <w:lastRenderedPageBreak/>
              <w:t xml:space="preserve">системы оповещения.  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Отдел Военно-мобилизационной работы, гражданской обороны чрезвычайных ситуаций Администрации Любимского муниципального района</w:t>
            </w:r>
          </w:p>
        </w:tc>
      </w:tr>
      <w:tr w:rsidR="00604EC4" w:rsidRPr="00463E8F" w:rsidTr="00A52947">
        <w:trPr>
          <w:trHeight w:val="5099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463E8F" w:rsidRDefault="00582C89" w:rsidP="009B792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  <w:r w:rsidR="00604EC4" w:rsidRPr="00463E8F">
              <w:rPr>
                <w:sz w:val="26"/>
                <w:szCs w:val="26"/>
              </w:rPr>
              <w:t>Проведение превентивных мероприятий по обеспечению антитеррористической защищённости</w:t>
            </w:r>
            <w:r w:rsidR="009B7929" w:rsidRPr="00463E8F">
              <w:rPr>
                <w:sz w:val="26"/>
                <w:szCs w:val="26"/>
              </w:rPr>
              <w:t xml:space="preserve"> органов управле</w:t>
            </w:r>
            <w:r w:rsidR="00A52947" w:rsidRPr="00463E8F">
              <w:rPr>
                <w:sz w:val="26"/>
                <w:szCs w:val="26"/>
              </w:rPr>
              <w:t>-</w:t>
            </w:r>
            <w:r w:rsidR="009B7929" w:rsidRPr="00463E8F">
              <w:rPr>
                <w:sz w:val="26"/>
                <w:szCs w:val="26"/>
              </w:rPr>
              <w:t>ния и  населения</w:t>
            </w:r>
            <w:r w:rsidRPr="00463E8F">
              <w:rPr>
                <w:sz w:val="26"/>
                <w:szCs w:val="26"/>
              </w:rPr>
              <w:t>, возникновения чрезвычайных ситуаций природ</w:t>
            </w:r>
            <w:r w:rsidR="00A52947" w:rsidRPr="00463E8F"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>ного и техно</w:t>
            </w:r>
            <w:r w:rsidR="009B7929" w:rsidRPr="00463E8F">
              <w:rPr>
                <w:sz w:val="26"/>
                <w:szCs w:val="26"/>
              </w:rPr>
              <w:t>ген</w:t>
            </w:r>
            <w:r w:rsidR="00A52947" w:rsidRPr="00463E8F">
              <w:rPr>
                <w:sz w:val="26"/>
                <w:szCs w:val="26"/>
              </w:rPr>
              <w:t>-</w:t>
            </w:r>
            <w:r w:rsidR="009B7929" w:rsidRPr="00463E8F">
              <w:rPr>
                <w:sz w:val="26"/>
                <w:szCs w:val="26"/>
              </w:rPr>
              <w:t>н</w:t>
            </w:r>
            <w:r w:rsidRPr="00463E8F">
              <w:rPr>
                <w:sz w:val="26"/>
                <w:szCs w:val="26"/>
              </w:rPr>
              <w:t>ого характера</w:t>
            </w:r>
            <w:r w:rsidR="00604EC4" w:rsidRPr="00463E8F">
              <w:rPr>
                <w:sz w:val="26"/>
                <w:szCs w:val="26"/>
              </w:rPr>
              <w:t xml:space="preserve"> на территории Любимского муни</w:t>
            </w:r>
            <w:r w:rsidR="00A52947" w:rsidRPr="00463E8F">
              <w:rPr>
                <w:sz w:val="26"/>
                <w:szCs w:val="26"/>
              </w:rPr>
              <w:t>-</w:t>
            </w:r>
            <w:r w:rsidR="00604EC4" w:rsidRPr="00463E8F">
              <w:rPr>
                <w:sz w:val="26"/>
                <w:szCs w:val="26"/>
              </w:rPr>
              <w:t>ципального района</w:t>
            </w:r>
          </w:p>
          <w:p w:rsidR="009B7929" w:rsidRPr="00463E8F" w:rsidRDefault="009B7929" w:rsidP="009B792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3. Развитие добровольной пожарной охраны на территории Любимского муниципального района в </w:t>
            </w:r>
            <w:r w:rsidR="00A23B02" w:rsidRPr="00463E8F">
              <w:rPr>
                <w:sz w:val="26"/>
                <w:szCs w:val="26"/>
              </w:rPr>
              <w:t>2018</w:t>
            </w:r>
            <w:r w:rsidRPr="00463E8F">
              <w:rPr>
                <w:sz w:val="26"/>
                <w:szCs w:val="26"/>
              </w:rPr>
              <w:t xml:space="preserve"> году.</w:t>
            </w:r>
          </w:p>
          <w:p w:rsidR="000620B4" w:rsidRPr="00463E8F" w:rsidRDefault="000620B4" w:rsidP="009B792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4.</w:t>
            </w:r>
            <w:r w:rsidRPr="00463E8F">
              <w:t xml:space="preserve"> </w:t>
            </w:r>
            <w:r w:rsidRPr="00463E8F">
              <w:rPr>
                <w:sz w:val="26"/>
                <w:szCs w:val="26"/>
              </w:rPr>
              <w:t>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Военно-мобилизационной работы, гражданской обороны чрезвычайных ситуаций Администрации Любимского муниципального района </w:t>
            </w:r>
          </w:p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</w:p>
          <w:p w:rsidR="00604EC4" w:rsidRPr="00463E8F" w:rsidRDefault="00604EC4" w:rsidP="00582C89">
            <w:pPr>
              <w:jc w:val="both"/>
              <w:rPr>
                <w:sz w:val="26"/>
                <w:szCs w:val="26"/>
              </w:rPr>
            </w:pPr>
          </w:p>
        </w:tc>
      </w:tr>
    </w:tbl>
    <w:p w:rsidR="00604EC4" w:rsidRPr="00463E8F" w:rsidRDefault="00604EC4" w:rsidP="00582C89">
      <w:pPr>
        <w:jc w:val="both"/>
        <w:rPr>
          <w:b/>
          <w:bCs/>
          <w:sz w:val="26"/>
          <w:szCs w:val="26"/>
        </w:rPr>
      </w:pPr>
    </w:p>
    <w:p w:rsidR="00604EC4" w:rsidRPr="00463E8F" w:rsidRDefault="00604EC4" w:rsidP="00582C89">
      <w:pPr>
        <w:jc w:val="both"/>
        <w:rPr>
          <w:b/>
          <w:bCs/>
          <w:sz w:val="26"/>
          <w:szCs w:val="26"/>
        </w:rPr>
      </w:pPr>
    </w:p>
    <w:p w:rsidR="00A52947" w:rsidRPr="00463E8F" w:rsidRDefault="00A52947" w:rsidP="00582C89">
      <w:pPr>
        <w:jc w:val="both"/>
        <w:rPr>
          <w:b/>
          <w:bCs/>
          <w:sz w:val="26"/>
          <w:szCs w:val="26"/>
        </w:rPr>
      </w:pPr>
    </w:p>
    <w:p w:rsidR="00604EC4" w:rsidRPr="00463E8F" w:rsidRDefault="00604EC4" w:rsidP="00582C89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604EC4" w:rsidRPr="00463E8F" w:rsidRDefault="00604EC4" w:rsidP="00582C89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604EC4" w:rsidRPr="00463E8F" w:rsidRDefault="00604EC4" w:rsidP="00582C89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604EC4" w:rsidRPr="00463E8F" w:rsidRDefault="00604EC4" w:rsidP="00582C89">
      <w:pPr>
        <w:jc w:val="both"/>
        <w:rPr>
          <w:sz w:val="26"/>
          <w:szCs w:val="26"/>
        </w:rPr>
      </w:pPr>
    </w:p>
    <w:p w:rsidR="00604EC4" w:rsidRPr="00463E8F" w:rsidRDefault="00604EC4" w:rsidP="00582C89">
      <w:pPr>
        <w:jc w:val="both"/>
        <w:rPr>
          <w:sz w:val="26"/>
          <w:szCs w:val="26"/>
        </w:rPr>
      </w:pPr>
    </w:p>
    <w:p w:rsidR="00604EC4" w:rsidRPr="00463E8F" w:rsidRDefault="00604EC4" w:rsidP="000620B4">
      <w:pPr>
        <w:rPr>
          <w:sz w:val="28"/>
          <w:szCs w:val="28"/>
        </w:rPr>
      </w:pPr>
    </w:p>
    <w:p w:rsidR="00A52947" w:rsidRPr="00463E8F" w:rsidRDefault="00A52947" w:rsidP="000620B4">
      <w:pPr>
        <w:rPr>
          <w:sz w:val="28"/>
          <w:szCs w:val="28"/>
        </w:rPr>
      </w:pPr>
    </w:p>
    <w:p w:rsidR="00604EC4" w:rsidRPr="00463E8F" w:rsidRDefault="00753529" w:rsidP="0075352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753529" w:rsidRPr="00463E8F" w:rsidRDefault="00753529" w:rsidP="00753529">
      <w:pPr>
        <w:jc w:val="center"/>
        <w:rPr>
          <w:sz w:val="28"/>
          <w:szCs w:val="28"/>
        </w:rPr>
      </w:pP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Муниципальная подпрограмма «Предупреждение и ликвидация последствий чрезвычайных ситуаций и стихийных бедствий в Любимском муниципальном районе»» на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  (далее - Подпрограмма)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0F773E" w:rsidRPr="00463E8F" w:rsidRDefault="000F773E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     Основанием для разработки целевой программы является Постановление Администрации Любимского муниципального района  № 09-1514/13 от 27.12.2013 года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   </w:t>
      </w:r>
    </w:p>
    <w:p w:rsidR="000F773E" w:rsidRPr="00463E8F" w:rsidRDefault="000F773E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  Для решения этой проблемы в области снижения природных и техногенных рисков, смягчения последствий стихийных бедствий, выполнения мероприятий по гражданской обороне разработана  настоящая Подпрограммы.     </w:t>
      </w:r>
    </w:p>
    <w:p w:rsidR="00604EC4" w:rsidRPr="00463E8F" w:rsidRDefault="00604EC4" w:rsidP="000F773E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Обеспечение защиты населения и территорий Любимского муниципального района от чрезвычайных ситуаций (ЧС) природного и техногенного характера</w:t>
      </w:r>
      <w:r w:rsidR="000F773E" w:rsidRPr="00463E8F">
        <w:rPr>
          <w:sz w:val="28"/>
          <w:szCs w:val="28"/>
        </w:rPr>
        <w:t>, проведение превентивных мероприятий по предупреждению и ликвидации последствий чрезвычайных ситуаций природного и техногенного характера</w:t>
      </w:r>
      <w:r w:rsidRPr="00463E8F">
        <w:rPr>
          <w:sz w:val="28"/>
          <w:szCs w:val="28"/>
        </w:rPr>
        <w:t xml:space="preserve"> в условиях сложившейся социально-экономической обстановки является одной из важнейших задач Администрации Любимского муниципального района. </w:t>
      </w:r>
    </w:p>
    <w:p w:rsidR="000F773E" w:rsidRPr="00463E8F" w:rsidRDefault="000F773E" w:rsidP="000F773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Осуществление антитеррористической безопасности в сложившейся сложной международной  политической обстановкой позволит решить ряд проблем, связанных с антитеррористической защищенности в целом по району, недопущению материальных потерь от действий террористической направленности  и предотвращение террористических угроз и в целом обеспечение безопасности жизни и здоровья населения, проживающего на территории Любимского муниципального района.</w:t>
      </w:r>
    </w:p>
    <w:p w:rsidR="000F773E" w:rsidRPr="00463E8F" w:rsidRDefault="000F773E" w:rsidP="000F773E">
      <w:pPr>
        <w:jc w:val="both"/>
        <w:rPr>
          <w:sz w:val="28"/>
          <w:szCs w:val="28"/>
        </w:rPr>
      </w:pPr>
    </w:p>
    <w:p w:rsidR="00604EC4" w:rsidRPr="00463E8F" w:rsidRDefault="000F773E" w:rsidP="000F773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</w:t>
      </w:r>
    </w:p>
    <w:p w:rsidR="00753529" w:rsidRPr="00463E8F" w:rsidRDefault="00753529" w:rsidP="009B7929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</w:t>
      </w:r>
    </w:p>
    <w:p w:rsidR="000F773E" w:rsidRPr="00463E8F" w:rsidRDefault="005E0076" w:rsidP="000620B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к</w:t>
      </w:r>
      <w:r w:rsidR="00753529" w:rsidRPr="00463E8F">
        <w:rPr>
          <w:b/>
          <w:sz w:val="28"/>
          <w:szCs w:val="28"/>
        </w:rPr>
        <w:t xml:space="preserve">онечных результатов </w:t>
      </w:r>
      <w:r w:rsidR="000620B4" w:rsidRPr="00463E8F">
        <w:rPr>
          <w:b/>
          <w:sz w:val="28"/>
          <w:szCs w:val="28"/>
        </w:rPr>
        <w:t xml:space="preserve"> МП</w:t>
      </w:r>
    </w:p>
    <w:p w:rsidR="00604EC4" w:rsidRPr="00463E8F" w:rsidRDefault="00604EC4" w:rsidP="000620B4">
      <w:pPr>
        <w:jc w:val="center"/>
        <w:rPr>
          <w:b/>
          <w:sz w:val="28"/>
          <w:szCs w:val="28"/>
        </w:rPr>
      </w:pPr>
      <w:r w:rsidRPr="00463E8F">
        <w:rPr>
          <w:sz w:val="28"/>
          <w:szCs w:val="28"/>
        </w:rPr>
        <w:br/>
        <w:t xml:space="preserve">    Основной целью Подпрограммы на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года определено являются: 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  Повышение уровня защиты граждан от чрезвычайных ситуаций природного и техногенного характера (далее – ЧС), пожарной безопасности и безопасности </w:t>
      </w:r>
      <w:r w:rsidRPr="00463E8F">
        <w:rPr>
          <w:sz w:val="28"/>
          <w:szCs w:val="28"/>
        </w:rPr>
        <w:lastRenderedPageBreak/>
        <w:t>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Для достижения указанных целей Муниципальной Подпрограммы должны быть решена следующая основная задача: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</w:t>
      </w:r>
      <w:r w:rsidR="000F773E" w:rsidRPr="00463E8F">
        <w:rPr>
          <w:sz w:val="28"/>
          <w:szCs w:val="28"/>
        </w:rPr>
        <w:t xml:space="preserve"> мероприятий обеспечивающих</w:t>
      </w:r>
      <w:r w:rsidRPr="00463E8F">
        <w:rPr>
          <w:sz w:val="28"/>
          <w:szCs w:val="28"/>
        </w:rPr>
        <w:t xml:space="preserve"> антитеррористическ</w:t>
      </w:r>
      <w:r w:rsidR="000F773E" w:rsidRPr="00463E8F">
        <w:rPr>
          <w:sz w:val="28"/>
          <w:szCs w:val="28"/>
        </w:rPr>
        <w:t>ую</w:t>
      </w:r>
      <w:r w:rsidRPr="00463E8F">
        <w:rPr>
          <w:sz w:val="28"/>
          <w:szCs w:val="28"/>
        </w:rPr>
        <w:t xml:space="preserve"> защищённость населения проживающего  на территории Любимского муниципального района. 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Для решения поставленной задачи необходимо проведение следующих мероприятий: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1.  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оповещения.</w:t>
      </w:r>
    </w:p>
    <w:p w:rsidR="009B7929" w:rsidRPr="00463E8F" w:rsidRDefault="009B7929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2. Проведение превентивных мероприятий по обеспечению антитеррористической защищённости органов управления и  населения, возникновения чрезвычайных ситуаций природного и техногенного характера на территории Любимского муниципального района, обеспечения выполнения мероприятий по гражданской обороне. 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3. Развитие добровольной пожарной охраны на территории Любимского муниципального района в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году.</w:t>
      </w:r>
    </w:p>
    <w:p w:rsidR="00E72110" w:rsidRPr="00463E8F" w:rsidRDefault="00E72110" w:rsidP="00E72110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4.    Создание резерва материальных ресурсов для предупреждения и  ликвидации чрезвычайных ситуаций</w:t>
      </w:r>
      <w:r w:rsidRPr="00463E8F">
        <w:t xml:space="preserve"> </w:t>
      </w:r>
      <w:r w:rsidRPr="00463E8F">
        <w:rPr>
          <w:sz w:val="28"/>
          <w:szCs w:val="28"/>
        </w:rPr>
        <w:t>на территории Любимского муниципального района.</w:t>
      </w:r>
    </w:p>
    <w:p w:rsidR="000620B4" w:rsidRPr="00463E8F" w:rsidRDefault="000620B4" w:rsidP="00E72110">
      <w:pPr>
        <w:jc w:val="both"/>
        <w:rPr>
          <w:sz w:val="28"/>
          <w:szCs w:val="28"/>
        </w:rPr>
      </w:pP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Реализация мероприятий Муниципальной программы в области защиты населения и территорий от чрезвычайных ситуаций природного и техногенного характера позволит: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1. Обеспечить доведение информации и сигналов оповещения до руководящего состава  гражданской обороны  и звена территориальной подсистемы РСЧС; 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увеличит охват  оповещения населения Любимского муниципального района  при возникновении чрезвычайных ситуаций природного и техногенного характера, а также при переводе гражданской обороны</w:t>
      </w:r>
      <w:r w:rsidR="000F773E" w:rsidRPr="00463E8F">
        <w:rPr>
          <w:sz w:val="28"/>
          <w:szCs w:val="28"/>
        </w:rPr>
        <w:t xml:space="preserve"> на военное положение на</w:t>
      </w:r>
      <w:r w:rsidRPr="00463E8F">
        <w:rPr>
          <w:sz w:val="28"/>
          <w:szCs w:val="28"/>
        </w:rPr>
        <w:t xml:space="preserve"> территории Городского поселения Любим;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-  обеспечит защиту населения и территории Любимского муниципального района, объектов жизнеобеспечения населения и социально значимых объектов от угроз природного и техногенного характера.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2. Обеспечение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3. Уменьшить гибель и травматизм людей на пожарах, сократить материальный ущерб от пожаров;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4. Поддержание объектов гражданской обороны района в готовности к выполнению задач по предназначению.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5.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604EC4" w:rsidRPr="00463E8F" w:rsidRDefault="00604EC4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6.  Уменьшить гибель людей на водных объектах в местах массового отдыха населения.</w:t>
      </w:r>
    </w:p>
    <w:p w:rsidR="00604EC4" w:rsidRPr="00463E8F" w:rsidRDefault="00604EC4" w:rsidP="00246E3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7.  Повысить общественную и личную безопасност</w:t>
      </w:r>
      <w:r w:rsidR="00246E34" w:rsidRPr="00463E8F">
        <w:rPr>
          <w:sz w:val="28"/>
          <w:szCs w:val="28"/>
        </w:rPr>
        <w:t>ь граждан на территории района.</w:t>
      </w:r>
    </w:p>
    <w:p w:rsidR="00604EC4" w:rsidRPr="00463E8F" w:rsidRDefault="00604EC4" w:rsidP="00604EC4">
      <w:pPr>
        <w:jc w:val="right"/>
        <w:rPr>
          <w:sz w:val="28"/>
          <w:szCs w:val="28"/>
        </w:rPr>
      </w:pPr>
    </w:p>
    <w:p w:rsidR="00604EC4" w:rsidRPr="00463E8F" w:rsidRDefault="00753529" w:rsidP="00246E3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</w:t>
      </w:r>
      <w:r w:rsidR="00604EC4" w:rsidRPr="00463E8F">
        <w:rPr>
          <w:b/>
          <w:sz w:val="28"/>
          <w:szCs w:val="28"/>
        </w:rPr>
        <w:t>. Сроки и этапы реализа</w:t>
      </w:r>
      <w:r w:rsidR="00246E34" w:rsidRPr="00463E8F">
        <w:rPr>
          <w:b/>
          <w:sz w:val="28"/>
          <w:szCs w:val="28"/>
        </w:rPr>
        <w:t>ции Муниципальной Подпрограммы.</w:t>
      </w:r>
    </w:p>
    <w:p w:rsidR="00604EC4" w:rsidRPr="00463E8F" w:rsidRDefault="006D5ACE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</w:t>
      </w:r>
      <w:r w:rsidR="00604EC4" w:rsidRPr="00463E8F">
        <w:rPr>
          <w:sz w:val="28"/>
          <w:szCs w:val="28"/>
        </w:rPr>
        <w:t xml:space="preserve">Сроки реализации Муниципальной Подпрограммы – </w:t>
      </w:r>
      <w:r w:rsidR="00A23B02" w:rsidRPr="00463E8F">
        <w:rPr>
          <w:sz w:val="28"/>
          <w:szCs w:val="28"/>
        </w:rPr>
        <w:t>2018</w:t>
      </w:r>
      <w:r w:rsidR="00604EC4" w:rsidRPr="00463E8F">
        <w:rPr>
          <w:sz w:val="28"/>
          <w:szCs w:val="28"/>
        </w:rPr>
        <w:t xml:space="preserve"> год.</w:t>
      </w:r>
    </w:p>
    <w:p w:rsidR="00604EC4" w:rsidRPr="00463E8F" w:rsidRDefault="00604EC4" w:rsidP="00246E3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Мероприятия программы прилагаю</w:t>
      </w:r>
      <w:r w:rsidR="00246E34" w:rsidRPr="00463E8F">
        <w:rPr>
          <w:sz w:val="28"/>
          <w:szCs w:val="28"/>
        </w:rPr>
        <w:t>тся к программе в приложении 1.</w:t>
      </w:r>
    </w:p>
    <w:p w:rsidR="0066375F" w:rsidRPr="00463E8F" w:rsidRDefault="0066375F" w:rsidP="00604EC4">
      <w:pPr>
        <w:jc w:val="right"/>
        <w:rPr>
          <w:sz w:val="28"/>
          <w:szCs w:val="28"/>
        </w:rPr>
      </w:pPr>
    </w:p>
    <w:p w:rsidR="00604EC4" w:rsidRPr="00463E8F" w:rsidRDefault="00604EC4" w:rsidP="00246E34">
      <w:pPr>
        <w:jc w:val="both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</w:t>
      </w:r>
      <w:r w:rsidR="00753529" w:rsidRPr="00463E8F">
        <w:rPr>
          <w:b/>
          <w:sz w:val="28"/>
          <w:szCs w:val="28"/>
        </w:rPr>
        <w:t>4</w:t>
      </w:r>
      <w:r w:rsidRPr="00463E8F">
        <w:rPr>
          <w:b/>
          <w:sz w:val="28"/>
          <w:szCs w:val="28"/>
        </w:rPr>
        <w:t>.</w:t>
      </w:r>
      <w:r w:rsidRPr="00463E8F">
        <w:rPr>
          <w:b/>
          <w:sz w:val="28"/>
          <w:szCs w:val="28"/>
        </w:rPr>
        <w:tab/>
        <w:t>Сводные целевые индикаторы подпрограммы</w:t>
      </w:r>
      <w:r w:rsidR="006D5ACE" w:rsidRPr="00463E8F">
        <w:rPr>
          <w:sz w:val="28"/>
          <w:szCs w:val="28"/>
        </w:rPr>
        <w:t xml:space="preserve">   </w:t>
      </w:r>
      <w:r w:rsidRPr="00463E8F">
        <w:rPr>
          <w:sz w:val="28"/>
          <w:szCs w:val="28"/>
        </w:rPr>
        <w:t>Сводные целевые индикаторы программы приведе</w:t>
      </w:r>
      <w:r w:rsidR="00246E34" w:rsidRPr="00463E8F">
        <w:rPr>
          <w:sz w:val="28"/>
          <w:szCs w:val="28"/>
        </w:rPr>
        <w:t>ны в приложении 2 к программе.</w:t>
      </w:r>
    </w:p>
    <w:p w:rsidR="000620B4" w:rsidRPr="00463E8F" w:rsidRDefault="000620B4" w:rsidP="00246E34">
      <w:pPr>
        <w:jc w:val="both"/>
        <w:rPr>
          <w:sz w:val="28"/>
          <w:szCs w:val="28"/>
        </w:rPr>
      </w:pPr>
    </w:p>
    <w:p w:rsidR="00604EC4" w:rsidRPr="00463E8F" w:rsidRDefault="00604EC4" w:rsidP="000620B4">
      <w:pPr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  </w:t>
      </w:r>
      <w:r w:rsidR="00753529" w:rsidRPr="00463E8F">
        <w:rPr>
          <w:b/>
          <w:sz w:val="28"/>
          <w:szCs w:val="28"/>
        </w:rPr>
        <w:t>5</w:t>
      </w:r>
      <w:r w:rsidRPr="00463E8F">
        <w:rPr>
          <w:b/>
          <w:sz w:val="28"/>
          <w:szCs w:val="28"/>
        </w:rPr>
        <w:t>.  Информация по финансовому обеспечению за счет всех источ</w:t>
      </w:r>
      <w:r w:rsidR="000620B4" w:rsidRPr="00463E8F">
        <w:rPr>
          <w:b/>
          <w:sz w:val="28"/>
          <w:szCs w:val="28"/>
        </w:rPr>
        <w:t>ников финансирования</w:t>
      </w:r>
    </w:p>
    <w:p w:rsidR="00604EC4" w:rsidRPr="00463E8F" w:rsidRDefault="006D5ACE" w:rsidP="009B7929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</w:t>
      </w:r>
      <w:r w:rsidR="00604EC4" w:rsidRPr="00463E8F">
        <w:rPr>
          <w:sz w:val="28"/>
          <w:szCs w:val="28"/>
        </w:rPr>
        <w:t xml:space="preserve">Объем финансирования Подпрограммы из средств местного  бюджета на весь период реализации составляет </w:t>
      </w:r>
      <w:r w:rsidR="00BE0D9B" w:rsidRPr="00463E8F">
        <w:rPr>
          <w:sz w:val="26"/>
          <w:szCs w:val="26"/>
        </w:rPr>
        <w:t>6</w:t>
      </w:r>
      <w:r w:rsidR="003E0A40">
        <w:rPr>
          <w:sz w:val="26"/>
          <w:szCs w:val="26"/>
        </w:rPr>
        <w:t>630</w:t>
      </w:r>
      <w:r w:rsidR="00BE0D9B" w:rsidRPr="00463E8F">
        <w:rPr>
          <w:sz w:val="26"/>
          <w:szCs w:val="26"/>
        </w:rPr>
        <w:t xml:space="preserve">00,00 </w:t>
      </w:r>
      <w:r w:rsidR="00A52947" w:rsidRPr="00463E8F">
        <w:rPr>
          <w:sz w:val="26"/>
          <w:szCs w:val="26"/>
        </w:rPr>
        <w:t>рублей</w:t>
      </w:r>
      <w:r w:rsidR="00246E34" w:rsidRPr="00463E8F">
        <w:rPr>
          <w:sz w:val="28"/>
          <w:szCs w:val="28"/>
        </w:rPr>
        <w:t>.</w:t>
      </w:r>
      <w:r w:rsidR="00604EC4" w:rsidRPr="00463E8F">
        <w:rPr>
          <w:sz w:val="28"/>
          <w:szCs w:val="28"/>
        </w:rPr>
        <w:t xml:space="preserve"> </w:t>
      </w:r>
    </w:p>
    <w:p w:rsidR="00537A84" w:rsidRPr="00463E8F" w:rsidRDefault="00537A84" w:rsidP="00246E34">
      <w:pPr>
        <w:rPr>
          <w:b/>
          <w:sz w:val="28"/>
          <w:szCs w:val="28"/>
        </w:rPr>
      </w:pPr>
    </w:p>
    <w:p w:rsidR="00604EC4" w:rsidRPr="00463E8F" w:rsidRDefault="00604EC4" w:rsidP="006D5ACE">
      <w:pPr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  </w:t>
      </w:r>
      <w:r w:rsidR="00753529" w:rsidRPr="00463E8F">
        <w:rPr>
          <w:b/>
          <w:sz w:val="28"/>
          <w:szCs w:val="28"/>
        </w:rPr>
        <w:t>6</w:t>
      </w:r>
      <w:r w:rsidRPr="00463E8F">
        <w:rPr>
          <w:b/>
          <w:sz w:val="28"/>
          <w:szCs w:val="28"/>
        </w:rPr>
        <w:t>. Порядок оценки эффективности подпрограммы</w:t>
      </w:r>
    </w:p>
    <w:p w:rsidR="00604EC4" w:rsidRPr="00463E8F" w:rsidRDefault="00604EC4" w:rsidP="00604EC4">
      <w:pPr>
        <w:jc w:val="right"/>
        <w:rPr>
          <w:b/>
          <w:sz w:val="28"/>
          <w:szCs w:val="28"/>
        </w:rPr>
      </w:pPr>
    </w:p>
    <w:p w:rsidR="006D5ACE" w:rsidRPr="00463E8F" w:rsidRDefault="006D5ACE" w:rsidP="006D5ACE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</w:t>
      </w:r>
      <w:r w:rsidR="00604EC4" w:rsidRPr="00463E8F">
        <w:rPr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</w:t>
      </w:r>
      <w:r w:rsidR="00246E34" w:rsidRPr="00463E8F">
        <w:rPr>
          <w:sz w:val="28"/>
          <w:szCs w:val="28"/>
        </w:rPr>
        <w:t>зультатов в ходе их реализации».</w:t>
      </w:r>
    </w:p>
    <w:p w:rsidR="004B56FD" w:rsidRPr="00463E8F" w:rsidRDefault="004B56FD" w:rsidP="00246E34">
      <w:pPr>
        <w:rPr>
          <w:sz w:val="28"/>
          <w:szCs w:val="28"/>
        </w:rPr>
      </w:pPr>
    </w:p>
    <w:p w:rsidR="006D5ACE" w:rsidRPr="00463E8F" w:rsidRDefault="006D5ACE" w:rsidP="006D5ACE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Подпрограмма – муниципальная целевая программа</w:t>
      </w:r>
    </w:p>
    <w:p w:rsidR="00F65263" w:rsidRDefault="006D5ACE" w:rsidP="006D5ACE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</w:t>
      </w:r>
      <w:r w:rsidR="000620B4" w:rsidRPr="00463E8F">
        <w:rPr>
          <w:b/>
          <w:sz w:val="28"/>
          <w:szCs w:val="28"/>
        </w:rPr>
        <w:t>Построение и внедрение сегментов – аппаратно-программного комплекса «Безопасный город» на территории Любимского муниципального района»</w:t>
      </w:r>
      <w:r w:rsidR="00F65263">
        <w:rPr>
          <w:b/>
          <w:sz w:val="28"/>
          <w:szCs w:val="28"/>
        </w:rPr>
        <w:t xml:space="preserve"> </w:t>
      </w:r>
    </w:p>
    <w:p w:rsidR="006D5ACE" w:rsidRPr="00463E8F" w:rsidRDefault="00F65263" w:rsidP="006D5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</w:t>
      </w:r>
    </w:p>
    <w:p w:rsidR="006D5ACE" w:rsidRPr="00463E8F" w:rsidRDefault="006D5ACE" w:rsidP="006D5ACE">
      <w:pPr>
        <w:jc w:val="right"/>
        <w:rPr>
          <w:sz w:val="28"/>
          <w:szCs w:val="28"/>
        </w:rPr>
      </w:pPr>
    </w:p>
    <w:p w:rsidR="006D5ACE" w:rsidRPr="00463E8F" w:rsidRDefault="006D5ACE" w:rsidP="006D5ACE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6D5ACE" w:rsidRPr="00463E8F" w:rsidRDefault="006D5ACE" w:rsidP="006D5ACE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E34" w:rsidRPr="00463E8F" w:rsidRDefault="006D5ACE" w:rsidP="006D5ACE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</w:t>
      </w:r>
      <w:r w:rsidR="00E72110" w:rsidRPr="00463E8F">
        <w:rPr>
          <w:sz w:val="28"/>
          <w:szCs w:val="28"/>
        </w:rPr>
        <w:t xml:space="preserve">                              </w:t>
      </w:r>
      <w:r w:rsidRPr="00463E8F">
        <w:rPr>
          <w:sz w:val="28"/>
          <w:szCs w:val="28"/>
        </w:rPr>
        <w:t xml:space="preserve">  Любимского  муниципального района </w:t>
      </w:r>
    </w:p>
    <w:p w:rsidR="006D5ACE" w:rsidRPr="00463E8F" w:rsidRDefault="006D5ACE" w:rsidP="006D5ACE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</w:t>
      </w:r>
      <w:r w:rsidR="004C0E41" w:rsidRPr="00463E8F">
        <w:rPr>
          <w:sz w:val="28"/>
          <w:szCs w:val="28"/>
        </w:rPr>
        <w:t>А.В.Мазанков</w:t>
      </w:r>
    </w:p>
    <w:p w:rsidR="006D5ACE" w:rsidRPr="00463E8F" w:rsidRDefault="006D5ACE" w:rsidP="006D5ACE">
      <w:pPr>
        <w:jc w:val="right"/>
        <w:rPr>
          <w:sz w:val="28"/>
          <w:szCs w:val="28"/>
        </w:rPr>
      </w:pPr>
    </w:p>
    <w:p w:rsidR="006D5ACE" w:rsidRPr="00463E8F" w:rsidRDefault="006D5ACE" w:rsidP="006D5ACE">
      <w:pPr>
        <w:jc w:val="right"/>
        <w:rPr>
          <w:sz w:val="28"/>
          <w:szCs w:val="28"/>
        </w:rPr>
      </w:pPr>
    </w:p>
    <w:p w:rsidR="006D5ACE" w:rsidRPr="00463E8F" w:rsidRDefault="006D5ACE" w:rsidP="006D5ACE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6D5ACE" w:rsidRPr="00463E8F" w:rsidRDefault="006D5ACE" w:rsidP="006D5ACE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6D5ACE" w:rsidRPr="00463E8F" w:rsidRDefault="006D5ACE" w:rsidP="006D5ACE">
      <w:pPr>
        <w:jc w:val="right"/>
        <w:rPr>
          <w:b/>
          <w:sz w:val="28"/>
          <w:szCs w:val="28"/>
        </w:rPr>
      </w:pPr>
    </w:p>
    <w:tbl>
      <w:tblPr>
        <w:tblW w:w="907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2268"/>
        <w:gridCol w:w="2268"/>
      </w:tblGrid>
      <w:tr w:rsidR="006D5ACE" w:rsidRPr="00463E8F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463E8F" w:rsidRDefault="006D5ACE" w:rsidP="002A7905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463E8F" w:rsidRDefault="002E6BDE" w:rsidP="00A6296C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  <w:r w:rsidR="00F65263">
              <w:rPr>
                <w:sz w:val="26"/>
                <w:szCs w:val="26"/>
              </w:rPr>
              <w:t xml:space="preserve"> на 2018 год</w:t>
            </w:r>
          </w:p>
        </w:tc>
      </w:tr>
      <w:tr w:rsidR="006D5ACE" w:rsidRPr="00463E8F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CE" w:rsidRPr="00463E8F" w:rsidRDefault="006D5ACE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463E8F" w:rsidRDefault="006D5ACE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</w:tr>
      <w:tr w:rsidR="006D5ACE" w:rsidRPr="00463E8F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CE" w:rsidRPr="00463E8F" w:rsidRDefault="006D5ACE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463E8F" w:rsidRDefault="006D5ACE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6D5ACE" w:rsidRPr="00463E8F" w:rsidRDefault="006D5ACE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6D5ACE" w:rsidRPr="00463E8F" w:rsidRDefault="004C0E41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</w:tc>
      </w:tr>
      <w:tr w:rsidR="006D5ACE" w:rsidRPr="00463E8F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463E8F" w:rsidRDefault="006D5ACE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463E8F" w:rsidRDefault="00A23B02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  <w:r w:rsidR="006D5ACE" w:rsidRPr="00463E8F">
              <w:rPr>
                <w:sz w:val="26"/>
                <w:szCs w:val="26"/>
              </w:rPr>
              <w:t xml:space="preserve">   год</w:t>
            </w:r>
          </w:p>
        </w:tc>
      </w:tr>
      <w:tr w:rsidR="006D5ACE" w:rsidRPr="00463E8F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463E8F" w:rsidRDefault="006D5ACE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CE" w:rsidRPr="00463E8F" w:rsidRDefault="004645F9" w:rsidP="00BE0D9B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</w:t>
            </w:r>
            <w:r w:rsidR="00BE0D9B" w:rsidRPr="00463E8F">
              <w:rPr>
                <w:sz w:val="26"/>
                <w:szCs w:val="26"/>
              </w:rPr>
              <w:t>ю</w:t>
            </w:r>
            <w:r w:rsidRPr="00463E8F">
              <w:rPr>
                <w:sz w:val="26"/>
                <w:szCs w:val="26"/>
              </w:rPr>
              <w:t xml:space="preserve">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      </w:r>
            <w:r w:rsidR="00A23B02" w:rsidRPr="00463E8F">
              <w:rPr>
                <w:sz w:val="26"/>
                <w:szCs w:val="26"/>
              </w:rPr>
              <w:t>2018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</w:tr>
      <w:tr w:rsidR="006D5ACE" w:rsidRPr="00463E8F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463E8F" w:rsidRDefault="006D5ACE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  <w:p w:rsidR="00A6296C" w:rsidRPr="00463E8F" w:rsidRDefault="00A6296C" w:rsidP="002A79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CE" w:rsidRPr="00463E8F" w:rsidRDefault="00A23B02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  <w:r w:rsidR="006D5ACE" w:rsidRPr="00463E8F">
              <w:rPr>
                <w:sz w:val="26"/>
                <w:szCs w:val="26"/>
              </w:rPr>
              <w:t xml:space="preserve"> год – </w:t>
            </w:r>
            <w:r w:rsidR="00BE0D9B" w:rsidRPr="00463E8F">
              <w:rPr>
                <w:sz w:val="26"/>
                <w:szCs w:val="26"/>
              </w:rPr>
              <w:t>15</w:t>
            </w:r>
            <w:r w:rsidR="006C5DDB">
              <w:rPr>
                <w:sz w:val="26"/>
                <w:szCs w:val="26"/>
              </w:rPr>
              <w:t>0</w:t>
            </w:r>
            <w:r w:rsidR="003E0A40">
              <w:rPr>
                <w:sz w:val="26"/>
                <w:szCs w:val="26"/>
              </w:rPr>
              <w:t>0</w:t>
            </w:r>
            <w:r w:rsidR="00BE0D9B" w:rsidRPr="00463E8F">
              <w:rPr>
                <w:sz w:val="26"/>
                <w:szCs w:val="26"/>
              </w:rPr>
              <w:t>00,00</w:t>
            </w:r>
            <w:r w:rsidR="006D5ACE" w:rsidRPr="00463E8F">
              <w:rPr>
                <w:sz w:val="26"/>
                <w:szCs w:val="26"/>
              </w:rPr>
              <w:t xml:space="preserve"> рублей</w:t>
            </w:r>
          </w:p>
          <w:p w:rsidR="006D5ACE" w:rsidRPr="00463E8F" w:rsidRDefault="006D5ACE" w:rsidP="002A7905">
            <w:pPr>
              <w:jc w:val="both"/>
              <w:rPr>
                <w:sz w:val="26"/>
                <w:szCs w:val="26"/>
              </w:rPr>
            </w:pPr>
          </w:p>
        </w:tc>
      </w:tr>
      <w:tr w:rsidR="00A73692" w:rsidRPr="00463E8F" w:rsidTr="00A73692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92" w:rsidRPr="00463E8F" w:rsidRDefault="00A73692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основных мероприятий, входящих в состав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463E8F" w:rsidRDefault="00A73692" w:rsidP="00BE0D9B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1. </w:t>
            </w:r>
            <w:r w:rsidR="00BE0D9B" w:rsidRPr="00463E8F">
              <w:rPr>
                <w:sz w:val="26"/>
                <w:szCs w:val="26"/>
              </w:rPr>
              <w:t>Участие в р</w:t>
            </w:r>
            <w:r w:rsidRPr="00463E8F">
              <w:rPr>
                <w:sz w:val="26"/>
                <w:szCs w:val="26"/>
              </w:rPr>
              <w:t>азработк</w:t>
            </w:r>
            <w:r w:rsidR="00BE0D9B" w:rsidRPr="00463E8F">
              <w:rPr>
                <w:sz w:val="26"/>
                <w:szCs w:val="26"/>
              </w:rPr>
              <w:t>е</w:t>
            </w:r>
            <w:r w:rsidRPr="00463E8F">
              <w:rPr>
                <w:sz w:val="26"/>
                <w:szCs w:val="26"/>
              </w:rPr>
              <w:t xml:space="preserve"> рабочего проекта «АПК </w:t>
            </w:r>
            <w:r w:rsidRPr="00463E8F">
              <w:rPr>
                <w:sz w:val="26"/>
                <w:szCs w:val="26"/>
              </w:rPr>
              <w:lastRenderedPageBreak/>
              <w:t xml:space="preserve">Безопасный город» Любимского муниципального района </w:t>
            </w:r>
            <w:r w:rsidR="00BE0D9B" w:rsidRPr="00463E8F">
              <w:rPr>
                <w:szCs w:val="28"/>
              </w:rPr>
              <w:t>для формирования технического задания специалистами госкорпорации «Ростех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463E8F" w:rsidRDefault="00A73692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Отдел Военно-мобилизационной работы, гражданской </w:t>
            </w:r>
            <w:r w:rsidRPr="00463E8F">
              <w:rPr>
                <w:sz w:val="26"/>
                <w:szCs w:val="26"/>
              </w:rPr>
              <w:lastRenderedPageBreak/>
              <w:t>обороны чрезвычайных ситуаций Администрации Любимского муниципального района</w:t>
            </w:r>
          </w:p>
        </w:tc>
      </w:tr>
      <w:tr w:rsidR="00A73692" w:rsidRPr="00463E8F" w:rsidTr="00A73692">
        <w:trPr>
          <w:trHeight w:val="5099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92" w:rsidRPr="00463E8F" w:rsidRDefault="00A73692" w:rsidP="002A79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92" w:rsidRPr="00463E8F" w:rsidRDefault="00A73692" w:rsidP="00BE0D9B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2. Установка видеонаблюдения </w:t>
            </w:r>
            <w:r w:rsidR="00BE0D9B" w:rsidRPr="00463E8F">
              <w:rPr>
                <w:sz w:val="26"/>
                <w:szCs w:val="26"/>
              </w:rPr>
              <w:t>в пос. Отрадный Городского поселения Любим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92" w:rsidRPr="00463E8F" w:rsidRDefault="00A73692" w:rsidP="002A7905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Военно-мобилизационной работы, гражданской обороны чрезвычайных ситуаций Администрации Любимского муниципального района </w:t>
            </w:r>
          </w:p>
          <w:p w:rsidR="00A73692" w:rsidRPr="00463E8F" w:rsidRDefault="00A73692" w:rsidP="002A7905">
            <w:pPr>
              <w:jc w:val="both"/>
              <w:rPr>
                <w:sz w:val="26"/>
                <w:szCs w:val="26"/>
              </w:rPr>
            </w:pPr>
          </w:p>
          <w:p w:rsidR="00A73692" w:rsidRPr="00463E8F" w:rsidRDefault="00A73692" w:rsidP="002A7905">
            <w:pPr>
              <w:jc w:val="both"/>
              <w:rPr>
                <w:sz w:val="26"/>
                <w:szCs w:val="26"/>
              </w:rPr>
            </w:pPr>
          </w:p>
          <w:p w:rsidR="00A73692" w:rsidRPr="00463E8F" w:rsidRDefault="00A73692" w:rsidP="002A7905">
            <w:pPr>
              <w:jc w:val="both"/>
              <w:rPr>
                <w:sz w:val="26"/>
                <w:szCs w:val="26"/>
              </w:rPr>
            </w:pPr>
          </w:p>
          <w:p w:rsidR="00A73692" w:rsidRPr="00463E8F" w:rsidRDefault="00A73692" w:rsidP="002A7905">
            <w:pPr>
              <w:jc w:val="both"/>
              <w:rPr>
                <w:sz w:val="26"/>
                <w:szCs w:val="26"/>
              </w:rPr>
            </w:pPr>
          </w:p>
        </w:tc>
      </w:tr>
    </w:tbl>
    <w:p w:rsidR="006D5ACE" w:rsidRPr="00463E8F" w:rsidRDefault="006D5ACE" w:rsidP="006D5ACE">
      <w:pPr>
        <w:jc w:val="both"/>
        <w:rPr>
          <w:b/>
          <w:bCs/>
        </w:rPr>
      </w:pPr>
    </w:p>
    <w:p w:rsidR="006D5ACE" w:rsidRPr="00463E8F" w:rsidRDefault="006D5ACE" w:rsidP="006D5ACE">
      <w:pPr>
        <w:jc w:val="both"/>
        <w:rPr>
          <w:b/>
          <w:bCs/>
        </w:rPr>
      </w:pPr>
    </w:p>
    <w:p w:rsidR="006D5ACE" w:rsidRPr="00463E8F" w:rsidRDefault="006D5ACE" w:rsidP="006D5ACE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6D5ACE" w:rsidRPr="00463E8F" w:rsidRDefault="006D5ACE" w:rsidP="006D5ACE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6D5ACE" w:rsidRPr="00463E8F" w:rsidRDefault="006D5ACE" w:rsidP="006D5ACE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6D5ACE" w:rsidRPr="00463E8F" w:rsidRDefault="006D5ACE" w:rsidP="006D5ACE">
      <w:pPr>
        <w:jc w:val="both"/>
        <w:rPr>
          <w:sz w:val="26"/>
          <w:szCs w:val="26"/>
        </w:rPr>
      </w:pPr>
    </w:p>
    <w:p w:rsidR="006D5ACE" w:rsidRPr="00463E8F" w:rsidRDefault="006D5ACE" w:rsidP="006D5ACE">
      <w:pPr>
        <w:jc w:val="both"/>
        <w:rPr>
          <w:sz w:val="28"/>
          <w:szCs w:val="28"/>
        </w:rPr>
      </w:pPr>
    </w:p>
    <w:p w:rsidR="006D5ACE" w:rsidRPr="00463E8F" w:rsidRDefault="006D5ACE" w:rsidP="006D5ACE">
      <w:pPr>
        <w:jc w:val="both"/>
        <w:rPr>
          <w:sz w:val="28"/>
          <w:szCs w:val="28"/>
        </w:rPr>
      </w:pPr>
    </w:p>
    <w:p w:rsidR="006D5ACE" w:rsidRPr="00463E8F" w:rsidRDefault="006D5ACE" w:rsidP="006D5ACE">
      <w:pPr>
        <w:jc w:val="both"/>
        <w:rPr>
          <w:sz w:val="28"/>
          <w:szCs w:val="28"/>
        </w:rPr>
      </w:pPr>
    </w:p>
    <w:p w:rsidR="00EF4D75" w:rsidRPr="00463E8F" w:rsidRDefault="00EF4D75" w:rsidP="006D5ACE">
      <w:pPr>
        <w:jc w:val="both"/>
        <w:rPr>
          <w:sz w:val="28"/>
          <w:szCs w:val="28"/>
        </w:rPr>
      </w:pPr>
    </w:p>
    <w:p w:rsidR="00EF4D75" w:rsidRPr="00463E8F" w:rsidRDefault="00EF4D75" w:rsidP="006D5ACE">
      <w:pPr>
        <w:jc w:val="both"/>
        <w:rPr>
          <w:sz w:val="28"/>
          <w:szCs w:val="28"/>
        </w:rPr>
      </w:pPr>
    </w:p>
    <w:p w:rsidR="00EF4D75" w:rsidRPr="00463E8F" w:rsidRDefault="00EF4D75" w:rsidP="006D5ACE">
      <w:pPr>
        <w:jc w:val="both"/>
        <w:rPr>
          <w:sz w:val="28"/>
          <w:szCs w:val="28"/>
        </w:rPr>
      </w:pPr>
    </w:p>
    <w:p w:rsidR="00EF4D75" w:rsidRPr="00463E8F" w:rsidRDefault="00EF4D75" w:rsidP="006D5ACE">
      <w:pPr>
        <w:jc w:val="both"/>
        <w:rPr>
          <w:sz w:val="28"/>
          <w:szCs w:val="28"/>
        </w:rPr>
      </w:pPr>
    </w:p>
    <w:p w:rsidR="00EF4D75" w:rsidRPr="00463E8F" w:rsidRDefault="00EF4D75" w:rsidP="006D5ACE">
      <w:pPr>
        <w:jc w:val="both"/>
        <w:rPr>
          <w:sz w:val="28"/>
          <w:szCs w:val="28"/>
        </w:rPr>
      </w:pPr>
    </w:p>
    <w:p w:rsidR="00EF4D75" w:rsidRPr="00463E8F" w:rsidRDefault="00EF4D75" w:rsidP="006D5ACE">
      <w:pPr>
        <w:jc w:val="both"/>
        <w:rPr>
          <w:sz w:val="28"/>
          <w:szCs w:val="28"/>
        </w:rPr>
      </w:pPr>
    </w:p>
    <w:p w:rsidR="00EF4D75" w:rsidRPr="00463E8F" w:rsidRDefault="00EF4D75" w:rsidP="006D5ACE">
      <w:pPr>
        <w:jc w:val="both"/>
        <w:rPr>
          <w:sz w:val="28"/>
          <w:szCs w:val="28"/>
        </w:rPr>
      </w:pPr>
    </w:p>
    <w:p w:rsidR="00EF4D75" w:rsidRPr="00463E8F" w:rsidRDefault="00EF4D75" w:rsidP="006D5ACE">
      <w:pPr>
        <w:jc w:val="both"/>
        <w:rPr>
          <w:sz w:val="28"/>
          <w:szCs w:val="28"/>
        </w:rPr>
      </w:pPr>
    </w:p>
    <w:p w:rsidR="00EF4D75" w:rsidRPr="00463E8F" w:rsidRDefault="00EF4D75" w:rsidP="006D5ACE">
      <w:pPr>
        <w:jc w:val="both"/>
        <w:rPr>
          <w:sz w:val="28"/>
          <w:szCs w:val="28"/>
        </w:rPr>
      </w:pPr>
    </w:p>
    <w:p w:rsidR="00EF4D75" w:rsidRPr="00463E8F" w:rsidRDefault="00EF4D75" w:rsidP="006D5ACE">
      <w:pPr>
        <w:jc w:val="both"/>
        <w:rPr>
          <w:sz w:val="28"/>
          <w:szCs w:val="28"/>
        </w:rPr>
      </w:pPr>
    </w:p>
    <w:p w:rsidR="00EF4D75" w:rsidRPr="00463E8F" w:rsidRDefault="00EF4D75" w:rsidP="006D5ACE">
      <w:pPr>
        <w:jc w:val="both"/>
        <w:rPr>
          <w:sz w:val="28"/>
          <w:szCs w:val="28"/>
        </w:rPr>
      </w:pPr>
    </w:p>
    <w:p w:rsidR="006D5ACE" w:rsidRPr="00463E8F" w:rsidRDefault="0066375F" w:rsidP="0066375F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A6296C" w:rsidRPr="00463E8F" w:rsidRDefault="00A6296C" w:rsidP="006D5ACE">
      <w:pPr>
        <w:jc w:val="both"/>
        <w:rPr>
          <w:sz w:val="28"/>
          <w:szCs w:val="28"/>
        </w:rPr>
      </w:pPr>
    </w:p>
    <w:p w:rsidR="0066375F" w:rsidRPr="00463E8F" w:rsidRDefault="0066375F" w:rsidP="006D5ACE">
      <w:pPr>
        <w:jc w:val="both"/>
        <w:rPr>
          <w:sz w:val="28"/>
          <w:szCs w:val="28"/>
        </w:rPr>
      </w:pPr>
    </w:p>
    <w:p w:rsidR="005E0076" w:rsidRPr="00463E8F" w:rsidRDefault="005E0076" w:rsidP="005E007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Программа мероприятий по построению и внедрению сегментов аппаратно-программного комплекса «Безопасный город» на территории Ярославской области на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годы (далее – Программа) направлена на реализацию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 (далее – ЧС) и призвана создать необходимые условия для безопасной жизнедеятельности населения Ярославской области.</w:t>
      </w:r>
    </w:p>
    <w:p w:rsidR="005E0076" w:rsidRPr="00463E8F" w:rsidRDefault="005E0076" w:rsidP="005E007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Законодательной базой, регулирующей данную сферу деятельности, являются федеральные законы от 21 декабря 1994 года № 68-ФЗ «О защите населения и территорий от чрезвычайных ситуаций природного и техногенного характера», от 7 июля 2003 года №126-ФЗ «О связи», от 6 марта 2006 года № 35-ФЗ «О противодействии терроризму», от 25 июля 2002 года № 114-ФЗ «О противодействии экстремистской деятельности», от 9 февраля 2007 года № 16-ФЗ «О транспортной безопасности», Закон Ярославской области от 7 апреля 2003 г. № 19-з «О защите населения и территорий Ярославской области от чрезвычайных ситуаций природного и техногенного характера» и распоряжение Правительства Российской Федерации от 3 декабря 2014 г. № 2446-р.</w:t>
      </w:r>
    </w:p>
    <w:p w:rsidR="005E0076" w:rsidRPr="00463E8F" w:rsidRDefault="005E0076" w:rsidP="005E007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Реализация единого системного подхода к обеспечению общественной безопасности, правопорядка и безопасности среды обитания в условиях сохранения высокого уровня рисков возникновения ЧС и продолжающейся тенденции к урбанизации является одним из важных элементов обеспечения устойчивого социально-экономического развития и роста инвестиционной привлекательности населенных пунктов Ярославской области.</w:t>
      </w:r>
    </w:p>
    <w:p w:rsidR="005E0076" w:rsidRPr="00463E8F" w:rsidRDefault="005E0076" w:rsidP="005E007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Формирование на уровне Ярославской области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происшествий и ЧС и реагированию на них с использованием современных информационно-телекоммуникационных технологий, комплексов средств автоматизации и автоматизированных систем,  в настоящее время актуально и соответствует законодательству Российской Федерации.</w:t>
      </w:r>
    </w:p>
    <w:p w:rsidR="005E0076" w:rsidRPr="00463E8F" w:rsidRDefault="005E0076" w:rsidP="005E0076">
      <w:pPr>
        <w:jc w:val="both"/>
        <w:rPr>
          <w:sz w:val="28"/>
          <w:szCs w:val="28"/>
        </w:rPr>
      </w:pPr>
    </w:p>
    <w:p w:rsidR="005E0076" w:rsidRPr="00463E8F" w:rsidRDefault="005E0076" w:rsidP="005E0076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</w:t>
      </w:r>
    </w:p>
    <w:p w:rsidR="005E0076" w:rsidRPr="00463E8F" w:rsidRDefault="005E0076" w:rsidP="005E0076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конечных результатов  МП</w:t>
      </w:r>
    </w:p>
    <w:p w:rsidR="005E0076" w:rsidRPr="00463E8F" w:rsidRDefault="005E0076" w:rsidP="005E0076">
      <w:pPr>
        <w:jc w:val="center"/>
        <w:rPr>
          <w:b/>
          <w:sz w:val="28"/>
          <w:szCs w:val="28"/>
        </w:rPr>
      </w:pPr>
    </w:p>
    <w:p w:rsidR="005E0076" w:rsidRPr="00463E8F" w:rsidRDefault="005E0076" w:rsidP="005E007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Цель Программы – 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</w:t>
      </w:r>
      <w:r w:rsidRPr="00463E8F">
        <w:rPr>
          <w:sz w:val="28"/>
          <w:szCs w:val="28"/>
        </w:rPr>
        <w:lastRenderedPageBreak/>
        <w:t xml:space="preserve">Любимского муниципального района Ярославской области в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5E0076" w:rsidRPr="00463E8F" w:rsidRDefault="005E0076" w:rsidP="005E007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Координатором мероприятий по построению и внедрению сегментов аппаратно-программного комплекса «Безопасный город» на территории  Ярославской области является департамент региональной безопасности Ярославской области.</w:t>
      </w:r>
    </w:p>
    <w:p w:rsidR="008361E0" w:rsidRPr="00463E8F" w:rsidRDefault="00177D13" w:rsidP="008361E0">
      <w:pPr>
        <w:jc w:val="both"/>
        <w:rPr>
          <w:sz w:val="28"/>
          <w:szCs w:val="28"/>
          <w:highlight w:val="yellow"/>
        </w:rPr>
      </w:pPr>
      <w:r w:rsidRPr="00463E8F">
        <w:rPr>
          <w:sz w:val="28"/>
          <w:szCs w:val="28"/>
        </w:rPr>
        <w:t xml:space="preserve">    Реализация мероприятий Муниципальной программы 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 на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 позволит решить задачи</w:t>
      </w:r>
      <w:r w:rsidR="008361E0" w:rsidRPr="00463E8F">
        <w:rPr>
          <w:sz w:val="28"/>
          <w:szCs w:val="28"/>
        </w:rPr>
        <w:t>:</w:t>
      </w:r>
    </w:p>
    <w:p w:rsidR="008361E0" w:rsidRPr="00463E8F" w:rsidRDefault="008361E0" w:rsidP="008361E0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8361E0" w:rsidRPr="00463E8F" w:rsidRDefault="008361E0" w:rsidP="008361E0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как инструмента в качестве ситуационно-аналитического центра, с которым взаимодействуют все муниципальные и экстренные службы;</w:t>
      </w:r>
    </w:p>
    <w:p w:rsidR="008361E0" w:rsidRPr="00463E8F" w:rsidRDefault="008361E0" w:rsidP="008361E0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консолидация данных обо всех угрозах, характерных  для Любимского муниципального района и их мониторинг в режиме реального времени на базе ЕДДС;</w:t>
      </w:r>
    </w:p>
    <w:p w:rsidR="008361E0" w:rsidRPr="00463E8F" w:rsidRDefault="008361E0" w:rsidP="008361E0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5E0076" w:rsidRPr="00463E8F" w:rsidRDefault="005E0076" w:rsidP="005E007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Реализация Программы осуществляется ответственными исполнителями в рамках исполнения муниципальных целевых программ с объемом выделенных бюджетных средств районного бюджета, утвержденным Решением Собранием представителей Любимского муниципального района Ярославской области № </w:t>
      </w:r>
    </w:p>
    <w:p w:rsidR="005E0076" w:rsidRPr="00463E8F" w:rsidRDefault="005E0076" w:rsidP="005E007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№ 62 от    27.12.2016 года           «О бюджете Любимского муниципального</w:t>
      </w:r>
    </w:p>
    <w:p w:rsidR="005E0076" w:rsidRPr="00463E8F" w:rsidRDefault="005E0076" w:rsidP="005E007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района на 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и  плановый период 201</w:t>
      </w:r>
      <w:r w:rsidR="00BE0D9B" w:rsidRPr="00463E8F">
        <w:rPr>
          <w:sz w:val="28"/>
          <w:szCs w:val="28"/>
        </w:rPr>
        <w:t>9</w:t>
      </w:r>
      <w:r w:rsidRPr="00463E8F">
        <w:rPr>
          <w:sz w:val="28"/>
          <w:szCs w:val="28"/>
        </w:rPr>
        <w:t>-20</w:t>
      </w:r>
      <w:r w:rsidR="00BE0D9B" w:rsidRPr="00463E8F">
        <w:rPr>
          <w:sz w:val="28"/>
          <w:szCs w:val="28"/>
        </w:rPr>
        <w:t>20</w:t>
      </w:r>
      <w:r w:rsidRPr="00463E8F">
        <w:rPr>
          <w:sz w:val="28"/>
          <w:szCs w:val="28"/>
        </w:rPr>
        <w:t xml:space="preserve"> годов</w:t>
      </w:r>
      <w:r w:rsidR="005F495E" w:rsidRPr="00463E8F">
        <w:rPr>
          <w:sz w:val="28"/>
          <w:szCs w:val="28"/>
        </w:rPr>
        <w:t>»</w:t>
      </w:r>
      <w:r w:rsidRPr="00463E8F">
        <w:rPr>
          <w:sz w:val="28"/>
          <w:szCs w:val="28"/>
        </w:rPr>
        <w:t>, а также непрограммных мероприятий в рамках исполнения существующих полномочий.</w:t>
      </w:r>
    </w:p>
    <w:p w:rsidR="004B56FD" w:rsidRPr="00463E8F" w:rsidRDefault="004B56FD" w:rsidP="005E0076">
      <w:pPr>
        <w:jc w:val="both"/>
        <w:rPr>
          <w:sz w:val="28"/>
          <w:szCs w:val="28"/>
        </w:rPr>
      </w:pPr>
    </w:p>
    <w:p w:rsidR="004B56FD" w:rsidRPr="00463E8F" w:rsidRDefault="004B56FD" w:rsidP="004B56FD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 Сроки и этапы реализации Муниципальной Подпрограммы.</w:t>
      </w:r>
    </w:p>
    <w:p w:rsidR="004B56FD" w:rsidRPr="00463E8F" w:rsidRDefault="004B56FD" w:rsidP="004B56FD">
      <w:pPr>
        <w:jc w:val="both"/>
        <w:rPr>
          <w:sz w:val="28"/>
          <w:szCs w:val="28"/>
        </w:rPr>
      </w:pPr>
    </w:p>
    <w:p w:rsidR="004B56FD" w:rsidRPr="00463E8F" w:rsidRDefault="004B56FD" w:rsidP="004B56FD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Сроки реализации Муниципальной Подпрограммы –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год.</w:t>
      </w:r>
    </w:p>
    <w:p w:rsidR="004B56FD" w:rsidRPr="00463E8F" w:rsidRDefault="004B56FD" w:rsidP="004B56FD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Мероприятия программы прилагаются к программе в приложении 1.</w:t>
      </w:r>
    </w:p>
    <w:p w:rsidR="004B56FD" w:rsidRPr="00463E8F" w:rsidRDefault="004B56FD" w:rsidP="004B56FD">
      <w:pPr>
        <w:jc w:val="both"/>
        <w:rPr>
          <w:sz w:val="28"/>
          <w:szCs w:val="28"/>
        </w:rPr>
      </w:pPr>
    </w:p>
    <w:p w:rsidR="004B56FD" w:rsidRPr="00463E8F" w:rsidRDefault="004B56FD" w:rsidP="004B56FD">
      <w:pPr>
        <w:jc w:val="both"/>
        <w:rPr>
          <w:sz w:val="28"/>
          <w:szCs w:val="28"/>
        </w:rPr>
      </w:pPr>
    </w:p>
    <w:p w:rsidR="004B56FD" w:rsidRPr="00463E8F" w:rsidRDefault="004B56FD" w:rsidP="004B56FD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4. Сводные целевые индикаторы подпрограммы</w:t>
      </w:r>
    </w:p>
    <w:p w:rsidR="004B56FD" w:rsidRPr="00463E8F" w:rsidRDefault="004B56FD" w:rsidP="004B56FD">
      <w:pPr>
        <w:jc w:val="both"/>
        <w:rPr>
          <w:sz w:val="28"/>
          <w:szCs w:val="28"/>
        </w:rPr>
      </w:pPr>
    </w:p>
    <w:p w:rsidR="004B56FD" w:rsidRPr="00463E8F" w:rsidRDefault="004B56FD" w:rsidP="004B56FD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Сводные целевые индикаторы программы приведены в приложении 2 к программе.</w:t>
      </w:r>
    </w:p>
    <w:p w:rsidR="004B56FD" w:rsidRPr="00463E8F" w:rsidRDefault="004B56FD" w:rsidP="005E0076">
      <w:pPr>
        <w:jc w:val="both"/>
        <w:rPr>
          <w:sz w:val="28"/>
          <w:szCs w:val="28"/>
        </w:rPr>
      </w:pPr>
    </w:p>
    <w:p w:rsidR="005E0076" w:rsidRPr="00463E8F" w:rsidRDefault="005E0076" w:rsidP="005E0076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 </w:t>
      </w:r>
    </w:p>
    <w:p w:rsidR="004B56FD" w:rsidRPr="00463E8F" w:rsidRDefault="004B56FD" w:rsidP="004B56FD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5.  Информация по финансовому обеспечению за счет всех источников финансирования</w:t>
      </w:r>
    </w:p>
    <w:p w:rsidR="004B56FD" w:rsidRPr="00463E8F" w:rsidRDefault="004B56FD" w:rsidP="004B56FD">
      <w:pPr>
        <w:jc w:val="center"/>
        <w:rPr>
          <w:b/>
          <w:sz w:val="28"/>
          <w:szCs w:val="28"/>
        </w:rPr>
      </w:pPr>
    </w:p>
    <w:p w:rsidR="004B56FD" w:rsidRPr="00463E8F" w:rsidRDefault="004B56FD" w:rsidP="004B56FD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Объем финансирования Подпрограммы из средств местного  бюджета на весь период реализации составляет </w:t>
      </w:r>
      <w:r w:rsidR="003D6A22" w:rsidRPr="00463E8F">
        <w:rPr>
          <w:sz w:val="26"/>
          <w:szCs w:val="26"/>
        </w:rPr>
        <w:t>1</w:t>
      </w:r>
      <w:r w:rsidR="00AE4E58" w:rsidRPr="00463E8F">
        <w:rPr>
          <w:sz w:val="26"/>
          <w:szCs w:val="26"/>
        </w:rPr>
        <w:t>5</w:t>
      </w:r>
      <w:r w:rsidR="003E0A40">
        <w:rPr>
          <w:sz w:val="26"/>
          <w:szCs w:val="26"/>
        </w:rPr>
        <w:t>0000</w:t>
      </w:r>
      <w:r w:rsidR="003D6A22" w:rsidRPr="00463E8F">
        <w:rPr>
          <w:sz w:val="26"/>
          <w:szCs w:val="26"/>
        </w:rPr>
        <w:t>,00 рублей</w:t>
      </w:r>
      <w:r w:rsidRPr="00463E8F">
        <w:rPr>
          <w:sz w:val="28"/>
          <w:szCs w:val="28"/>
        </w:rPr>
        <w:t xml:space="preserve">, </w:t>
      </w:r>
    </w:p>
    <w:p w:rsidR="004B56FD" w:rsidRPr="00463E8F" w:rsidRDefault="004B56FD" w:rsidP="004B56FD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в том числе: </w:t>
      </w:r>
      <w:r w:rsidR="00A23B02" w:rsidRPr="00463E8F">
        <w:rPr>
          <w:sz w:val="28"/>
          <w:szCs w:val="28"/>
        </w:rPr>
        <w:t>2018</w:t>
      </w:r>
      <w:r w:rsidRPr="00463E8F">
        <w:rPr>
          <w:sz w:val="28"/>
          <w:szCs w:val="28"/>
        </w:rPr>
        <w:t xml:space="preserve"> год – </w:t>
      </w:r>
      <w:r w:rsidR="003D6A22" w:rsidRPr="00463E8F">
        <w:rPr>
          <w:sz w:val="26"/>
          <w:szCs w:val="26"/>
        </w:rPr>
        <w:t>1</w:t>
      </w:r>
      <w:r w:rsidR="00BE0D9B" w:rsidRPr="00463E8F">
        <w:rPr>
          <w:sz w:val="26"/>
          <w:szCs w:val="26"/>
        </w:rPr>
        <w:t>5</w:t>
      </w:r>
      <w:r w:rsidR="003E0A40">
        <w:rPr>
          <w:sz w:val="26"/>
          <w:szCs w:val="26"/>
        </w:rPr>
        <w:t>0000</w:t>
      </w:r>
      <w:r w:rsidR="003D6A22" w:rsidRPr="00463E8F">
        <w:rPr>
          <w:sz w:val="26"/>
          <w:szCs w:val="26"/>
        </w:rPr>
        <w:t>,00 рублей</w:t>
      </w:r>
      <w:r w:rsidRPr="00463E8F">
        <w:rPr>
          <w:sz w:val="28"/>
          <w:szCs w:val="28"/>
        </w:rPr>
        <w:t>.</w:t>
      </w:r>
    </w:p>
    <w:p w:rsidR="004B56FD" w:rsidRPr="00463E8F" w:rsidRDefault="004B56FD" w:rsidP="004B56FD">
      <w:pPr>
        <w:jc w:val="both"/>
        <w:rPr>
          <w:sz w:val="28"/>
          <w:szCs w:val="28"/>
        </w:rPr>
      </w:pPr>
    </w:p>
    <w:p w:rsidR="004B56FD" w:rsidRPr="00463E8F" w:rsidRDefault="004B56FD" w:rsidP="004B56FD">
      <w:pPr>
        <w:jc w:val="both"/>
        <w:rPr>
          <w:sz w:val="28"/>
          <w:szCs w:val="28"/>
        </w:rPr>
      </w:pPr>
    </w:p>
    <w:p w:rsidR="004B56FD" w:rsidRPr="00463E8F" w:rsidRDefault="004B56FD" w:rsidP="004B56FD">
      <w:pPr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  6. Порядок оценки эффективности подпрограммы</w:t>
      </w:r>
    </w:p>
    <w:p w:rsidR="004B56FD" w:rsidRPr="00463E8F" w:rsidRDefault="004B56FD" w:rsidP="004B56FD">
      <w:pPr>
        <w:jc w:val="both"/>
        <w:rPr>
          <w:b/>
          <w:sz w:val="28"/>
          <w:szCs w:val="28"/>
        </w:rPr>
      </w:pPr>
    </w:p>
    <w:p w:rsidR="004B56FD" w:rsidRPr="00463E8F" w:rsidRDefault="004B56FD" w:rsidP="004B56FD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A6296C" w:rsidRPr="00463E8F" w:rsidRDefault="00A6296C" w:rsidP="006D5ACE">
      <w:pPr>
        <w:jc w:val="both"/>
        <w:rPr>
          <w:sz w:val="28"/>
          <w:szCs w:val="28"/>
        </w:rPr>
      </w:pPr>
    </w:p>
    <w:p w:rsidR="00A6296C" w:rsidRPr="00463E8F" w:rsidRDefault="00A6296C" w:rsidP="006D5ACE">
      <w:pPr>
        <w:jc w:val="both"/>
        <w:rPr>
          <w:sz w:val="28"/>
          <w:szCs w:val="28"/>
        </w:rPr>
        <w:sectPr w:rsidR="00A6296C" w:rsidRPr="00463E8F" w:rsidSect="009005EA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134" w:header="709" w:footer="709" w:gutter="0"/>
          <w:cols w:space="720"/>
        </w:sectPr>
      </w:pPr>
    </w:p>
    <w:p w:rsidR="00604EC4" w:rsidRPr="00463E8F" w:rsidRDefault="00604EC4" w:rsidP="00C956AA">
      <w:pPr>
        <w:rPr>
          <w:sz w:val="28"/>
          <w:szCs w:val="28"/>
        </w:rPr>
      </w:pPr>
    </w:p>
    <w:p w:rsidR="00604EC4" w:rsidRPr="00463E8F" w:rsidRDefault="00604EC4" w:rsidP="001E3603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Приложение 1 к Программе</w:t>
      </w:r>
    </w:p>
    <w:p w:rsidR="003D6A22" w:rsidRPr="00463E8F" w:rsidRDefault="003D6A22" w:rsidP="003D6A2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МЕРОПРИЯТИЙ МУНИЦИПАЛЬНОЙ ПРОГРАММЫ:</w:t>
      </w:r>
    </w:p>
    <w:p w:rsidR="003D6A22" w:rsidRPr="00463E8F" w:rsidRDefault="003D6A22" w:rsidP="003D6A2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</w:t>
      </w:r>
      <w:r w:rsidR="00A23B02" w:rsidRPr="00463E8F">
        <w:rPr>
          <w:b/>
          <w:sz w:val="28"/>
          <w:szCs w:val="28"/>
        </w:rPr>
        <w:t>2018</w:t>
      </w:r>
      <w:r w:rsidRPr="00463E8F">
        <w:rPr>
          <w:b/>
          <w:sz w:val="28"/>
          <w:szCs w:val="28"/>
        </w:rPr>
        <w:t xml:space="preserve"> год</w:t>
      </w:r>
    </w:p>
    <w:p w:rsidR="003D6A22" w:rsidRPr="00463E8F" w:rsidRDefault="003D6A22" w:rsidP="003D6A22">
      <w:pPr>
        <w:jc w:val="right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909"/>
        <w:gridCol w:w="1312"/>
        <w:gridCol w:w="1262"/>
        <w:gridCol w:w="2795"/>
        <w:gridCol w:w="21"/>
        <w:gridCol w:w="7"/>
        <w:gridCol w:w="2114"/>
        <w:gridCol w:w="114"/>
        <w:gridCol w:w="32"/>
        <w:gridCol w:w="2197"/>
        <w:gridCol w:w="65"/>
        <w:gridCol w:w="2226"/>
      </w:tblGrid>
      <w:tr w:rsidR="003D6A22" w:rsidRPr="00463E8F" w:rsidTr="00F40169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 №</w:t>
            </w:r>
          </w:p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Исполни-тели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 исполне-ния</w:t>
            </w:r>
          </w:p>
        </w:tc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C956A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Объем финансирования,</w:t>
            </w:r>
            <w:r w:rsidR="00C956AA" w:rsidRPr="00463E8F"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>руб.</w:t>
            </w:r>
          </w:p>
        </w:tc>
      </w:tr>
      <w:tr w:rsidR="003D6A22" w:rsidRPr="00463E8F" w:rsidTr="00F40169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Внебюджетные источники</w:t>
            </w:r>
          </w:p>
        </w:tc>
      </w:tr>
      <w:tr w:rsidR="003D6A22" w:rsidRPr="00463E8F" w:rsidTr="00F40169">
        <w:trPr>
          <w:trHeight w:val="437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A23B0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A23B0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A23B0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A23B0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</w:p>
        </w:tc>
      </w:tr>
      <w:tr w:rsidR="003D6A22" w:rsidRPr="00463E8F" w:rsidTr="00F40169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6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7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8</w:t>
            </w:r>
          </w:p>
        </w:tc>
      </w:tr>
      <w:tr w:rsidR="003D6A22" w:rsidRPr="00463E8F" w:rsidTr="00F40169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63" w:rsidRDefault="00F65263" w:rsidP="00F40169">
            <w:pPr>
              <w:jc w:val="both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«Развитие Единой Дежурно-Диспетчерской службы Любимского муниципального района» </w:t>
            </w:r>
            <w:r w:rsidR="0065337F">
              <w:rPr>
                <w:b/>
                <w:sz w:val="26"/>
                <w:szCs w:val="26"/>
              </w:rPr>
              <w:t>на 2018 год</w:t>
            </w:r>
          </w:p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</w:tr>
      <w:tr w:rsidR="003D6A22" w:rsidRPr="00463E8F" w:rsidTr="00F40169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D2" w:rsidRPr="00F65263" w:rsidRDefault="003D6A22" w:rsidP="00C326D2">
            <w:pPr>
              <w:jc w:val="both"/>
            </w:pPr>
            <w:r w:rsidRPr="00F65263">
              <w:t xml:space="preserve">Задача: </w:t>
            </w:r>
            <w:r w:rsidR="00C326D2" w:rsidRPr="00F65263">
      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  <w:p w:rsidR="003D6A22" w:rsidRPr="00F65263" w:rsidRDefault="003D6A22" w:rsidP="00F40169">
            <w:pPr>
              <w:jc w:val="both"/>
            </w:pPr>
          </w:p>
        </w:tc>
      </w:tr>
      <w:tr w:rsidR="00C956AA" w:rsidRPr="00463E8F" w:rsidTr="00F65263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AA" w:rsidRPr="00463E8F" w:rsidRDefault="00C956AA" w:rsidP="00BB043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AA" w:rsidRPr="00463E8F" w:rsidRDefault="00C956AA" w:rsidP="00BB043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Поддержание в исправном состоянии, проведение обслуживания, возможного ремонта систе-мы оповеще- ния и видео-наблюдения установлено-го  в ЕДДС </w:t>
            </w:r>
            <w:r w:rsidRPr="00463E8F">
              <w:rPr>
                <w:sz w:val="26"/>
                <w:szCs w:val="26"/>
              </w:rPr>
              <w:lastRenderedPageBreak/>
              <w:t xml:space="preserve">Любимского муниципаль-ного района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AA" w:rsidRPr="00463E8F" w:rsidRDefault="00C956AA" w:rsidP="00BB043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Отдел ВМР </w:t>
            </w:r>
          </w:p>
          <w:p w:rsidR="00C956AA" w:rsidRPr="00463E8F" w:rsidRDefault="00C956AA" w:rsidP="00BB043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AA" w:rsidRPr="00463E8F" w:rsidRDefault="00C956AA" w:rsidP="00BB043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2018г</w:t>
            </w:r>
          </w:p>
          <w:p w:rsidR="00C956AA" w:rsidRPr="00463E8F" w:rsidRDefault="00C956AA" w:rsidP="00BB0439">
            <w:pPr>
              <w:jc w:val="right"/>
              <w:rPr>
                <w:sz w:val="26"/>
                <w:szCs w:val="26"/>
              </w:rPr>
            </w:pPr>
          </w:p>
          <w:p w:rsidR="00C956AA" w:rsidRPr="00463E8F" w:rsidRDefault="00C956AA" w:rsidP="00BB0439">
            <w:pPr>
              <w:jc w:val="right"/>
              <w:rPr>
                <w:sz w:val="26"/>
                <w:szCs w:val="26"/>
              </w:rPr>
            </w:pPr>
          </w:p>
          <w:p w:rsidR="00C956AA" w:rsidRPr="00463E8F" w:rsidRDefault="00C956AA" w:rsidP="00BB043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AA" w:rsidRPr="00463E8F" w:rsidRDefault="00C956AA" w:rsidP="00BB043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  <w:p w:rsidR="00C956AA" w:rsidRPr="00463E8F" w:rsidRDefault="00C956AA" w:rsidP="00BB0439">
            <w:pPr>
              <w:jc w:val="right"/>
              <w:rPr>
                <w:sz w:val="26"/>
                <w:szCs w:val="26"/>
              </w:rPr>
            </w:pPr>
          </w:p>
          <w:p w:rsidR="00C956AA" w:rsidRPr="00463E8F" w:rsidRDefault="00C956AA" w:rsidP="00BB043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AA" w:rsidRPr="00463E8F" w:rsidRDefault="00C956AA" w:rsidP="00BB043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AA" w:rsidRPr="00463E8F" w:rsidRDefault="003E0A40" w:rsidP="00BB04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C956AA" w:rsidRPr="00463E8F">
              <w:rPr>
                <w:sz w:val="26"/>
                <w:szCs w:val="26"/>
              </w:rPr>
              <w:t>000,00</w:t>
            </w:r>
          </w:p>
          <w:p w:rsidR="00C956AA" w:rsidRPr="00463E8F" w:rsidRDefault="00C956AA" w:rsidP="00BB0439">
            <w:pPr>
              <w:jc w:val="right"/>
              <w:rPr>
                <w:sz w:val="26"/>
                <w:szCs w:val="26"/>
              </w:rPr>
            </w:pPr>
          </w:p>
          <w:p w:rsidR="00C956AA" w:rsidRPr="00463E8F" w:rsidRDefault="00C956AA" w:rsidP="00BB043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AA" w:rsidRPr="00463E8F" w:rsidRDefault="00C956AA" w:rsidP="00F40169">
            <w:pPr>
              <w:jc w:val="right"/>
              <w:rPr>
                <w:sz w:val="26"/>
                <w:szCs w:val="26"/>
              </w:rPr>
            </w:pPr>
          </w:p>
        </w:tc>
      </w:tr>
      <w:tr w:rsidR="003D6A22" w:rsidRPr="00463E8F" w:rsidTr="00F40169">
        <w:trPr>
          <w:trHeight w:val="557"/>
        </w:trPr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both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 по МЦ -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A23B0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2018</w:t>
            </w:r>
            <w:r w:rsidR="003D6A22" w:rsidRPr="00463E8F">
              <w:rPr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E0A40" w:rsidP="00F4016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  <w:r w:rsidR="00D43420" w:rsidRPr="00463E8F">
              <w:rPr>
                <w:b/>
                <w:sz w:val="26"/>
                <w:szCs w:val="26"/>
              </w:rPr>
              <w:t>000</w:t>
            </w:r>
            <w:r w:rsidR="00C956AA" w:rsidRPr="00463E8F">
              <w:rPr>
                <w:b/>
                <w:sz w:val="26"/>
                <w:szCs w:val="26"/>
              </w:rPr>
              <w:t>,00</w:t>
            </w:r>
          </w:p>
          <w:p w:rsidR="003D6A22" w:rsidRPr="00463E8F" w:rsidRDefault="003D6A22" w:rsidP="00F40169">
            <w:pPr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D6A22" w:rsidRPr="00463E8F" w:rsidTr="00F40169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2" w:rsidRPr="00463E8F" w:rsidRDefault="002462D2" w:rsidP="003D6A22">
            <w:pPr>
              <w:jc w:val="both"/>
              <w:rPr>
                <w:b/>
                <w:sz w:val="26"/>
                <w:szCs w:val="26"/>
              </w:rPr>
            </w:pPr>
          </w:p>
          <w:p w:rsidR="003D6A22" w:rsidRPr="00463E8F" w:rsidRDefault="003D6A22" w:rsidP="003D6A22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 «Предупреждение и ликвидация последствий чрезвычайных ситуаций и стихийных бедствий в Любимском муниципальном районе»» на </w:t>
            </w:r>
            <w:r w:rsidR="00A23B02" w:rsidRPr="00463E8F">
              <w:rPr>
                <w:b/>
                <w:sz w:val="26"/>
                <w:szCs w:val="26"/>
              </w:rPr>
              <w:t>2018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2D2" w:rsidRPr="00463E8F" w:rsidRDefault="002462D2" w:rsidP="003D6A2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D6A22" w:rsidRPr="00463E8F" w:rsidTr="00F40169">
        <w:trPr>
          <w:trHeight w:val="647"/>
        </w:trPr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63" w:rsidRDefault="00F65263" w:rsidP="00C326D2">
            <w:pPr>
              <w:jc w:val="both"/>
            </w:pPr>
          </w:p>
          <w:p w:rsidR="003D6A22" w:rsidRDefault="003D6A22" w:rsidP="00C326D2">
            <w:pPr>
              <w:jc w:val="both"/>
            </w:pPr>
            <w:r w:rsidRPr="00F65263">
              <w:t xml:space="preserve">Задача: </w:t>
            </w:r>
            <w:r w:rsidR="00C326D2" w:rsidRPr="00F65263"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обеспечивающих антитеррористическую защищённость населения проживающего  на территории Любимского муниципального района</w:t>
            </w:r>
          </w:p>
          <w:p w:rsidR="00F65263" w:rsidRPr="00F65263" w:rsidRDefault="00F65263" w:rsidP="00C326D2">
            <w:pPr>
              <w:jc w:val="both"/>
            </w:pPr>
          </w:p>
        </w:tc>
      </w:tr>
      <w:tr w:rsidR="003D6A22" w:rsidRPr="00463E8F" w:rsidTr="00F401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6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8</w:t>
            </w:r>
          </w:p>
        </w:tc>
      </w:tr>
      <w:tr w:rsidR="003D6A22" w:rsidRPr="00463E8F" w:rsidTr="00F401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63" w:rsidRPr="00463E8F" w:rsidRDefault="003D6A22" w:rsidP="00F65263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Реализации ра</w:t>
            </w:r>
            <w:r w:rsidR="00F65263"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>бочего про</w:t>
            </w:r>
            <w:r w:rsidR="00F65263">
              <w:rPr>
                <w:sz w:val="26"/>
                <w:szCs w:val="26"/>
              </w:rPr>
              <w:t xml:space="preserve">екта </w:t>
            </w:r>
            <w:r w:rsidRPr="00463E8F">
              <w:rPr>
                <w:sz w:val="26"/>
                <w:szCs w:val="26"/>
              </w:rPr>
              <w:t>«Совершенст</w:t>
            </w:r>
            <w:r w:rsidR="00F65263"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>вование мест</w:t>
            </w:r>
            <w:r w:rsidR="00F65263"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>ной систе</w:t>
            </w:r>
            <w:r w:rsidR="00F65263">
              <w:rPr>
                <w:sz w:val="26"/>
                <w:szCs w:val="26"/>
              </w:rPr>
              <w:t xml:space="preserve">мы </w:t>
            </w:r>
            <w:r w:rsidRPr="00463E8F">
              <w:rPr>
                <w:sz w:val="26"/>
                <w:szCs w:val="26"/>
              </w:rPr>
              <w:t>оповещения». Поддержание  в рабочем сос</w:t>
            </w:r>
            <w:r w:rsidR="00F65263"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>тояние сегмен</w:t>
            </w:r>
            <w:r w:rsidR="00F65263"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 xml:space="preserve">та </w:t>
            </w:r>
            <w:r w:rsidR="002462D2" w:rsidRPr="00463E8F">
              <w:rPr>
                <w:sz w:val="26"/>
                <w:szCs w:val="26"/>
              </w:rPr>
              <w:t>региональ</w:t>
            </w:r>
            <w:r w:rsidR="00F65263">
              <w:rPr>
                <w:sz w:val="26"/>
                <w:szCs w:val="26"/>
              </w:rPr>
              <w:t>-</w:t>
            </w:r>
            <w:r w:rsidR="002462D2" w:rsidRPr="00463E8F">
              <w:rPr>
                <w:sz w:val="26"/>
                <w:szCs w:val="26"/>
              </w:rPr>
              <w:t>ной системы оповещения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A23B0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  <w:r w:rsidR="003D6A22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C956A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  <w:r w:rsidR="00C956AA" w:rsidRPr="00463E8F">
              <w:rPr>
                <w:sz w:val="26"/>
                <w:szCs w:val="26"/>
              </w:rPr>
              <w:t>22329,00</w:t>
            </w:r>
            <w:r w:rsidRPr="00463E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</w:tr>
      <w:tr w:rsidR="003D6A22" w:rsidRPr="00463E8F" w:rsidTr="00F40169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Default="003D6A22" w:rsidP="00F4016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Проведение превентивных мероприятий по </w:t>
            </w:r>
            <w:r w:rsidRPr="00463E8F">
              <w:rPr>
                <w:sz w:val="26"/>
                <w:szCs w:val="26"/>
              </w:rPr>
              <w:lastRenderedPageBreak/>
              <w:t>обеспечению антитеррорис-тической защищённо-сти органов управления и  населения, возникнове-ния чрезвы-чайных ситуаций природного и техногенного характера на территории Любимского муниципального района, обеспечения выполнения мероприятий по граждан-ской обороне</w:t>
            </w:r>
          </w:p>
          <w:p w:rsidR="00F65263" w:rsidRPr="00463E8F" w:rsidRDefault="00F65263" w:rsidP="00F401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Отдел ВМР, ГО и ЧС Админис</w:t>
            </w:r>
            <w:r w:rsidRPr="00463E8F">
              <w:rPr>
                <w:sz w:val="26"/>
                <w:szCs w:val="26"/>
              </w:rPr>
              <w:lastRenderedPageBreak/>
              <w:t>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A23B0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2018</w:t>
            </w:r>
            <w:r w:rsidR="003D6A22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E0A40" w:rsidP="00AE4E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99571,00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</w:tr>
      <w:tr w:rsidR="003D6A22" w:rsidRPr="00463E8F" w:rsidTr="00F401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65337F" w:rsidP="006533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</w:t>
            </w:r>
            <w:r w:rsidR="003D6A22" w:rsidRPr="00463E8F">
              <w:rPr>
                <w:sz w:val="26"/>
                <w:szCs w:val="26"/>
              </w:rPr>
              <w:t>доб</w:t>
            </w:r>
            <w:r>
              <w:rPr>
                <w:sz w:val="26"/>
                <w:szCs w:val="26"/>
              </w:rPr>
              <w:t>-</w:t>
            </w:r>
            <w:r w:rsidR="003D6A22" w:rsidRPr="00463E8F">
              <w:rPr>
                <w:sz w:val="26"/>
                <w:szCs w:val="26"/>
              </w:rPr>
              <w:t>ровольной по</w:t>
            </w:r>
            <w:r>
              <w:rPr>
                <w:sz w:val="26"/>
                <w:szCs w:val="26"/>
              </w:rPr>
              <w:t xml:space="preserve">-жарной охра- </w:t>
            </w:r>
            <w:r w:rsidR="003D6A22" w:rsidRPr="00463E8F">
              <w:rPr>
                <w:sz w:val="26"/>
                <w:szCs w:val="26"/>
              </w:rPr>
              <w:t>ны на тер</w:t>
            </w:r>
            <w:r>
              <w:rPr>
                <w:sz w:val="26"/>
                <w:szCs w:val="26"/>
              </w:rPr>
              <w:t>-</w:t>
            </w:r>
            <w:r w:rsidR="003D6A22" w:rsidRPr="00463E8F">
              <w:rPr>
                <w:sz w:val="26"/>
                <w:szCs w:val="26"/>
              </w:rPr>
              <w:t xml:space="preserve">ритории Любимского </w:t>
            </w:r>
            <w:r>
              <w:rPr>
                <w:sz w:val="26"/>
                <w:szCs w:val="26"/>
              </w:rPr>
              <w:t>МР</w:t>
            </w:r>
            <w:r w:rsidR="003D6A22" w:rsidRPr="00463E8F">
              <w:rPr>
                <w:sz w:val="26"/>
                <w:szCs w:val="26"/>
              </w:rPr>
              <w:t xml:space="preserve"> в </w:t>
            </w:r>
            <w:r w:rsidR="00A23B02" w:rsidRPr="00463E8F">
              <w:rPr>
                <w:sz w:val="26"/>
                <w:szCs w:val="26"/>
              </w:rPr>
              <w:t>2018</w:t>
            </w:r>
            <w:r w:rsidR="003D6A22" w:rsidRPr="00463E8F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2" w:rsidRPr="00463E8F" w:rsidRDefault="003D6A22" w:rsidP="0065337F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</w:t>
            </w:r>
            <w:r w:rsidR="0065337F"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>страции Любим</w:t>
            </w:r>
            <w:r w:rsidR="0065337F"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 xml:space="preserve">ского </w:t>
            </w:r>
            <w:r w:rsidR="0065337F">
              <w:rPr>
                <w:sz w:val="26"/>
                <w:szCs w:val="26"/>
              </w:rPr>
              <w:t>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A23B0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  <w:r w:rsidR="003D6A22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AE4E58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80000,00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</w:tr>
      <w:tr w:rsidR="003D6A22" w:rsidRPr="00463E8F" w:rsidTr="00F401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Default="003D6A22" w:rsidP="00F4016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  <w:p w:rsidR="00F65263" w:rsidRPr="00463E8F" w:rsidRDefault="00F65263" w:rsidP="00F401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A23B0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  <w:r w:rsidR="003D6A22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AE4E58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60000,00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</w:tr>
      <w:tr w:rsidR="003E0A40" w:rsidRPr="00463E8F" w:rsidTr="00F401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40" w:rsidRPr="00463E8F" w:rsidRDefault="003E0A40" w:rsidP="003E0A40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5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3" w:rsidRDefault="003E0A40" w:rsidP="00C326D2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Оплата кредиторской задолженности при установление видеонаблюдения при въезде в г. Любим ( ул. Октябрьская/ Даниловская и ул. </w:t>
            </w:r>
          </w:p>
          <w:p w:rsidR="003E0A40" w:rsidRDefault="003E0A40" w:rsidP="00C326D2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Гражданская ) </w:t>
            </w:r>
          </w:p>
          <w:p w:rsidR="0065337F" w:rsidRDefault="0065337F" w:rsidP="00C326D2">
            <w:pPr>
              <w:jc w:val="both"/>
              <w:rPr>
                <w:sz w:val="26"/>
                <w:szCs w:val="26"/>
              </w:rPr>
            </w:pPr>
          </w:p>
          <w:p w:rsidR="0065337F" w:rsidRPr="00463E8F" w:rsidRDefault="0065337F" w:rsidP="00C326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40" w:rsidRPr="00463E8F" w:rsidRDefault="003E0A40" w:rsidP="00C326D2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ВМР </w:t>
            </w:r>
          </w:p>
          <w:p w:rsidR="003E0A40" w:rsidRPr="00463E8F" w:rsidRDefault="003E0A40" w:rsidP="00C326D2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ГО и ЧС Администрации Любимского муницпального района</w:t>
            </w:r>
          </w:p>
          <w:p w:rsidR="003E0A40" w:rsidRPr="00463E8F" w:rsidRDefault="003E0A40" w:rsidP="00C326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40" w:rsidRPr="00463E8F" w:rsidRDefault="003E0A40" w:rsidP="00C326D2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2018г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40" w:rsidRPr="00463E8F" w:rsidRDefault="003E0A40" w:rsidP="00C326D2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40" w:rsidRPr="00463E8F" w:rsidRDefault="003E0A40" w:rsidP="00C326D2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40" w:rsidRPr="00463E8F" w:rsidRDefault="003E0A40" w:rsidP="00C326D2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1100,00</w:t>
            </w:r>
          </w:p>
          <w:p w:rsidR="003E0A40" w:rsidRPr="00463E8F" w:rsidRDefault="003E0A40" w:rsidP="00C326D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40" w:rsidRPr="00463E8F" w:rsidRDefault="003E0A40" w:rsidP="00F40169">
            <w:pPr>
              <w:jc w:val="right"/>
              <w:rPr>
                <w:sz w:val="26"/>
                <w:szCs w:val="26"/>
              </w:rPr>
            </w:pPr>
          </w:p>
        </w:tc>
      </w:tr>
      <w:tr w:rsidR="003D6A22" w:rsidRPr="00463E8F" w:rsidTr="00F40169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A23B0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2018</w:t>
            </w:r>
            <w:r w:rsidR="003D6A22" w:rsidRPr="00463E8F">
              <w:rPr>
                <w:b/>
                <w:sz w:val="26"/>
                <w:szCs w:val="26"/>
              </w:rPr>
              <w:t>год</w:t>
            </w:r>
          </w:p>
          <w:p w:rsidR="00AE4E58" w:rsidRPr="00463E8F" w:rsidRDefault="00AE4E58" w:rsidP="00F4016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3E0A40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  <w:r w:rsidR="00AE4E58" w:rsidRPr="00463E8F">
              <w:rPr>
                <w:b/>
                <w:sz w:val="26"/>
                <w:szCs w:val="26"/>
              </w:rPr>
              <w:t>6</w:t>
            </w:r>
            <w:r w:rsidR="003E0A40">
              <w:rPr>
                <w:b/>
                <w:sz w:val="26"/>
                <w:szCs w:val="26"/>
              </w:rPr>
              <w:t>63000</w:t>
            </w:r>
            <w:r w:rsidR="00AE4E58" w:rsidRPr="00463E8F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D6A22" w:rsidRPr="00463E8F" w:rsidTr="00F40169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both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3D6A22" w:rsidRPr="00463E8F" w:rsidRDefault="003D6A22" w:rsidP="00F40169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 w:rsidR="00A23B02" w:rsidRPr="00463E8F">
              <w:rPr>
                <w:b/>
                <w:sz w:val="26"/>
                <w:szCs w:val="26"/>
              </w:rPr>
              <w:t>2018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2D2" w:rsidRPr="00463E8F" w:rsidRDefault="002462D2" w:rsidP="00F40169">
            <w:pPr>
              <w:jc w:val="both"/>
              <w:rPr>
                <w:sz w:val="26"/>
                <w:szCs w:val="26"/>
              </w:rPr>
            </w:pPr>
          </w:p>
        </w:tc>
      </w:tr>
      <w:tr w:rsidR="003D6A22" w:rsidRPr="00463E8F" w:rsidTr="00F40169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  <w:p w:rsidR="002462D2" w:rsidRPr="00463E8F" w:rsidRDefault="002462D2" w:rsidP="00F40169">
            <w:pPr>
              <w:jc w:val="both"/>
              <w:rPr>
                <w:sz w:val="26"/>
                <w:szCs w:val="26"/>
              </w:rPr>
            </w:pPr>
          </w:p>
        </w:tc>
      </w:tr>
      <w:tr w:rsidR="0065337F" w:rsidRPr="00463E8F" w:rsidTr="00F401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7F" w:rsidRPr="00463E8F" w:rsidRDefault="0065337F" w:rsidP="00653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7F" w:rsidRPr="00463E8F" w:rsidRDefault="0065337F" w:rsidP="00653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7F" w:rsidRPr="00463E8F" w:rsidRDefault="0065337F" w:rsidP="00653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7F" w:rsidRPr="00463E8F" w:rsidRDefault="0065337F" w:rsidP="00653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7F" w:rsidRPr="00463E8F" w:rsidRDefault="0065337F" w:rsidP="00653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7F" w:rsidRPr="00463E8F" w:rsidRDefault="0065337F" w:rsidP="00653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7F" w:rsidRPr="00463E8F" w:rsidRDefault="0065337F" w:rsidP="00653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7F" w:rsidRPr="00463E8F" w:rsidRDefault="0065337F" w:rsidP="00653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D6A22" w:rsidRPr="00463E8F" w:rsidTr="00F401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20" w:rsidRPr="00463E8F" w:rsidRDefault="00D43420" w:rsidP="00F4016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Участие в разработке рабочего проекта «АПК Безопасный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задания специалистами госкорпорации «Ростех</w:t>
            </w:r>
            <w:r w:rsidRPr="00463E8F">
              <w:rPr>
                <w:sz w:val="26"/>
                <w:szCs w:val="26"/>
              </w:rPr>
              <w:t xml:space="preserve"> </w:t>
            </w:r>
          </w:p>
          <w:p w:rsidR="002462D2" w:rsidRPr="00463E8F" w:rsidRDefault="002462D2" w:rsidP="00F401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A23B0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  <w:r w:rsidR="003D6A22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</w:tr>
      <w:tr w:rsidR="003D6A22" w:rsidRPr="00463E8F" w:rsidTr="00F401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AE4E5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 w:rsidR="00AE4E58" w:rsidRPr="00463E8F">
              <w:rPr>
                <w:sz w:val="26"/>
                <w:szCs w:val="26"/>
              </w:rPr>
              <w:t xml:space="preserve"> в пос. Отрадный – </w:t>
            </w:r>
            <w:r w:rsidR="00AE4E58" w:rsidRPr="00463E8F">
              <w:rPr>
                <w:sz w:val="26"/>
                <w:szCs w:val="26"/>
              </w:rPr>
              <w:lastRenderedPageBreak/>
              <w:t>Городское поселение Любим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Отдел ВМР, ГО и ЧС Админис</w:t>
            </w:r>
            <w:r w:rsidRPr="00463E8F">
              <w:rPr>
                <w:sz w:val="26"/>
                <w:szCs w:val="26"/>
              </w:rPr>
              <w:lastRenderedPageBreak/>
              <w:t>трации Любимского муниципального района</w:t>
            </w:r>
          </w:p>
          <w:p w:rsidR="002462D2" w:rsidRPr="00463E8F" w:rsidRDefault="002462D2" w:rsidP="00F4016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A23B0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2018</w:t>
            </w:r>
            <w:r w:rsidR="003D6A22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AE4E58" w:rsidRPr="00463E8F">
              <w:rPr>
                <w:sz w:val="26"/>
                <w:szCs w:val="26"/>
              </w:rPr>
              <w:t>5</w:t>
            </w:r>
            <w:r w:rsidR="006C5DDB">
              <w:rPr>
                <w:sz w:val="26"/>
                <w:szCs w:val="26"/>
              </w:rPr>
              <w:t>0</w:t>
            </w:r>
            <w:r w:rsidR="00AE4E58" w:rsidRPr="00463E8F">
              <w:rPr>
                <w:sz w:val="26"/>
                <w:szCs w:val="26"/>
              </w:rPr>
              <w:t>0</w:t>
            </w:r>
            <w:r w:rsidRPr="00463E8F">
              <w:rPr>
                <w:sz w:val="26"/>
                <w:szCs w:val="26"/>
              </w:rPr>
              <w:t>00,00</w:t>
            </w:r>
          </w:p>
          <w:p w:rsidR="003D6A22" w:rsidRPr="00463E8F" w:rsidRDefault="003D6A22" w:rsidP="00F40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8"/>
                <w:szCs w:val="28"/>
              </w:rPr>
            </w:pPr>
          </w:p>
        </w:tc>
      </w:tr>
      <w:tr w:rsidR="00AE4E58" w:rsidRPr="00463E8F" w:rsidTr="00F401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8" w:rsidRPr="00463E8F" w:rsidRDefault="00AE4E58" w:rsidP="00AE4E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8" w:rsidRPr="00463E8F" w:rsidRDefault="00AE4E58" w:rsidP="00BB0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D2" w:rsidRPr="00463E8F" w:rsidRDefault="002462D2" w:rsidP="00BB0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8" w:rsidRPr="00463E8F" w:rsidRDefault="00AE4E58" w:rsidP="00BB043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8" w:rsidRPr="00463E8F" w:rsidRDefault="00AE4E58" w:rsidP="00BB043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8" w:rsidRPr="00463E8F" w:rsidRDefault="00AE4E58" w:rsidP="00BB043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8" w:rsidRPr="00463E8F" w:rsidRDefault="00AE4E58" w:rsidP="00BB043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8" w:rsidRPr="00463E8F" w:rsidRDefault="00AE4E58" w:rsidP="00F40169">
            <w:pPr>
              <w:jc w:val="right"/>
              <w:rPr>
                <w:sz w:val="28"/>
                <w:szCs w:val="28"/>
              </w:rPr>
            </w:pPr>
          </w:p>
        </w:tc>
      </w:tr>
      <w:tr w:rsidR="003D6A22" w:rsidRPr="00463E8F" w:rsidTr="00F40169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A23B0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2018</w:t>
            </w:r>
            <w:r w:rsidR="003D6A22"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3E0A40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1</w:t>
            </w:r>
            <w:r w:rsidR="00D43420" w:rsidRPr="00463E8F">
              <w:rPr>
                <w:b/>
                <w:sz w:val="26"/>
                <w:szCs w:val="26"/>
              </w:rPr>
              <w:t>5</w:t>
            </w:r>
            <w:r w:rsidR="003E0A40">
              <w:rPr>
                <w:b/>
                <w:sz w:val="26"/>
                <w:szCs w:val="26"/>
              </w:rPr>
              <w:t>0000,0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D6A22" w:rsidRPr="00463E8F" w:rsidTr="00F40169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ВСЕГО  по МЦ </w:t>
            </w: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A23B0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2018</w:t>
            </w:r>
            <w:r w:rsidR="003D6A22"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2462D2" w:rsidP="00F4016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863000,00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22" w:rsidRPr="00463E8F" w:rsidRDefault="003D6A22" w:rsidP="00F40169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3D6A22" w:rsidRDefault="003D6A22" w:rsidP="003D6A22">
      <w:pPr>
        <w:rPr>
          <w:sz w:val="28"/>
          <w:szCs w:val="28"/>
        </w:rPr>
      </w:pPr>
    </w:p>
    <w:p w:rsidR="00C326D2" w:rsidRDefault="00C326D2" w:rsidP="003D6A22">
      <w:pPr>
        <w:rPr>
          <w:sz w:val="28"/>
          <w:szCs w:val="28"/>
        </w:rPr>
      </w:pPr>
    </w:p>
    <w:p w:rsidR="00C326D2" w:rsidRDefault="00C326D2" w:rsidP="003D6A22">
      <w:pPr>
        <w:rPr>
          <w:sz w:val="28"/>
          <w:szCs w:val="28"/>
        </w:rPr>
      </w:pPr>
    </w:p>
    <w:p w:rsidR="00C326D2" w:rsidRDefault="00C326D2" w:rsidP="003D6A22">
      <w:pPr>
        <w:rPr>
          <w:sz w:val="28"/>
          <w:szCs w:val="28"/>
        </w:rPr>
      </w:pPr>
    </w:p>
    <w:p w:rsidR="00C326D2" w:rsidRDefault="00C326D2" w:rsidP="003D6A22">
      <w:pPr>
        <w:rPr>
          <w:sz w:val="28"/>
          <w:szCs w:val="28"/>
        </w:rPr>
      </w:pPr>
    </w:p>
    <w:p w:rsidR="00C326D2" w:rsidRDefault="00C326D2" w:rsidP="003D6A22">
      <w:pPr>
        <w:rPr>
          <w:sz w:val="28"/>
          <w:szCs w:val="28"/>
        </w:rPr>
      </w:pPr>
    </w:p>
    <w:p w:rsidR="00C326D2" w:rsidRDefault="00C326D2" w:rsidP="003D6A22">
      <w:pPr>
        <w:rPr>
          <w:sz w:val="28"/>
          <w:szCs w:val="28"/>
        </w:rPr>
      </w:pPr>
    </w:p>
    <w:p w:rsidR="00C326D2" w:rsidRDefault="00C326D2" w:rsidP="003D6A22">
      <w:pPr>
        <w:rPr>
          <w:sz w:val="28"/>
          <w:szCs w:val="28"/>
        </w:rPr>
      </w:pPr>
    </w:p>
    <w:p w:rsidR="00C326D2" w:rsidRDefault="00C326D2" w:rsidP="003D6A22">
      <w:pPr>
        <w:rPr>
          <w:sz w:val="28"/>
          <w:szCs w:val="28"/>
        </w:rPr>
      </w:pPr>
    </w:p>
    <w:p w:rsidR="00C326D2" w:rsidRDefault="00C326D2" w:rsidP="003D6A22">
      <w:pPr>
        <w:rPr>
          <w:sz w:val="28"/>
          <w:szCs w:val="28"/>
        </w:rPr>
      </w:pPr>
    </w:p>
    <w:p w:rsidR="00C326D2" w:rsidRDefault="00C326D2" w:rsidP="003D6A22">
      <w:pPr>
        <w:rPr>
          <w:sz w:val="28"/>
          <w:szCs w:val="28"/>
        </w:rPr>
      </w:pPr>
    </w:p>
    <w:p w:rsidR="00C326D2" w:rsidRDefault="00C326D2" w:rsidP="003D6A22">
      <w:pPr>
        <w:rPr>
          <w:sz w:val="28"/>
          <w:szCs w:val="28"/>
        </w:rPr>
      </w:pPr>
    </w:p>
    <w:p w:rsidR="00C326D2" w:rsidRDefault="00C326D2" w:rsidP="003D6A22">
      <w:pPr>
        <w:rPr>
          <w:sz w:val="28"/>
          <w:szCs w:val="28"/>
        </w:rPr>
      </w:pPr>
    </w:p>
    <w:p w:rsidR="00C326D2" w:rsidRDefault="00C326D2" w:rsidP="003D6A22">
      <w:pPr>
        <w:rPr>
          <w:sz w:val="28"/>
          <w:szCs w:val="28"/>
        </w:rPr>
      </w:pPr>
    </w:p>
    <w:p w:rsidR="00C326D2" w:rsidRDefault="00C326D2" w:rsidP="003D6A22">
      <w:pPr>
        <w:rPr>
          <w:sz w:val="28"/>
          <w:szCs w:val="28"/>
        </w:rPr>
      </w:pPr>
    </w:p>
    <w:p w:rsidR="00C326D2" w:rsidRDefault="00C326D2" w:rsidP="003D6A22">
      <w:pPr>
        <w:rPr>
          <w:sz w:val="28"/>
          <w:szCs w:val="28"/>
        </w:rPr>
      </w:pPr>
    </w:p>
    <w:p w:rsidR="00C326D2" w:rsidRPr="00463E8F" w:rsidRDefault="00C326D2" w:rsidP="003D6A22">
      <w:pPr>
        <w:rPr>
          <w:sz w:val="28"/>
          <w:szCs w:val="28"/>
        </w:rPr>
      </w:pPr>
    </w:p>
    <w:p w:rsidR="003D6A22" w:rsidRPr="00463E8F" w:rsidRDefault="003D6A22" w:rsidP="003D6A22">
      <w:pPr>
        <w:jc w:val="right"/>
        <w:rPr>
          <w:sz w:val="28"/>
          <w:szCs w:val="28"/>
        </w:rPr>
      </w:pPr>
    </w:p>
    <w:p w:rsidR="003D6A22" w:rsidRPr="00463E8F" w:rsidRDefault="003D6A22" w:rsidP="003D6A22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Приложение 2</w:t>
      </w:r>
    </w:p>
    <w:p w:rsidR="003D6A22" w:rsidRPr="00463E8F" w:rsidRDefault="003D6A22" w:rsidP="003D6A22">
      <w:pPr>
        <w:jc w:val="right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3D6A22" w:rsidRPr="00463E8F" w:rsidRDefault="003D6A22" w:rsidP="003D6A22">
      <w:pPr>
        <w:jc w:val="right"/>
        <w:rPr>
          <w:sz w:val="28"/>
          <w:szCs w:val="28"/>
        </w:rPr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6"/>
        <w:gridCol w:w="43"/>
        <w:gridCol w:w="9498"/>
        <w:gridCol w:w="1701"/>
        <w:gridCol w:w="3310"/>
      </w:tblGrid>
      <w:tr w:rsidR="003D6A22" w:rsidRPr="00463E8F" w:rsidTr="00F40169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</w:t>
            </w:r>
          </w:p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п/п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Единица</w:t>
            </w:r>
          </w:p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Значения показателей</w:t>
            </w:r>
          </w:p>
          <w:p w:rsidR="003D6A22" w:rsidRPr="00463E8F" w:rsidRDefault="00A23B0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2018</w:t>
            </w:r>
            <w:r w:rsidR="003D6A22" w:rsidRPr="00463E8F">
              <w:rPr>
                <w:sz w:val="26"/>
                <w:szCs w:val="26"/>
              </w:rPr>
              <w:t xml:space="preserve"> г.</w:t>
            </w:r>
          </w:p>
        </w:tc>
      </w:tr>
      <w:tr w:rsidR="003D6A22" w:rsidRPr="00463E8F" w:rsidTr="00F40169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</w:tr>
      <w:tr w:rsidR="003D6A22" w:rsidRPr="00463E8F" w:rsidTr="00F40169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center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Подпрограмма: «Развитие Единой Дежурно-Диспетчерской службы Любимского муниципального района»</w:t>
            </w:r>
            <w:r w:rsidR="00C326D2">
              <w:rPr>
                <w:b/>
                <w:sz w:val="26"/>
                <w:szCs w:val="26"/>
              </w:rPr>
              <w:t xml:space="preserve"> на 2018 год</w:t>
            </w:r>
          </w:p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</w:tr>
      <w:tr w:rsidR="003D6A22" w:rsidRPr="00463E8F" w:rsidTr="00F40169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  <w:p w:rsidR="00C326D2" w:rsidRPr="00C326D2" w:rsidRDefault="00C326D2" w:rsidP="00C326D2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C326D2">
              <w:t>Задача: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  <w:p w:rsidR="003D6A22" w:rsidRPr="00463E8F" w:rsidRDefault="003D6A22" w:rsidP="00C326D2">
            <w:pPr>
              <w:jc w:val="both"/>
              <w:rPr>
                <w:sz w:val="26"/>
                <w:szCs w:val="26"/>
              </w:rPr>
            </w:pPr>
          </w:p>
        </w:tc>
      </w:tr>
      <w:tr w:rsidR="002462D2" w:rsidRPr="00463E8F" w:rsidTr="00F40169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2D2" w:rsidRPr="00463E8F" w:rsidRDefault="002462D2" w:rsidP="002462D2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2D2" w:rsidRPr="00463E8F" w:rsidRDefault="002462D2" w:rsidP="00BB043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системы оповещения, видеонаблюдения установленного  в ЕДДС Любимского муниципального района</w:t>
            </w:r>
          </w:p>
          <w:p w:rsidR="002462D2" w:rsidRPr="00463E8F" w:rsidRDefault="002462D2" w:rsidP="00BB043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2D2" w:rsidRPr="00463E8F" w:rsidRDefault="002462D2" w:rsidP="00BB043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D2" w:rsidRPr="00463E8F" w:rsidRDefault="002462D2" w:rsidP="00BB043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     </w:t>
            </w:r>
          </w:p>
          <w:p w:rsidR="002462D2" w:rsidRPr="00463E8F" w:rsidRDefault="002462D2" w:rsidP="00BB0439">
            <w:pPr>
              <w:jc w:val="right"/>
              <w:rPr>
                <w:sz w:val="26"/>
                <w:szCs w:val="26"/>
              </w:rPr>
            </w:pPr>
          </w:p>
          <w:p w:rsidR="002462D2" w:rsidRPr="00463E8F" w:rsidRDefault="002462D2" w:rsidP="00BB043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1</w:t>
            </w:r>
          </w:p>
        </w:tc>
      </w:tr>
      <w:tr w:rsidR="003D6A22" w:rsidRPr="00463E8F" w:rsidTr="00F40169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22" w:rsidRPr="00463E8F" w:rsidRDefault="002462D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  <w:r w:rsidR="003D6A22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22" w:rsidRPr="00463E8F" w:rsidRDefault="003D6A22" w:rsidP="00F4016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Осуществить подготовку специалистов Системы-112</w:t>
            </w:r>
          </w:p>
          <w:p w:rsidR="003D6A22" w:rsidRPr="00463E8F" w:rsidRDefault="003D6A22" w:rsidP="00F401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</w:tr>
      <w:tr w:rsidR="003D6A22" w:rsidRPr="00463E8F" w:rsidTr="00F40169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A22" w:rsidRPr="00463E8F" w:rsidRDefault="003D6A22" w:rsidP="00F4016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Организация и проведение информационных акций  о создании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</w:tr>
      <w:tr w:rsidR="003D6A22" w:rsidRPr="00463E8F" w:rsidTr="00F40169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  <w:p w:rsidR="003D6A22" w:rsidRPr="00463E8F" w:rsidRDefault="003D6A22" w:rsidP="00F40169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программа: «Предупреждение и ликвидация последствий чрезвычайных ситуаций и стихийных бедствий в Любимском муниципальном районе»» на </w:t>
            </w:r>
            <w:r w:rsidR="00A23B02" w:rsidRPr="00463E8F">
              <w:rPr>
                <w:b/>
                <w:sz w:val="26"/>
                <w:szCs w:val="26"/>
              </w:rPr>
              <w:t>2018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</w:tr>
      <w:tr w:rsidR="003D6A22" w:rsidRPr="00C326D2" w:rsidTr="00F40169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C326D2" w:rsidRDefault="003D6A22" w:rsidP="00C326D2">
            <w:pPr>
              <w:jc w:val="both"/>
            </w:pPr>
            <w:r w:rsidRPr="00C326D2">
              <w:t xml:space="preserve">Задача: </w:t>
            </w:r>
            <w:r w:rsidR="00C326D2" w:rsidRPr="00C326D2"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обеспечивающих антитеррористическую защищённость населения проживающего  на территории Любимского муниципального района</w:t>
            </w:r>
          </w:p>
        </w:tc>
      </w:tr>
      <w:tr w:rsidR="003D6A22" w:rsidRPr="00463E8F" w:rsidTr="00F40169">
        <w:trPr>
          <w:cantSplit/>
          <w:trHeight w:val="5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 и монтаж оборудования – двух сегментов из рабочего проекта «Совершенствование местной системы оповещения (далее МСО)Любимского муниципального района» пос. Отрадный, д. Останково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</w:t>
            </w:r>
            <w:r w:rsidR="00BB0439">
              <w:rPr>
                <w:sz w:val="26"/>
                <w:szCs w:val="26"/>
              </w:rPr>
              <w:t>1</w:t>
            </w:r>
          </w:p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</w:tr>
      <w:tr w:rsidR="003D6A22" w:rsidRPr="00463E8F" w:rsidTr="00F40169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проверки технических узлов связи МСО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4</w:t>
            </w:r>
          </w:p>
        </w:tc>
      </w:tr>
      <w:tr w:rsidR="003D6A22" w:rsidRPr="00463E8F" w:rsidTr="00BB0439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мероприятиях по развитию добровольной пожарной охраны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BB043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BB0439" w:rsidP="00BB04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D6A22" w:rsidRPr="00463E8F">
              <w:rPr>
                <w:sz w:val="26"/>
                <w:szCs w:val="26"/>
              </w:rPr>
              <w:t>1</w:t>
            </w:r>
          </w:p>
        </w:tc>
      </w:tr>
      <w:tr w:rsidR="00BB0439" w:rsidRPr="00463E8F" w:rsidTr="00F40169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0439" w:rsidRPr="00463E8F" w:rsidRDefault="00BB0439" w:rsidP="00F401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0439" w:rsidRPr="00463E8F" w:rsidRDefault="00BB0439" w:rsidP="00F401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вновь образованной Добровольной пожарной дружины в с. Троица Воскресенского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439" w:rsidRPr="00463E8F" w:rsidRDefault="00BB0439" w:rsidP="00F401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0439" w:rsidRPr="00463E8F" w:rsidRDefault="00BB0439" w:rsidP="00F401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D6A22" w:rsidRPr="00463E8F" w:rsidTr="00F40169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BB0439" w:rsidP="00BB04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D6A22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развёртыванию ПЭП, ПВР, УКП на территории Любимского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BB043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</w:t>
            </w:r>
            <w:r w:rsidR="00BB0439">
              <w:rPr>
                <w:sz w:val="26"/>
                <w:szCs w:val="26"/>
              </w:rPr>
              <w:t>4</w:t>
            </w:r>
          </w:p>
        </w:tc>
      </w:tr>
      <w:tr w:rsidR="003D6A22" w:rsidRPr="00463E8F" w:rsidTr="00F40169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BB0439" w:rsidP="00BB04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D6A22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работающего населения Любимского МР  в области безопасности</w:t>
            </w:r>
          </w:p>
          <w:p w:rsidR="003D6A22" w:rsidRPr="00463E8F" w:rsidRDefault="003D6A22" w:rsidP="00F4016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жизнедеятельности</w:t>
            </w:r>
            <w:r w:rsidRPr="00463E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400</w:t>
            </w:r>
          </w:p>
        </w:tc>
      </w:tr>
      <w:tr w:rsidR="003D6A22" w:rsidRPr="00463E8F" w:rsidTr="00F40169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BB0439" w:rsidP="00BB04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D6A22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неработающего населения Любимского МР  в области безопасности жизнедеятельности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500</w:t>
            </w:r>
          </w:p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</w:p>
        </w:tc>
      </w:tr>
      <w:tr w:rsidR="003D6A22" w:rsidRPr="00463E8F" w:rsidTr="00F40169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BB0439" w:rsidP="00BB04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D6A22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Количество информационных материалов в средства массовой информации направленных на предотвращения гибели людей и травматизма людей на пожарах, сокращения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граждан;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BB0439" w:rsidP="00F401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D6A22" w:rsidRPr="00463E8F">
              <w:rPr>
                <w:sz w:val="26"/>
                <w:szCs w:val="26"/>
              </w:rPr>
              <w:t>0</w:t>
            </w:r>
          </w:p>
        </w:tc>
      </w:tr>
      <w:tr w:rsidR="003D6A22" w:rsidRPr="00463E8F" w:rsidTr="00F40169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BB0439" w:rsidP="00F401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D6A22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3D6A22" w:rsidRPr="00463E8F" w:rsidTr="00F40169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BB0439" w:rsidP="00F401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обеспечению 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3D6A22" w:rsidRPr="00463E8F" w:rsidTr="00F40169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BB0439" w:rsidP="00F401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3D6A22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обеспечению мероприятий по гражданской обороне – смотр сил и средств гражданской обороны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</w:tr>
      <w:tr w:rsidR="003D6A22" w:rsidRPr="00463E8F" w:rsidTr="00F40169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BB0439">
              <w:rPr>
                <w:sz w:val="26"/>
                <w:szCs w:val="26"/>
              </w:rPr>
              <w:t>2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пожарной безопасности в пос. Отрадный- Городское поселение Любим, как населённого пункта имеющего границу с лесными массивами- обустройство минерализованной полосы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30м</w:t>
            </w:r>
          </w:p>
        </w:tc>
      </w:tr>
      <w:tr w:rsidR="003D6A22" w:rsidRPr="00463E8F" w:rsidTr="00F40169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BB043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</w:t>
            </w:r>
            <w:r w:rsidR="00BB0439"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Выполнение мероприятий по предупреждению возникновения чрезвычайных ситуаций техногенного характера на объектах жилищно-коммунального комплекса</w:t>
            </w:r>
          </w:p>
          <w:p w:rsidR="003D6A22" w:rsidRPr="00463E8F" w:rsidRDefault="003D6A22" w:rsidP="00F4016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</w:tr>
      <w:tr w:rsidR="003D6A22" w:rsidRPr="00463E8F" w:rsidTr="00F40169">
        <w:trPr>
          <w:cantSplit/>
          <w:trHeight w:val="65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BB043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BB0439">
              <w:rPr>
                <w:sz w:val="26"/>
                <w:szCs w:val="26"/>
              </w:rPr>
              <w:t>4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Default="003D6A22" w:rsidP="00F4016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профилактической работы среди  объектов экономики Любимского муниципального района  на антитеррористическую тематику </w:t>
            </w:r>
          </w:p>
          <w:p w:rsidR="003E0A40" w:rsidRPr="00463E8F" w:rsidRDefault="003E0A40" w:rsidP="00F4016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3</w:t>
            </w:r>
          </w:p>
        </w:tc>
      </w:tr>
      <w:tr w:rsidR="003D6A22" w:rsidRPr="00463E8F" w:rsidTr="003E0A40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BB043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BB0439">
              <w:rPr>
                <w:sz w:val="26"/>
                <w:szCs w:val="26"/>
              </w:rPr>
              <w:t>5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Default="003D6A22" w:rsidP="00BB043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Изготовление брошюр </w:t>
            </w:r>
            <w:r w:rsidR="00BB0439">
              <w:rPr>
                <w:sz w:val="26"/>
                <w:szCs w:val="26"/>
              </w:rPr>
              <w:t xml:space="preserve">(памяток) </w:t>
            </w:r>
            <w:r w:rsidRPr="00463E8F">
              <w:rPr>
                <w:sz w:val="26"/>
                <w:szCs w:val="26"/>
              </w:rPr>
              <w:t xml:space="preserve"> на тематику  обеспечения антитеррористической защ</w:t>
            </w:r>
            <w:r w:rsidR="00BB0439">
              <w:rPr>
                <w:sz w:val="26"/>
                <w:szCs w:val="26"/>
              </w:rPr>
              <w:t>и</w:t>
            </w:r>
            <w:r w:rsidRPr="00463E8F">
              <w:rPr>
                <w:sz w:val="26"/>
                <w:szCs w:val="26"/>
              </w:rPr>
              <w:t>щённости</w:t>
            </w:r>
          </w:p>
          <w:p w:rsidR="003E0A40" w:rsidRPr="00463E8F" w:rsidRDefault="003E0A40" w:rsidP="00BB043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20</w:t>
            </w:r>
          </w:p>
        </w:tc>
      </w:tr>
      <w:tr w:rsidR="003D6A22" w:rsidRPr="00463E8F" w:rsidTr="003E0A40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BB043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BB0439">
              <w:rPr>
                <w:sz w:val="26"/>
                <w:szCs w:val="26"/>
              </w:rPr>
              <w:t>6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6A22" w:rsidRDefault="003D6A22" w:rsidP="00F40169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Приобретение материальных ресурсов для создания резерва  при ликвидации чрезвычайных ситуаций </w:t>
            </w:r>
          </w:p>
          <w:p w:rsidR="003E0A40" w:rsidRPr="00463E8F" w:rsidRDefault="003E0A40" w:rsidP="00F4016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</w:t>
            </w:r>
          </w:p>
        </w:tc>
      </w:tr>
      <w:tr w:rsidR="003D6A22" w:rsidRPr="00463E8F" w:rsidTr="003E0A40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3D6A22" w:rsidRPr="00463E8F" w:rsidRDefault="003D6A22" w:rsidP="00F40169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 w:rsidR="00A23B02" w:rsidRPr="00463E8F">
              <w:rPr>
                <w:b/>
                <w:sz w:val="26"/>
                <w:szCs w:val="26"/>
              </w:rPr>
              <w:t>2018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3D6A22" w:rsidRPr="00463E8F" w:rsidTr="00F40169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</w:tc>
      </w:tr>
      <w:tr w:rsidR="003D6A22" w:rsidRPr="00463E8F" w:rsidTr="00F40169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</w:t>
            </w:r>
            <w:r w:rsidR="003E0A40" w:rsidRPr="00463E8F">
              <w:rPr>
                <w:sz w:val="26"/>
                <w:szCs w:val="26"/>
              </w:rPr>
              <w:t xml:space="preserve">Участие в разработке рабочего проекта «АПК Безопасный город» Любимского муниципального района </w:t>
            </w:r>
            <w:r w:rsidR="003E0A40" w:rsidRPr="00463E8F">
              <w:rPr>
                <w:szCs w:val="28"/>
              </w:rPr>
              <w:t>для формирования технического задания специалистами госкорпорации «Ростех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3D6A22" w:rsidRPr="00463E8F" w:rsidTr="00F40169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Организация работы межведомственной группы по построению АПК «Безопасный город» согласно Плана работы на </w:t>
            </w:r>
            <w:r w:rsidR="00A23B02" w:rsidRPr="00463E8F">
              <w:rPr>
                <w:sz w:val="26"/>
                <w:szCs w:val="26"/>
              </w:rPr>
              <w:t>2018</w:t>
            </w:r>
            <w:r w:rsidRPr="00463E8F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ежеквартально</w:t>
            </w:r>
          </w:p>
        </w:tc>
      </w:tr>
      <w:tr w:rsidR="003D6A22" w:rsidRPr="00463E8F" w:rsidTr="00F40169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3E0A40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 w:rsidR="003E0A40">
              <w:rPr>
                <w:sz w:val="26"/>
                <w:szCs w:val="26"/>
              </w:rPr>
              <w:t>для осущесвления мониторинга в пос. Отрадный – Городское поселение Любим, как н.п. имеющий общую границу с лесными массивами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A22" w:rsidRPr="00463E8F" w:rsidRDefault="003D6A22" w:rsidP="00F4016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</w:tbl>
    <w:p w:rsidR="003D6A22" w:rsidRPr="00463E8F" w:rsidRDefault="003D6A22" w:rsidP="003D6A22">
      <w:pPr>
        <w:rPr>
          <w:sz w:val="28"/>
          <w:szCs w:val="28"/>
        </w:rPr>
      </w:pPr>
    </w:p>
    <w:sectPr w:rsidR="003D6A22" w:rsidRPr="00463E8F" w:rsidSect="002A7905">
      <w:pgSz w:w="16838" w:h="11906" w:orient="landscape"/>
      <w:pgMar w:top="1134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A3" w:rsidRDefault="00EA68A3">
      <w:r>
        <w:separator/>
      </w:r>
    </w:p>
  </w:endnote>
  <w:endnote w:type="continuationSeparator" w:id="0">
    <w:p w:rsidR="00EA68A3" w:rsidRDefault="00EA6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  <w:sig w:usb0="00000000" w:usb1="00000000" w:usb2="00000000" w:usb3="00000000" w:csb0="0000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D2" w:rsidRDefault="00C326D2">
    <w:pPr>
      <w:pStyle w:val="aff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C326D2" w:rsidRDefault="00C326D2">
    <w:pPr>
      <w:pStyle w:val="af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D2" w:rsidRPr="00F94F3A" w:rsidRDefault="00C326D2">
    <w:pPr>
      <w:pStyle w:val="aff"/>
      <w:framePr w:wrap="around" w:vAnchor="text" w:hAnchor="margin" w:xAlign="center" w:y="1"/>
      <w:jc w:val="center"/>
      <w:rPr>
        <w:rStyle w:val="aff1"/>
        <w:sz w:val="26"/>
      </w:rPr>
    </w:pPr>
    <w:r w:rsidRPr="00F94F3A">
      <w:rPr>
        <w:rStyle w:val="aff1"/>
        <w:sz w:val="26"/>
      </w:rPr>
      <w:fldChar w:fldCharType="begin"/>
    </w:r>
    <w:r w:rsidRPr="00F94F3A">
      <w:rPr>
        <w:rStyle w:val="aff1"/>
        <w:sz w:val="26"/>
      </w:rPr>
      <w:instrText xml:space="preserve"> PAGE </w:instrText>
    </w:r>
    <w:r w:rsidRPr="00F94F3A">
      <w:rPr>
        <w:rStyle w:val="aff1"/>
        <w:sz w:val="26"/>
      </w:rPr>
      <w:fldChar w:fldCharType="separate"/>
    </w:r>
    <w:r w:rsidR="0065337F">
      <w:rPr>
        <w:rStyle w:val="aff1"/>
        <w:noProof/>
        <w:sz w:val="26"/>
      </w:rPr>
      <w:t>2</w:t>
    </w:r>
    <w:r w:rsidRPr="00F94F3A">
      <w:rPr>
        <w:rStyle w:val="aff1"/>
        <w:sz w:val="26"/>
      </w:rPr>
      <w:fldChar w:fldCharType="end"/>
    </w:r>
  </w:p>
  <w:p w:rsidR="00C326D2" w:rsidRPr="00F94F3A" w:rsidRDefault="00C326D2">
    <w:pPr>
      <w:pStyle w:val="aff"/>
      <w:ind w:right="360"/>
      <w:jc w:val="center"/>
      <w:rPr>
        <w:sz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D2" w:rsidRDefault="00C326D2">
    <w:pPr>
      <w:pStyle w:val="aff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C326D2" w:rsidRDefault="00C326D2">
    <w:pPr>
      <w:pStyle w:val="af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D2" w:rsidRPr="00F94F3A" w:rsidRDefault="00C326D2">
    <w:pPr>
      <w:pStyle w:val="aff"/>
      <w:framePr w:wrap="around" w:vAnchor="text" w:hAnchor="margin" w:xAlign="center" w:y="1"/>
      <w:jc w:val="center"/>
      <w:rPr>
        <w:rStyle w:val="aff1"/>
        <w:sz w:val="26"/>
      </w:rPr>
    </w:pPr>
    <w:r w:rsidRPr="00F94F3A">
      <w:rPr>
        <w:rStyle w:val="aff1"/>
        <w:sz w:val="26"/>
      </w:rPr>
      <w:fldChar w:fldCharType="begin"/>
    </w:r>
    <w:r w:rsidRPr="00F94F3A">
      <w:rPr>
        <w:rStyle w:val="aff1"/>
        <w:sz w:val="26"/>
      </w:rPr>
      <w:instrText xml:space="preserve"> PAGE </w:instrText>
    </w:r>
    <w:r w:rsidRPr="00F94F3A">
      <w:rPr>
        <w:rStyle w:val="aff1"/>
        <w:sz w:val="26"/>
      </w:rPr>
      <w:fldChar w:fldCharType="separate"/>
    </w:r>
    <w:r w:rsidR="0065337F">
      <w:rPr>
        <w:rStyle w:val="aff1"/>
        <w:noProof/>
        <w:sz w:val="26"/>
      </w:rPr>
      <w:t>11</w:t>
    </w:r>
    <w:r w:rsidRPr="00F94F3A">
      <w:rPr>
        <w:rStyle w:val="aff1"/>
        <w:sz w:val="26"/>
      </w:rPr>
      <w:fldChar w:fldCharType="end"/>
    </w:r>
  </w:p>
  <w:p w:rsidR="00C326D2" w:rsidRPr="00F94F3A" w:rsidRDefault="00C326D2">
    <w:pPr>
      <w:pStyle w:val="aff"/>
      <w:ind w:right="360"/>
      <w:jc w:val="center"/>
      <w:rPr>
        <w:sz w:val="2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D2" w:rsidRDefault="00C326D2">
    <w:pPr>
      <w:pStyle w:val="af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A3" w:rsidRDefault="00EA68A3">
      <w:r>
        <w:separator/>
      </w:r>
    </w:p>
  </w:footnote>
  <w:footnote w:type="continuationSeparator" w:id="0">
    <w:p w:rsidR="00EA68A3" w:rsidRDefault="00EA6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F20D3"/>
    <w:multiLevelType w:val="multilevel"/>
    <w:tmpl w:val="CD98BE02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9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3B46E17"/>
    <w:multiLevelType w:val="hybridMultilevel"/>
    <w:tmpl w:val="7698394E"/>
    <w:lvl w:ilvl="0" w:tplc="C3D430F4">
      <w:start w:val="1"/>
      <w:numFmt w:val="upperRoman"/>
      <w:pStyle w:val="a0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1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5"/>
  </w:num>
  <w:num w:numId="7">
    <w:abstractNumId w:val="22"/>
  </w:num>
  <w:num w:numId="8">
    <w:abstractNumId w:val="25"/>
  </w:num>
  <w:num w:numId="9">
    <w:abstractNumId w:val="9"/>
  </w:num>
  <w:num w:numId="10">
    <w:abstractNumId w:val="8"/>
  </w:num>
  <w:num w:numId="11">
    <w:abstractNumId w:val="24"/>
  </w:num>
  <w:num w:numId="12">
    <w:abstractNumId w:val="19"/>
  </w:num>
  <w:num w:numId="13">
    <w:abstractNumId w:val="21"/>
  </w:num>
  <w:num w:numId="14">
    <w:abstractNumId w:val="27"/>
  </w:num>
  <w:num w:numId="15">
    <w:abstractNumId w:val="6"/>
  </w:num>
  <w:num w:numId="16">
    <w:abstractNumId w:val="16"/>
  </w:num>
  <w:num w:numId="17">
    <w:abstractNumId w:val="12"/>
  </w:num>
  <w:num w:numId="18">
    <w:abstractNumId w:val="23"/>
  </w:num>
  <w:num w:numId="19">
    <w:abstractNumId w:val="28"/>
  </w:num>
  <w:num w:numId="20">
    <w:abstractNumId w:val="14"/>
  </w:num>
  <w:num w:numId="21">
    <w:abstractNumId w:val="2"/>
  </w:num>
  <w:num w:numId="22">
    <w:abstractNumId w:val="17"/>
  </w:num>
  <w:num w:numId="23">
    <w:abstractNumId w:val="11"/>
  </w:num>
  <w:num w:numId="24">
    <w:abstractNumId w:val="1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596"/>
    <w:rsid w:val="00035846"/>
    <w:rsid w:val="00037F5B"/>
    <w:rsid w:val="0004330E"/>
    <w:rsid w:val="000620B4"/>
    <w:rsid w:val="0007074C"/>
    <w:rsid w:val="0009124E"/>
    <w:rsid w:val="000F773E"/>
    <w:rsid w:val="00162A78"/>
    <w:rsid w:val="00177D13"/>
    <w:rsid w:val="001B2394"/>
    <w:rsid w:val="001D1287"/>
    <w:rsid w:val="001D3244"/>
    <w:rsid w:val="001E3603"/>
    <w:rsid w:val="001E4499"/>
    <w:rsid w:val="002462D2"/>
    <w:rsid w:val="00246E34"/>
    <w:rsid w:val="0025359B"/>
    <w:rsid w:val="00255D4D"/>
    <w:rsid w:val="002A7905"/>
    <w:rsid w:val="002B0E12"/>
    <w:rsid w:val="002D5C0D"/>
    <w:rsid w:val="002E6BDE"/>
    <w:rsid w:val="003227C3"/>
    <w:rsid w:val="00387C1B"/>
    <w:rsid w:val="003A654F"/>
    <w:rsid w:val="003D4B15"/>
    <w:rsid w:val="003D6A22"/>
    <w:rsid w:val="003E0A40"/>
    <w:rsid w:val="003E11A0"/>
    <w:rsid w:val="003E33E4"/>
    <w:rsid w:val="003F0C9C"/>
    <w:rsid w:val="00407FA2"/>
    <w:rsid w:val="004227F3"/>
    <w:rsid w:val="00463E8F"/>
    <w:rsid w:val="004645F9"/>
    <w:rsid w:val="00465EEA"/>
    <w:rsid w:val="004B56FD"/>
    <w:rsid w:val="004C0E41"/>
    <w:rsid w:val="004D572B"/>
    <w:rsid w:val="00537A84"/>
    <w:rsid w:val="00557920"/>
    <w:rsid w:val="00582C89"/>
    <w:rsid w:val="005E0076"/>
    <w:rsid w:val="005F495E"/>
    <w:rsid w:val="00604EC4"/>
    <w:rsid w:val="00651596"/>
    <w:rsid w:val="00652873"/>
    <w:rsid w:val="0065337F"/>
    <w:rsid w:val="00661874"/>
    <w:rsid w:val="0066375F"/>
    <w:rsid w:val="00680BD3"/>
    <w:rsid w:val="006C5DDB"/>
    <w:rsid w:val="006D5ACE"/>
    <w:rsid w:val="006F6DA3"/>
    <w:rsid w:val="00703828"/>
    <w:rsid w:val="00720C23"/>
    <w:rsid w:val="00725324"/>
    <w:rsid w:val="00743C50"/>
    <w:rsid w:val="00753529"/>
    <w:rsid w:val="00794E0C"/>
    <w:rsid w:val="007F14CF"/>
    <w:rsid w:val="00825FE2"/>
    <w:rsid w:val="00835014"/>
    <w:rsid w:val="008361E0"/>
    <w:rsid w:val="00865606"/>
    <w:rsid w:val="00892570"/>
    <w:rsid w:val="008D3509"/>
    <w:rsid w:val="008F6DD1"/>
    <w:rsid w:val="009005EA"/>
    <w:rsid w:val="00902406"/>
    <w:rsid w:val="0090787E"/>
    <w:rsid w:val="009637D0"/>
    <w:rsid w:val="00997BD2"/>
    <w:rsid w:val="009A6CC3"/>
    <w:rsid w:val="009B7929"/>
    <w:rsid w:val="009E7EDC"/>
    <w:rsid w:val="00A23B02"/>
    <w:rsid w:val="00A50F12"/>
    <w:rsid w:val="00A52947"/>
    <w:rsid w:val="00A6296C"/>
    <w:rsid w:val="00A70004"/>
    <w:rsid w:val="00A73692"/>
    <w:rsid w:val="00AD5E81"/>
    <w:rsid w:val="00AE2486"/>
    <w:rsid w:val="00AE4E58"/>
    <w:rsid w:val="00B219DD"/>
    <w:rsid w:val="00BB0439"/>
    <w:rsid w:val="00BB219C"/>
    <w:rsid w:val="00BE0D9B"/>
    <w:rsid w:val="00C1093E"/>
    <w:rsid w:val="00C326D2"/>
    <w:rsid w:val="00C3351E"/>
    <w:rsid w:val="00C8756A"/>
    <w:rsid w:val="00C956AA"/>
    <w:rsid w:val="00C9590C"/>
    <w:rsid w:val="00CB5ECC"/>
    <w:rsid w:val="00CD330D"/>
    <w:rsid w:val="00CD733D"/>
    <w:rsid w:val="00CE0714"/>
    <w:rsid w:val="00D43420"/>
    <w:rsid w:val="00D940D4"/>
    <w:rsid w:val="00DA288B"/>
    <w:rsid w:val="00DE4BAA"/>
    <w:rsid w:val="00E03E14"/>
    <w:rsid w:val="00E6309C"/>
    <w:rsid w:val="00E63181"/>
    <w:rsid w:val="00E72110"/>
    <w:rsid w:val="00E75B9A"/>
    <w:rsid w:val="00E95403"/>
    <w:rsid w:val="00EA01B8"/>
    <w:rsid w:val="00EA68A3"/>
    <w:rsid w:val="00EE203B"/>
    <w:rsid w:val="00EF4D75"/>
    <w:rsid w:val="00F113B5"/>
    <w:rsid w:val="00F11943"/>
    <w:rsid w:val="00F13E32"/>
    <w:rsid w:val="00F223E5"/>
    <w:rsid w:val="00F40169"/>
    <w:rsid w:val="00F55A82"/>
    <w:rsid w:val="00F65263"/>
    <w:rsid w:val="00F6561F"/>
    <w:rsid w:val="00FB0842"/>
    <w:rsid w:val="00FF1BAE"/>
    <w:rsid w:val="00FF5EED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604E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651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651596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651596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65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51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51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1"/>
    <w:next w:val="a1"/>
    <w:rsid w:val="0004330E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character" w:customStyle="1" w:styleId="10">
    <w:name w:val="Заголовок 1 Знак"/>
    <w:basedOn w:val="a2"/>
    <w:link w:val="1"/>
    <w:uiPriority w:val="99"/>
    <w:rsid w:val="00604EC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604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c">
    <w:name w:val="Table Grid"/>
    <w:basedOn w:val="a3"/>
    <w:uiPriority w:val="59"/>
    <w:rsid w:val="00604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ац"/>
    <w:basedOn w:val="a1"/>
    <w:link w:val="ae"/>
    <w:rsid w:val="00604EC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e">
    <w:name w:val="Абзац Знак"/>
    <w:link w:val="ad"/>
    <w:rsid w:val="00604EC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f">
    <w:name w:val="Body Text Indent"/>
    <w:basedOn w:val="a1"/>
    <w:link w:val="af0"/>
    <w:rsid w:val="00604EC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f0">
    <w:name w:val="Основной текст с отступом Знак"/>
    <w:basedOn w:val="a2"/>
    <w:link w:val="af"/>
    <w:rsid w:val="00604EC4"/>
    <w:rPr>
      <w:rFonts w:ascii="Times New Roman" w:eastAsia="Times New Roman" w:hAnsi="Times New Roman" w:cs="Times New Roman"/>
      <w:sz w:val="24"/>
      <w:szCs w:val="20"/>
    </w:rPr>
  </w:style>
  <w:style w:type="paragraph" w:customStyle="1" w:styleId="af1">
    <w:name w:val="Îáû÷íûé"/>
    <w:rsid w:val="00604E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qFormat/>
    <w:rsid w:val="00604EC4"/>
    <w:rPr>
      <w:i/>
      <w:iCs/>
    </w:rPr>
  </w:style>
  <w:style w:type="paragraph" w:styleId="af3">
    <w:name w:val="Subtitle"/>
    <w:basedOn w:val="a1"/>
    <w:next w:val="a1"/>
    <w:link w:val="af4"/>
    <w:qFormat/>
    <w:rsid w:val="00604EC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4">
    <w:name w:val="Подзаголовок Знак"/>
    <w:basedOn w:val="a2"/>
    <w:link w:val="af3"/>
    <w:rsid w:val="00604EC4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rsid w:val="00604EC4"/>
    <w:rPr>
      <w:rFonts w:ascii="Arial tat" w:hAnsi="Arial tat"/>
    </w:rPr>
  </w:style>
  <w:style w:type="character" w:styleId="af6">
    <w:name w:val="Hyperlink"/>
    <w:uiPriority w:val="99"/>
    <w:semiHidden/>
    <w:unhideWhenUsed/>
    <w:rsid w:val="00604EC4"/>
    <w:rPr>
      <w:color w:val="0000FF"/>
      <w:u w:val="single"/>
    </w:rPr>
  </w:style>
  <w:style w:type="paragraph" w:customStyle="1" w:styleId="af7">
    <w:name w:val="Дата и номер"/>
    <w:basedOn w:val="a1"/>
    <w:next w:val="af8"/>
    <w:rsid w:val="00604EC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8">
    <w:name w:val="Заголовок_пост"/>
    <w:basedOn w:val="a1"/>
    <w:rsid w:val="00604EC4"/>
    <w:pPr>
      <w:tabs>
        <w:tab w:val="left" w:pos="10440"/>
      </w:tabs>
      <w:ind w:left="720" w:right="4627"/>
    </w:pPr>
    <w:rPr>
      <w:sz w:val="26"/>
    </w:rPr>
  </w:style>
  <w:style w:type="paragraph" w:customStyle="1" w:styleId="af9">
    <w:name w:val="Название_пост"/>
    <w:basedOn w:val="afa"/>
    <w:next w:val="af7"/>
    <w:rsid w:val="00604EC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a">
    <w:name w:val="Title"/>
    <w:basedOn w:val="a1"/>
    <w:next w:val="a1"/>
    <w:link w:val="afb"/>
    <w:uiPriority w:val="10"/>
    <w:qFormat/>
    <w:rsid w:val="00604EC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b">
    <w:name w:val="Название Знак"/>
    <w:basedOn w:val="a2"/>
    <w:link w:val="afa"/>
    <w:uiPriority w:val="10"/>
    <w:rsid w:val="00604E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Абзац_пост"/>
    <w:basedOn w:val="a1"/>
    <w:rsid w:val="00604EC4"/>
    <w:pPr>
      <w:spacing w:before="120"/>
      <w:ind w:firstLine="720"/>
      <w:jc w:val="both"/>
    </w:pPr>
    <w:rPr>
      <w:sz w:val="26"/>
    </w:rPr>
  </w:style>
  <w:style w:type="paragraph" w:customStyle="1" w:styleId="afd">
    <w:name w:val="Исполнитель"/>
    <w:basedOn w:val="afc"/>
    <w:rsid w:val="00604EC4"/>
    <w:pPr>
      <w:tabs>
        <w:tab w:val="left" w:pos="2880"/>
      </w:tabs>
      <w:spacing w:before="0"/>
      <w:ind w:left="2880" w:hanging="2160"/>
    </w:pPr>
  </w:style>
  <w:style w:type="paragraph" w:customStyle="1" w:styleId="afe">
    <w:name w:val="Рассылка"/>
    <w:basedOn w:val="afc"/>
    <w:rsid w:val="00604EC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1"/>
    <w:rsid w:val="00604EC4"/>
    <w:pPr>
      <w:numPr>
        <w:numId w:val="3"/>
      </w:numPr>
      <w:spacing w:before="120"/>
      <w:jc w:val="both"/>
    </w:pPr>
    <w:rPr>
      <w:sz w:val="26"/>
    </w:rPr>
  </w:style>
  <w:style w:type="paragraph" w:styleId="aff">
    <w:name w:val="footer"/>
    <w:basedOn w:val="a1"/>
    <w:link w:val="aff0"/>
    <w:uiPriority w:val="99"/>
    <w:rsid w:val="00604EC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f0">
    <w:name w:val="Нижний колонтитул Знак"/>
    <w:basedOn w:val="a2"/>
    <w:link w:val="aff"/>
    <w:uiPriority w:val="99"/>
    <w:rsid w:val="00604EC4"/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page number"/>
    <w:rsid w:val="00604EC4"/>
  </w:style>
  <w:style w:type="paragraph" w:styleId="aff2">
    <w:name w:val="header"/>
    <w:basedOn w:val="a1"/>
    <w:link w:val="aff3"/>
    <w:uiPriority w:val="99"/>
    <w:unhideWhenUsed/>
    <w:rsid w:val="00604E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2"/>
    <w:link w:val="aff2"/>
    <w:uiPriority w:val="99"/>
    <w:rsid w:val="00604EC4"/>
    <w:rPr>
      <w:rFonts w:ascii="Calibri" w:eastAsia="Calibri" w:hAnsi="Calibri" w:cs="Times New Roman"/>
    </w:rPr>
  </w:style>
  <w:style w:type="paragraph" w:styleId="aff4">
    <w:name w:val="footnote text"/>
    <w:basedOn w:val="a1"/>
    <w:link w:val="aff5"/>
    <w:uiPriority w:val="99"/>
    <w:semiHidden/>
    <w:unhideWhenUsed/>
    <w:rsid w:val="00604EC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2"/>
    <w:link w:val="aff4"/>
    <w:uiPriority w:val="99"/>
    <w:semiHidden/>
    <w:rsid w:val="00604EC4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semiHidden/>
    <w:unhideWhenUsed/>
    <w:rsid w:val="00604EC4"/>
    <w:rPr>
      <w:vertAlign w:val="superscript"/>
    </w:rPr>
  </w:style>
  <w:style w:type="character" w:styleId="aff7">
    <w:name w:val="FollowedHyperlink"/>
    <w:uiPriority w:val="99"/>
    <w:semiHidden/>
    <w:unhideWhenUsed/>
    <w:rsid w:val="00604EC4"/>
    <w:rPr>
      <w:color w:val="800080"/>
      <w:u w:val="single"/>
    </w:rPr>
  </w:style>
  <w:style w:type="paragraph" w:customStyle="1" w:styleId="xl63">
    <w:name w:val="xl63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1"/>
    <w:rsid w:val="00604EC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1"/>
    <w:rsid w:val="00604EC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1"/>
    <w:rsid w:val="00604EC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1"/>
    <w:rsid w:val="00604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1"/>
    <w:rsid w:val="00604EC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1"/>
    <w:rsid w:val="00604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604EC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604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Знак"/>
    <w:basedOn w:val="a1"/>
    <w:rsid w:val="00604EC4"/>
    <w:pPr>
      <w:widowControl w:val="0"/>
      <w:numPr>
        <w:numId w:val="4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604E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ody Text"/>
    <w:basedOn w:val="a1"/>
    <w:link w:val="aff9"/>
    <w:uiPriority w:val="99"/>
    <w:unhideWhenUsed/>
    <w:rsid w:val="00604EC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Основной текст Знак"/>
    <w:basedOn w:val="a2"/>
    <w:link w:val="aff8"/>
    <w:uiPriority w:val="99"/>
    <w:rsid w:val="00604EC4"/>
    <w:rPr>
      <w:rFonts w:ascii="Calibri" w:eastAsia="Calibri" w:hAnsi="Calibri" w:cs="Times New Roman"/>
    </w:rPr>
  </w:style>
  <w:style w:type="paragraph" w:styleId="affa">
    <w:name w:val="annotation subject"/>
    <w:basedOn w:val="a8"/>
    <w:next w:val="a8"/>
    <w:link w:val="affb"/>
    <w:uiPriority w:val="99"/>
    <w:semiHidden/>
    <w:unhideWhenUsed/>
    <w:rsid w:val="00604EC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b">
    <w:name w:val="Тема примечания Знак"/>
    <w:basedOn w:val="a9"/>
    <w:link w:val="affa"/>
    <w:uiPriority w:val="99"/>
    <w:semiHidden/>
    <w:rsid w:val="00604EC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FontStyle29">
    <w:name w:val="Font Style29"/>
    <w:basedOn w:val="a2"/>
    <w:uiPriority w:val="99"/>
    <w:rsid w:val="00604EC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1"/>
    <w:rsid w:val="000358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604E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651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651596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651596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65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51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51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1"/>
    <w:next w:val="a1"/>
    <w:rsid w:val="0004330E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character" w:customStyle="1" w:styleId="10">
    <w:name w:val="Заголовок 1 Знак"/>
    <w:basedOn w:val="a2"/>
    <w:link w:val="1"/>
    <w:uiPriority w:val="99"/>
    <w:rsid w:val="00604EC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604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c">
    <w:name w:val="Table Grid"/>
    <w:basedOn w:val="a3"/>
    <w:uiPriority w:val="59"/>
    <w:rsid w:val="00604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ац"/>
    <w:basedOn w:val="a1"/>
    <w:link w:val="ae"/>
    <w:rsid w:val="00604EC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e">
    <w:name w:val="Абзац Знак"/>
    <w:link w:val="ad"/>
    <w:rsid w:val="00604EC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f">
    <w:name w:val="Body Text Indent"/>
    <w:basedOn w:val="a1"/>
    <w:link w:val="af0"/>
    <w:rsid w:val="00604EC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f0">
    <w:name w:val="Основной текст с отступом Знак"/>
    <w:basedOn w:val="a2"/>
    <w:link w:val="af"/>
    <w:rsid w:val="00604EC4"/>
    <w:rPr>
      <w:rFonts w:ascii="Times New Roman" w:eastAsia="Times New Roman" w:hAnsi="Times New Roman" w:cs="Times New Roman"/>
      <w:sz w:val="24"/>
      <w:szCs w:val="20"/>
    </w:rPr>
  </w:style>
  <w:style w:type="paragraph" w:customStyle="1" w:styleId="af1">
    <w:name w:val="Îáû÷íûé"/>
    <w:rsid w:val="00604E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qFormat/>
    <w:rsid w:val="00604EC4"/>
    <w:rPr>
      <w:i/>
      <w:iCs/>
    </w:rPr>
  </w:style>
  <w:style w:type="paragraph" w:styleId="af3">
    <w:name w:val="Subtitle"/>
    <w:basedOn w:val="a1"/>
    <w:next w:val="a1"/>
    <w:link w:val="af4"/>
    <w:qFormat/>
    <w:rsid w:val="00604EC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4">
    <w:name w:val="Подзаголовок Знак"/>
    <w:basedOn w:val="a2"/>
    <w:link w:val="af3"/>
    <w:rsid w:val="00604EC4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rsid w:val="00604EC4"/>
    <w:rPr>
      <w:rFonts w:ascii="Arial tat" w:hAnsi="Arial tat"/>
    </w:rPr>
  </w:style>
  <w:style w:type="character" w:styleId="af6">
    <w:name w:val="Hyperlink"/>
    <w:uiPriority w:val="99"/>
    <w:semiHidden/>
    <w:unhideWhenUsed/>
    <w:rsid w:val="00604EC4"/>
    <w:rPr>
      <w:color w:val="0000FF"/>
      <w:u w:val="single"/>
    </w:rPr>
  </w:style>
  <w:style w:type="paragraph" w:customStyle="1" w:styleId="af7">
    <w:name w:val="Дата и номер"/>
    <w:basedOn w:val="a1"/>
    <w:next w:val="af8"/>
    <w:rsid w:val="00604EC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8">
    <w:name w:val="Заголовок_пост"/>
    <w:basedOn w:val="a1"/>
    <w:rsid w:val="00604EC4"/>
    <w:pPr>
      <w:tabs>
        <w:tab w:val="left" w:pos="10440"/>
      </w:tabs>
      <w:ind w:left="720" w:right="4627"/>
    </w:pPr>
    <w:rPr>
      <w:sz w:val="26"/>
    </w:rPr>
  </w:style>
  <w:style w:type="paragraph" w:customStyle="1" w:styleId="af9">
    <w:name w:val="Название_пост"/>
    <w:basedOn w:val="afa"/>
    <w:next w:val="af7"/>
    <w:rsid w:val="00604EC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a">
    <w:name w:val="Title"/>
    <w:basedOn w:val="a1"/>
    <w:next w:val="a1"/>
    <w:link w:val="afb"/>
    <w:uiPriority w:val="10"/>
    <w:qFormat/>
    <w:rsid w:val="00604EC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b">
    <w:name w:val="Название Знак"/>
    <w:basedOn w:val="a2"/>
    <w:link w:val="afa"/>
    <w:uiPriority w:val="10"/>
    <w:rsid w:val="00604E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Абзац_пост"/>
    <w:basedOn w:val="a1"/>
    <w:rsid w:val="00604EC4"/>
    <w:pPr>
      <w:spacing w:before="120"/>
      <w:ind w:firstLine="720"/>
      <w:jc w:val="both"/>
    </w:pPr>
    <w:rPr>
      <w:sz w:val="26"/>
    </w:rPr>
  </w:style>
  <w:style w:type="paragraph" w:customStyle="1" w:styleId="afd">
    <w:name w:val="Исполнитель"/>
    <w:basedOn w:val="afc"/>
    <w:rsid w:val="00604EC4"/>
    <w:pPr>
      <w:tabs>
        <w:tab w:val="left" w:pos="2880"/>
      </w:tabs>
      <w:spacing w:before="0"/>
      <w:ind w:left="2880" w:hanging="2160"/>
    </w:pPr>
  </w:style>
  <w:style w:type="paragraph" w:customStyle="1" w:styleId="afe">
    <w:name w:val="Рассылка"/>
    <w:basedOn w:val="afc"/>
    <w:rsid w:val="00604EC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1"/>
    <w:rsid w:val="00604EC4"/>
    <w:pPr>
      <w:numPr>
        <w:numId w:val="3"/>
      </w:numPr>
      <w:spacing w:before="120"/>
      <w:jc w:val="both"/>
    </w:pPr>
    <w:rPr>
      <w:sz w:val="26"/>
    </w:rPr>
  </w:style>
  <w:style w:type="paragraph" w:styleId="aff">
    <w:name w:val="footer"/>
    <w:basedOn w:val="a1"/>
    <w:link w:val="aff0"/>
    <w:uiPriority w:val="99"/>
    <w:rsid w:val="00604EC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f0">
    <w:name w:val="Нижний колонтитул Знак"/>
    <w:basedOn w:val="a2"/>
    <w:link w:val="aff"/>
    <w:uiPriority w:val="99"/>
    <w:rsid w:val="00604EC4"/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page number"/>
    <w:rsid w:val="00604EC4"/>
  </w:style>
  <w:style w:type="paragraph" w:styleId="aff2">
    <w:name w:val="header"/>
    <w:basedOn w:val="a1"/>
    <w:link w:val="aff3"/>
    <w:uiPriority w:val="99"/>
    <w:unhideWhenUsed/>
    <w:rsid w:val="00604E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2"/>
    <w:link w:val="aff2"/>
    <w:uiPriority w:val="99"/>
    <w:rsid w:val="00604EC4"/>
    <w:rPr>
      <w:rFonts w:ascii="Calibri" w:eastAsia="Calibri" w:hAnsi="Calibri" w:cs="Times New Roman"/>
    </w:rPr>
  </w:style>
  <w:style w:type="paragraph" w:styleId="aff4">
    <w:name w:val="footnote text"/>
    <w:basedOn w:val="a1"/>
    <w:link w:val="aff5"/>
    <w:uiPriority w:val="99"/>
    <w:semiHidden/>
    <w:unhideWhenUsed/>
    <w:rsid w:val="00604EC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2"/>
    <w:link w:val="aff4"/>
    <w:uiPriority w:val="99"/>
    <w:semiHidden/>
    <w:rsid w:val="00604EC4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semiHidden/>
    <w:unhideWhenUsed/>
    <w:rsid w:val="00604EC4"/>
    <w:rPr>
      <w:vertAlign w:val="superscript"/>
    </w:rPr>
  </w:style>
  <w:style w:type="character" w:styleId="aff7">
    <w:name w:val="FollowedHyperlink"/>
    <w:uiPriority w:val="99"/>
    <w:semiHidden/>
    <w:unhideWhenUsed/>
    <w:rsid w:val="00604EC4"/>
    <w:rPr>
      <w:color w:val="800080"/>
      <w:u w:val="single"/>
    </w:rPr>
  </w:style>
  <w:style w:type="paragraph" w:customStyle="1" w:styleId="xl63">
    <w:name w:val="xl63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1"/>
    <w:rsid w:val="00604EC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1"/>
    <w:rsid w:val="00604EC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1"/>
    <w:rsid w:val="00604EC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1"/>
    <w:rsid w:val="00604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1"/>
    <w:rsid w:val="00604EC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1"/>
    <w:rsid w:val="00604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604EC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604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Знак"/>
    <w:basedOn w:val="a1"/>
    <w:rsid w:val="00604EC4"/>
    <w:pPr>
      <w:widowControl w:val="0"/>
      <w:numPr>
        <w:numId w:val="4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604E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ody Text"/>
    <w:basedOn w:val="a1"/>
    <w:link w:val="aff9"/>
    <w:uiPriority w:val="99"/>
    <w:unhideWhenUsed/>
    <w:rsid w:val="00604EC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Основной текст Знак"/>
    <w:basedOn w:val="a2"/>
    <w:link w:val="aff8"/>
    <w:uiPriority w:val="99"/>
    <w:rsid w:val="00604EC4"/>
    <w:rPr>
      <w:rFonts w:ascii="Calibri" w:eastAsia="Calibri" w:hAnsi="Calibri" w:cs="Times New Roman"/>
    </w:rPr>
  </w:style>
  <w:style w:type="paragraph" w:styleId="affa">
    <w:name w:val="annotation subject"/>
    <w:basedOn w:val="a8"/>
    <w:next w:val="a8"/>
    <w:link w:val="affb"/>
    <w:uiPriority w:val="99"/>
    <w:semiHidden/>
    <w:unhideWhenUsed/>
    <w:rsid w:val="00604EC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b">
    <w:name w:val="Тема примечания Знак"/>
    <w:basedOn w:val="a9"/>
    <w:link w:val="affa"/>
    <w:uiPriority w:val="99"/>
    <w:semiHidden/>
    <w:rsid w:val="00604EC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FontStyle29">
    <w:name w:val="Font Style29"/>
    <w:basedOn w:val="a2"/>
    <w:uiPriority w:val="99"/>
    <w:rsid w:val="00604E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787E-DBE4-414C-AFD4-1C59BBC6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32</Pages>
  <Words>7850</Words>
  <Characters>44745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</dc:creator>
  <cp:lastModifiedBy>Татьяна</cp:lastModifiedBy>
  <cp:revision>4</cp:revision>
  <cp:lastPrinted>2018-01-18T11:58:00Z</cp:lastPrinted>
  <dcterms:created xsi:type="dcterms:W3CDTF">2018-01-18T08:07:00Z</dcterms:created>
  <dcterms:modified xsi:type="dcterms:W3CDTF">2018-01-18T12:01:00Z</dcterms:modified>
</cp:coreProperties>
</file>