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D5" w:rsidRDefault="00143CD5" w:rsidP="0014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3CD5" w:rsidRDefault="00143CD5" w:rsidP="0014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143CD5" w:rsidRDefault="00143CD5" w:rsidP="00143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3CD5" w:rsidRDefault="00143CD5" w:rsidP="00143CD5">
      <w:pPr>
        <w:rPr>
          <w:sz w:val="28"/>
          <w:szCs w:val="28"/>
        </w:rPr>
      </w:pPr>
      <w:r>
        <w:rPr>
          <w:sz w:val="28"/>
          <w:szCs w:val="28"/>
        </w:rPr>
        <w:t xml:space="preserve">от 26.05.2020 г.   № 09-0338/20 </w:t>
      </w:r>
    </w:p>
    <w:p w:rsidR="00143CD5" w:rsidRDefault="00143CD5" w:rsidP="00143CD5">
      <w:pPr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143CD5" w:rsidRDefault="00143CD5" w:rsidP="00143CD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«Реализация молодежной политики  в Любимском муниципальном районе» на 2020 -2022 годы, утвержденную Постановлением администрации Любимского муниципального района Ярославской области от  27.12.2019 г.  № 09-1020/19 </w:t>
      </w:r>
    </w:p>
    <w:p w:rsidR="00143CD5" w:rsidRDefault="00143CD5" w:rsidP="00143CD5"/>
    <w:p w:rsidR="00143CD5" w:rsidRDefault="00143CD5" w:rsidP="00143CD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143CD5" w:rsidRDefault="00143CD5" w:rsidP="00143CD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«Реализация молодежной политики  в Любимском муниципальном районе» на 2020 -2022 годы</w:t>
      </w:r>
      <w:r>
        <w:rPr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от </w:t>
      </w:r>
      <w:r>
        <w:rPr>
          <w:sz w:val="28"/>
          <w:szCs w:val="28"/>
        </w:rPr>
        <w:t xml:space="preserve"> 27.12.2019 г.  № 09-1020/19 следующие изменения:</w:t>
      </w:r>
    </w:p>
    <w:p w:rsidR="00143CD5" w:rsidRDefault="00143CD5" w:rsidP="0014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программы в строке «</w:t>
      </w:r>
      <w:r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- в строке «Областной бюджет» в столбце «Всего» и «2020»  цифру  «205.313» заменить цифрой «1575.867»;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</w:t>
      </w:r>
      <w:proofErr w:type="gramStart"/>
      <w:r>
        <w:rPr>
          <w:bCs/>
          <w:sz w:val="28"/>
          <w:szCs w:val="28"/>
          <w:lang w:eastAsia="ar-SA"/>
        </w:rPr>
        <w:t>- в строке «Итого»  в столбце «Всего» цифру «2793.313» заменить на «4163.867», в столбце «2020» цифру «1434.313» заменить на «2804.867».</w:t>
      </w:r>
      <w:proofErr w:type="gramEnd"/>
    </w:p>
    <w:p w:rsidR="00143CD5" w:rsidRDefault="00143CD5" w:rsidP="00143CD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2)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«Сведения о распределении объемов и источников финансирования по годам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уб.):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«Финансовые ресурсы, в т.ч.</w:t>
      </w:r>
      <w:proofErr w:type="gramStart"/>
      <w:r>
        <w:rPr>
          <w:bCs/>
          <w:sz w:val="28"/>
          <w:szCs w:val="28"/>
          <w:lang w:eastAsia="ar-SA"/>
        </w:rPr>
        <w:t>:»</w:t>
      </w:r>
      <w:proofErr w:type="gramEnd"/>
      <w:r>
        <w:rPr>
          <w:bCs/>
          <w:sz w:val="28"/>
          <w:szCs w:val="28"/>
          <w:lang w:eastAsia="ar-SA"/>
        </w:rPr>
        <w:t xml:space="preserve"> в столбце «Всего» цифру  «2793.313» заменить на «4163.867», в столбце «2020 г.» цифру «1434.313» заменить на «2804.867»;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</w:t>
      </w:r>
      <w:proofErr w:type="gramStart"/>
      <w:r>
        <w:rPr>
          <w:bCs/>
          <w:sz w:val="28"/>
          <w:szCs w:val="28"/>
          <w:lang w:eastAsia="ar-SA"/>
        </w:rPr>
        <w:t>-в строке «Областной бюджет» в столбце «Всего» и «2020 г.»  цифру «205.313» заменить цифрой «1575.867».</w:t>
      </w:r>
      <w:proofErr w:type="gramEnd"/>
    </w:p>
    <w:p w:rsidR="00143CD5" w:rsidRDefault="00143CD5" w:rsidP="00143CD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3) в приложении  1 к Программе в  паспорте  подпрограммы </w:t>
      </w:r>
      <w:r>
        <w:rPr>
          <w:sz w:val="28"/>
          <w:szCs w:val="28"/>
        </w:rPr>
        <w:t>в строке «</w:t>
      </w:r>
      <w:r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- в строке «Областной бюджет» в столбце «Всего» и «2020»  цифру  «205.313» заменить цифрой «1575.867»;</w:t>
      </w:r>
    </w:p>
    <w:p w:rsidR="00143CD5" w:rsidRDefault="00143CD5" w:rsidP="00143CD5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«Итого»  в столбце «Всего» цифру «2793.313» </w:t>
      </w:r>
      <w:proofErr w:type="gramStart"/>
      <w:r>
        <w:rPr>
          <w:bCs/>
          <w:sz w:val="28"/>
          <w:szCs w:val="28"/>
          <w:lang w:eastAsia="ar-SA"/>
        </w:rPr>
        <w:t>заменить на  цифру</w:t>
      </w:r>
      <w:proofErr w:type="gramEnd"/>
      <w:r>
        <w:rPr>
          <w:bCs/>
          <w:sz w:val="28"/>
          <w:szCs w:val="28"/>
          <w:lang w:eastAsia="ar-SA"/>
        </w:rPr>
        <w:t xml:space="preserve"> «4163.867», в столбце «2020» -  «1434.313» заменить на «2804.867».</w:t>
      </w:r>
    </w:p>
    <w:p w:rsidR="00143CD5" w:rsidRDefault="00143CD5" w:rsidP="00143CD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4) в разделе IV. </w:t>
      </w:r>
      <w:r>
        <w:rPr>
          <w:sz w:val="28"/>
          <w:szCs w:val="28"/>
        </w:rPr>
        <w:t xml:space="preserve"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</w:t>
      </w:r>
      <w:r>
        <w:rPr>
          <w:sz w:val="28"/>
          <w:szCs w:val="28"/>
        </w:rPr>
        <w:lastRenderedPageBreak/>
        <w:t>реализации)</w:t>
      </w:r>
      <w:r>
        <w:t xml:space="preserve"> </w:t>
      </w:r>
      <w:r>
        <w:rPr>
          <w:sz w:val="28"/>
          <w:szCs w:val="28"/>
        </w:rPr>
        <w:t>в таблице «Сведения о распределении объемов и источников финансирования по годам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уб.):</w:t>
      </w:r>
    </w:p>
    <w:p w:rsidR="00143CD5" w:rsidRDefault="00143CD5" w:rsidP="0014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в строке «Финансовые ресурсы, в т.ч.:», в столбце «Всего» цифру  «2793.313» заменить на цифру «4163.867», в столбце «2020г.» цифру «1434.313» заменить на «2804.867»;</w:t>
      </w:r>
      <w:proofErr w:type="gramEnd"/>
    </w:p>
    <w:p w:rsidR="00143CD5" w:rsidRDefault="00143CD5" w:rsidP="0014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 строке «Областной бюджет» в столбце «Всего» и «2020г.»  цифру «205.313» заменить цифрой «1575.867».       </w:t>
      </w:r>
    </w:p>
    <w:p w:rsidR="00143CD5" w:rsidRDefault="00143CD5" w:rsidP="00143CD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5) в приложении  2 к  Программе в строке «Обеспечение деятельности учреждений, подведомственных учредителю в сфере молодежной политики (САМ),     (в том числе  на приобретении материально- технической  базы)</w:t>
      </w:r>
    </w:p>
    <w:p w:rsidR="00143CD5" w:rsidRDefault="00143CD5" w:rsidP="00143CD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Оказание (выполнение) муниципальными учреждениями услуг (работ) в сфере молодежной политики»  в столбце  8 «Областной бюджет 2020» добавить цифру «1370.554»</w:t>
      </w:r>
    </w:p>
    <w:p w:rsidR="00143CD5" w:rsidRDefault="00143CD5" w:rsidP="00143CD5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6) в приложении 3 к  муниципальной Программе  добавить строки:</w:t>
      </w:r>
    </w:p>
    <w:p w:rsidR="00143CD5" w:rsidRDefault="00143CD5" w:rsidP="00143CD5">
      <w:pPr>
        <w:jc w:val="both"/>
        <w:rPr>
          <w:bCs/>
          <w:sz w:val="28"/>
          <w:szCs w:val="28"/>
          <w:lang w:eastAsia="ar-SA"/>
        </w:rPr>
      </w:pPr>
    </w:p>
    <w:tbl>
      <w:tblPr>
        <w:tblW w:w="9690" w:type="dxa"/>
        <w:tblInd w:w="108" w:type="dxa"/>
        <w:tblLayout w:type="fixed"/>
        <w:tblLook w:val="04A0"/>
      </w:tblPr>
      <w:tblGrid>
        <w:gridCol w:w="2168"/>
        <w:gridCol w:w="1275"/>
        <w:gridCol w:w="1463"/>
        <w:gridCol w:w="1566"/>
        <w:gridCol w:w="1464"/>
        <w:gridCol w:w="1754"/>
      </w:tblGrid>
      <w:tr w:rsidR="00143CD5" w:rsidTr="00143CD5">
        <w:trPr>
          <w:trHeight w:val="705"/>
        </w:trPr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D5" w:rsidRDefault="00143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  <w:p w:rsidR="00143CD5" w:rsidRDefault="00143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D5" w:rsidRDefault="0014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чел. </w:t>
            </w: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CD5" w:rsidRDefault="0014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</w:p>
          <w:p w:rsidR="00143CD5" w:rsidRDefault="0014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CD5" w:rsidRDefault="0014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3CD5" w:rsidTr="00143CD5">
        <w:trPr>
          <w:trHeight w:val="705"/>
        </w:trPr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D5" w:rsidRDefault="0014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r>
              <w:t xml:space="preserve">      </w:t>
            </w:r>
          </w:p>
          <w:p w:rsidR="00143CD5" w:rsidRDefault="00143CD5"/>
          <w:p w:rsidR="00143CD5" w:rsidRDefault="00143CD5"/>
          <w:p w:rsidR="00143CD5" w:rsidRDefault="00143CD5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rPr>
                <w:sz w:val="24"/>
                <w:szCs w:val="24"/>
              </w:rPr>
            </w:pPr>
          </w:p>
          <w:p w:rsidR="00143CD5" w:rsidRDefault="001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43CD5" w:rsidRDefault="00143CD5" w:rsidP="00143CD5">
      <w:pPr>
        <w:jc w:val="both"/>
        <w:rPr>
          <w:bCs/>
          <w:sz w:val="28"/>
          <w:szCs w:val="28"/>
          <w:lang w:eastAsia="ar-SA"/>
        </w:rPr>
      </w:pPr>
    </w:p>
    <w:p w:rsidR="00143CD5" w:rsidRDefault="00143CD5" w:rsidP="00143CD5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143CD5" w:rsidRDefault="00143CD5" w:rsidP="00143CD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143CD5" w:rsidRDefault="00143CD5" w:rsidP="00143CD5">
      <w:pPr>
        <w:autoSpaceDN w:val="0"/>
        <w:jc w:val="both"/>
        <w:rPr>
          <w:sz w:val="28"/>
          <w:szCs w:val="28"/>
        </w:rPr>
      </w:pPr>
    </w:p>
    <w:p w:rsidR="00143CD5" w:rsidRDefault="00143CD5" w:rsidP="00143CD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143CD5" w:rsidRDefault="00143CD5" w:rsidP="00143CD5">
      <w:pPr>
        <w:rPr>
          <w:sz w:val="24"/>
          <w:szCs w:val="24"/>
        </w:rPr>
      </w:pPr>
      <w:r>
        <w:rPr>
          <w:sz w:val="28"/>
          <w:szCs w:val="28"/>
        </w:rPr>
        <w:t>муниципального района                                                                    А.В. Кошкин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43CD5" w:rsidRDefault="00143CD5" w:rsidP="00143CD5">
      <w:pPr>
        <w:ind w:left="4820"/>
        <w:jc w:val="right"/>
        <w:rPr>
          <w:sz w:val="24"/>
          <w:szCs w:val="24"/>
        </w:rPr>
      </w:pPr>
    </w:p>
    <w:p w:rsidR="00143CD5" w:rsidRDefault="00143CD5" w:rsidP="00143CD5">
      <w:pPr>
        <w:ind w:left="4820"/>
        <w:jc w:val="right"/>
        <w:rPr>
          <w:sz w:val="24"/>
          <w:szCs w:val="24"/>
        </w:rPr>
      </w:pPr>
    </w:p>
    <w:p w:rsidR="005814D8" w:rsidRDefault="005814D8"/>
    <w:sectPr w:rsidR="005814D8" w:rsidSect="0058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D5"/>
    <w:rsid w:val="00143CD5"/>
    <w:rsid w:val="0058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2020-05-26T05:45:00Z</dcterms:created>
  <dcterms:modified xsi:type="dcterms:W3CDTF">2020-05-26T05:46:00Z</dcterms:modified>
</cp:coreProperties>
</file>