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B26732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5131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C4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09.10.2020</w:t>
      </w:r>
      <w:r w:rsidR="00E531F9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5C8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="00936C41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E3169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25C8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6C41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C4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09-0657/20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0197/20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A2239A">
        <w:rPr>
          <w:rFonts w:ascii="Times New Roman" w:hAnsi="Times New Roman" w:cs="Times New Roman"/>
          <w:sz w:val="28"/>
          <w:szCs w:val="28"/>
        </w:rPr>
        <w:t>19.02.2020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09-</w:t>
      </w:r>
      <w:r w:rsidR="00A2239A">
        <w:rPr>
          <w:rFonts w:ascii="Times New Roman" w:hAnsi="Times New Roman" w:cs="Times New Roman"/>
          <w:sz w:val="28"/>
          <w:szCs w:val="28"/>
        </w:rPr>
        <w:t>0197/20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«Создание  условий для эффективного управления муниципальными финансами в </w:t>
      </w:r>
      <w:proofErr w:type="spellStart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02BCB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0E7D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8468DF" w:rsidRDefault="0009508E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>2</w:t>
      </w:r>
      <w:r w:rsidR="008468DF">
        <w:rPr>
          <w:rFonts w:ascii="Times New Roman" w:hAnsi="Times New Roman" w:cs="Times New Roman"/>
          <w:sz w:val="28"/>
          <w:szCs w:val="28"/>
        </w:rPr>
        <w:t xml:space="preserve">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8723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10095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DBB" w:rsidRDefault="008468DF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7883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9255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DBB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Администрации Любимского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B26732" w:rsidRDefault="00DC4BF6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09.10.2020 г. № 09-0657/20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Глав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а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Любимского</w:t>
      </w:r>
    </w:p>
    <w:p w:rsidR="000E6BB2" w:rsidRPr="001C0C57" w:rsidRDefault="000E6BB2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1C0C57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_________________А.В.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Кошкин</w:t>
      </w:r>
    </w:p>
    <w:p w:rsidR="000E7DBB" w:rsidRPr="001C0C57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</w:t>
      </w:r>
      <w:bookmarkStart w:id="0" w:name="_GoBack"/>
      <w:bookmarkEnd w:id="0"/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АММЫ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2663"/>
        <w:gridCol w:w="2560"/>
      </w:tblGrid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636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0E7DBB" w:rsidRPr="0091486B" w:rsidTr="001C0C57">
        <w:trPr>
          <w:trHeight w:val="1054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Default="005F2523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 обеспечение надлежащего качества управления муниципальными финансами.</w:t>
            </w:r>
          </w:p>
        </w:tc>
      </w:tr>
      <w:tr w:rsidR="000E7DBB" w:rsidRPr="0091486B" w:rsidTr="000E7DBB">
        <w:trPr>
          <w:trHeight w:val="488"/>
        </w:trPr>
        <w:tc>
          <w:tcPr>
            <w:tcW w:w="4503" w:type="dxa"/>
            <w:vMerge w:val="restart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0E7DBB" w:rsidRDefault="00F404A4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F4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0E7DBB" w:rsidRPr="0091486B" w:rsidRDefault="00832438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797644">
        <w:trPr>
          <w:trHeight w:val="257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2569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г.</w:t>
            </w:r>
          </w:p>
        </w:tc>
      </w:tr>
      <w:tr w:rsidR="000E7DBB" w:rsidRPr="0091486B" w:rsidTr="000E7DBB">
        <w:trPr>
          <w:trHeight w:val="502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Default="005772B9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</w:t>
            </w:r>
            <w:r w:rsidR="00F4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  <w:r w:rsidR="001C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0E7DBB" w:rsidRDefault="00A2239A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E7DBB" w:rsidRPr="0091486B" w:rsidTr="000E7DBB">
        <w:trPr>
          <w:trHeight w:val="201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797644" w:rsidRDefault="00797644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1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57" w:rsidRDefault="000E7DBB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0E7DBB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9A" w:rsidRPr="00A2239A" w:rsidRDefault="00A2239A" w:rsidP="00A2239A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A2239A" w:rsidRPr="00A2239A" w:rsidRDefault="00A2239A" w:rsidP="00A2239A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 Программы</w:t>
      </w:r>
    </w:p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96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2"/>
        <w:gridCol w:w="1023"/>
        <w:gridCol w:w="863"/>
        <w:gridCol w:w="1272"/>
        <w:gridCol w:w="1125"/>
        <w:gridCol w:w="1134"/>
        <w:gridCol w:w="851"/>
        <w:gridCol w:w="567"/>
        <w:gridCol w:w="65"/>
      </w:tblGrid>
      <w:tr w:rsidR="00A2239A" w:rsidRPr="004C0BC4" w:rsidTr="00A2239A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05" w:type="dxa"/>
            <w:gridSpan w:val="2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863" w:type="dxa"/>
            <w:vMerge w:val="restart"/>
          </w:tcPr>
          <w:p w:rsidR="00A2239A" w:rsidRPr="00A2239A" w:rsidRDefault="00A2239A" w:rsidP="00A2239A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финансирования</w:t>
            </w:r>
          </w:p>
        </w:tc>
        <w:tc>
          <w:tcPr>
            <w:tcW w:w="4949" w:type="dxa"/>
            <w:gridSpan w:val="5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финансирования, тыс. руб. 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7" w:type="dxa"/>
            <w:gridSpan w:val="4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9464" w:type="dxa"/>
            <w:gridSpan w:val="9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567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района   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  <w:trHeight w:val="604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Pr="004C0BC4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5772B9" w:rsidP="005772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A2239A" w:rsidRPr="002C125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7644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</w:t>
            </w:r>
          </w:p>
        </w:tc>
        <w:tc>
          <w:tcPr>
            <w:tcW w:w="2268" w:type="dxa"/>
          </w:tcPr>
          <w:p w:rsidR="00797644" w:rsidRPr="00797644" w:rsidRDefault="00797644" w:rsidP="0079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44">
              <w:rPr>
                <w:rFonts w:ascii="Times New Roman" w:hAnsi="Times New Roman" w:cs="Times New Roman"/>
                <w:bCs/>
                <w:kern w:val="28"/>
              </w:rPr>
              <w:t>Модернизация АС «Бюджет» в части обеспечения формирования информац</w:t>
            </w:r>
            <w:proofErr w:type="gramStart"/>
            <w:r w:rsidRPr="00797644">
              <w:rPr>
                <w:rFonts w:ascii="Times New Roman" w:hAnsi="Times New Roman" w:cs="Times New Roman"/>
                <w:bCs/>
                <w:kern w:val="28"/>
              </w:rPr>
              <w:t>ии и ее</w:t>
            </w:r>
            <w:proofErr w:type="gramEnd"/>
            <w:r w:rsidRPr="00797644">
              <w:rPr>
                <w:rFonts w:ascii="Times New Roman" w:hAnsi="Times New Roman" w:cs="Times New Roman"/>
                <w:bCs/>
                <w:kern w:val="28"/>
              </w:rPr>
              <w:t xml:space="preserve"> выгрузки для обработки и публикации на Едином портале бюджетной системы Российской Федерации</w:t>
            </w:r>
          </w:p>
        </w:tc>
        <w:tc>
          <w:tcPr>
            <w:tcW w:w="1105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97644" w:rsidRPr="002C1254" w:rsidRDefault="005772B9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муниципального района бюджетам </w:t>
            </w: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105" w:type="dxa"/>
            <w:gridSpan w:val="2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23" w:type="dxa"/>
          </w:tcPr>
          <w:p w:rsidR="00A2239A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  <w:r w:rsidR="001C0C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C0C57" w:rsidRPr="004C0BC4" w:rsidRDefault="001C0C57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="00F404A4">
              <w:rPr>
                <w:rFonts w:ascii="Times New Roman" w:eastAsia="Times New Roman" w:hAnsi="Times New Roman" w:cs="Times New Roman"/>
                <w:lang w:eastAsia="ru-RU"/>
              </w:rPr>
              <w:t>, 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F404A4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</w:t>
            </w:r>
            <w:r w:rsidR="001C0C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2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F404A4" w:rsidP="00F4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9255,</w:t>
            </w:r>
            <w:r w:rsidR="001C0C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C0C57"/>
    <w:rsid w:val="001D6E7A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4F160D"/>
    <w:rsid w:val="0052201B"/>
    <w:rsid w:val="0052392F"/>
    <w:rsid w:val="00545B7C"/>
    <w:rsid w:val="00561ACD"/>
    <w:rsid w:val="005772B9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239A"/>
    <w:rsid w:val="00A23A6B"/>
    <w:rsid w:val="00A24477"/>
    <w:rsid w:val="00A62DE7"/>
    <w:rsid w:val="00A64B74"/>
    <w:rsid w:val="00AB513E"/>
    <w:rsid w:val="00AF657D"/>
    <w:rsid w:val="00B26732"/>
    <w:rsid w:val="00B67D1F"/>
    <w:rsid w:val="00B83201"/>
    <w:rsid w:val="00BC7966"/>
    <w:rsid w:val="00BF359B"/>
    <w:rsid w:val="00C07619"/>
    <w:rsid w:val="00C16C9C"/>
    <w:rsid w:val="00C3105B"/>
    <w:rsid w:val="00C358D8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C4BF6"/>
    <w:rsid w:val="00DF6F72"/>
    <w:rsid w:val="00E06BC9"/>
    <w:rsid w:val="00E438EC"/>
    <w:rsid w:val="00E531F9"/>
    <w:rsid w:val="00E746DD"/>
    <w:rsid w:val="00E80E75"/>
    <w:rsid w:val="00E944FB"/>
    <w:rsid w:val="00E97858"/>
    <w:rsid w:val="00ED2FCA"/>
    <w:rsid w:val="00ED7967"/>
    <w:rsid w:val="00EF7181"/>
    <w:rsid w:val="00F00A42"/>
    <w:rsid w:val="00F1071E"/>
    <w:rsid w:val="00F404A4"/>
    <w:rsid w:val="00F52184"/>
    <w:rsid w:val="00FA6A0F"/>
    <w:rsid w:val="00FC7B1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160A-62AB-4515-936F-E658981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4</cp:revision>
  <cp:lastPrinted>2020-10-12T06:08:00Z</cp:lastPrinted>
  <dcterms:created xsi:type="dcterms:W3CDTF">2020-09-28T08:15:00Z</dcterms:created>
  <dcterms:modified xsi:type="dcterms:W3CDTF">2020-10-12T06:08:00Z</dcterms:modified>
</cp:coreProperties>
</file>