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80C" w:rsidRPr="000E180C" w:rsidRDefault="000E180C"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E180C">
        <w:rPr>
          <w:rFonts w:ascii="Times New Roman" w:eastAsia="Times New Roman" w:hAnsi="Times New Roman" w:cs="Times New Roman"/>
          <w:sz w:val="28"/>
          <w:szCs w:val="28"/>
          <w:lang w:eastAsia="ru-RU"/>
        </w:rPr>
        <w:t>ПОСТАНОВЛЕНИЕ</w:t>
      </w:r>
    </w:p>
    <w:p w:rsidR="000E180C" w:rsidRPr="000E180C" w:rsidRDefault="000E180C"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E180C">
        <w:rPr>
          <w:rFonts w:ascii="Times New Roman" w:eastAsia="Times New Roman" w:hAnsi="Times New Roman" w:cs="Times New Roman"/>
          <w:sz w:val="28"/>
          <w:szCs w:val="28"/>
          <w:lang w:eastAsia="ru-RU"/>
        </w:rPr>
        <w:t>АДМИНИСТРАЦИИ ЛЮБИМСКОГО</w:t>
      </w:r>
    </w:p>
    <w:p w:rsidR="000E180C" w:rsidRPr="000E180C" w:rsidRDefault="000E180C"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E180C">
        <w:rPr>
          <w:rFonts w:ascii="Times New Roman" w:eastAsia="Times New Roman" w:hAnsi="Times New Roman" w:cs="Times New Roman"/>
          <w:sz w:val="28"/>
          <w:szCs w:val="28"/>
          <w:lang w:eastAsia="ru-RU"/>
        </w:rPr>
        <w:t>МУНИЦИПАЛЬНОГО РАЙОНА</w:t>
      </w:r>
    </w:p>
    <w:p w:rsidR="000E180C" w:rsidRPr="00C80084" w:rsidRDefault="007C3289" w:rsidP="000E180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bookmarkStart w:id="0" w:name="_GoBack"/>
      <w:r w:rsidRPr="00C80084">
        <w:rPr>
          <w:rFonts w:ascii="Times New Roman" w:eastAsia="Times New Roman" w:hAnsi="Times New Roman" w:cs="Times New Roman"/>
          <w:b/>
          <w:sz w:val="28"/>
          <w:szCs w:val="28"/>
          <w:lang w:eastAsia="ru-RU"/>
        </w:rPr>
        <w:t>(в редакции постановления № 09-0419/19 от 19.04.2019)</w:t>
      </w:r>
    </w:p>
    <w:bookmarkEnd w:id="0"/>
    <w:p w:rsidR="000330F9" w:rsidRDefault="000330F9"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330F9" w:rsidRPr="000E180C" w:rsidRDefault="000330F9"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E180C" w:rsidRDefault="000E180C" w:rsidP="000E180C">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0E180C">
        <w:rPr>
          <w:rFonts w:ascii="Times New Roman" w:eastAsia="Times New Roman" w:hAnsi="Times New Roman" w:cs="Times New Roman"/>
          <w:sz w:val="28"/>
          <w:szCs w:val="28"/>
          <w:lang w:eastAsia="ru-RU"/>
        </w:rPr>
        <w:t xml:space="preserve">от  </w:t>
      </w:r>
      <w:r w:rsidR="0046517E">
        <w:rPr>
          <w:rFonts w:ascii="Times New Roman" w:eastAsia="Times New Roman" w:hAnsi="Times New Roman" w:cs="Times New Roman"/>
          <w:sz w:val="28"/>
          <w:szCs w:val="28"/>
          <w:lang w:eastAsia="ru-RU"/>
        </w:rPr>
        <w:t xml:space="preserve">    </w:t>
      </w:r>
      <w:r w:rsidR="001D74BF">
        <w:rPr>
          <w:rFonts w:ascii="Times New Roman" w:eastAsia="Times New Roman" w:hAnsi="Times New Roman" w:cs="Times New Roman"/>
          <w:sz w:val="28"/>
          <w:szCs w:val="28"/>
          <w:lang w:eastAsia="ru-RU"/>
        </w:rPr>
        <w:t>12.02.</w:t>
      </w:r>
      <w:r w:rsidR="00F33803">
        <w:rPr>
          <w:rFonts w:ascii="Times New Roman" w:eastAsia="Times New Roman" w:hAnsi="Times New Roman" w:cs="Times New Roman"/>
          <w:sz w:val="28"/>
          <w:szCs w:val="28"/>
          <w:lang w:eastAsia="ru-RU"/>
        </w:rPr>
        <w:t>2019</w:t>
      </w:r>
      <w:r w:rsidRPr="000E180C">
        <w:rPr>
          <w:rFonts w:ascii="Times New Roman" w:eastAsia="Times New Roman" w:hAnsi="Times New Roman" w:cs="Times New Roman"/>
          <w:sz w:val="28"/>
          <w:szCs w:val="28"/>
          <w:lang w:eastAsia="ru-RU"/>
        </w:rPr>
        <w:t>.    № 09-</w:t>
      </w:r>
      <w:r w:rsidR="00CB2E2A">
        <w:rPr>
          <w:rFonts w:ascii="Times New Roman" w:eastAsia="Times New Roman" w:hAnsi="Times New Roman" w:cs="Times New Roman"/>
          <w:sz w:val="28"/>
          <w:szCs w:val="28"/>
          <w:lang w:eastAsia="ru-RU"/>
        </w:rPr>
        <w:t xml:space="preserve"> </w:t>
      </w:r>
      <w:r w:rsidR="001D74BF">
        <w:rPr>
          <w:rFonts w:ascii="Times New Roman" w:eastAsia="Times New Roman" w:hAnsi="Times New Roman" w:cs="Times New Roman"/>
          <w:sz w:val="28"/>
          <w:szCs w:val="28"/>
          <w:lang w:eastAsia="ru-RU"/>
        </w:rPr>
        <w:t>0229</w:t>
      </w:r>
      <w:r w:rsidR="000330F9">
        <w:rPr>
          <w:rFonts w:ascii="Times New Roman" w:eastAsia="Times New Roman" w:hAnsi="Times New Roman" w:cs="Times New Roman"/>
          <w:sz w:val="28"/>
          <w:szCs w:val="28"/>
          <w:lang w:eastAsia="ru-RU"/>
        </w:rPr>
        <w:t>/1</w:t>
      </w:r>
      <w:r w:rsidR="00F33803">
        <w:rPr>
          <w:rFonts w:ascii="Times New Roman" w:eastAsia="Times New Roman" w:hAnsi="Times New Roman" w:cs="Times New Roman"/>
          <w:sz w:val="28"/>
          <w:szCs w:val="28"/>
          <w:lang w:eastAsia="ru-RU"/>
        </w:rPr>
        <w:t>9</w:t>
      </w:r>
    </w:p>
    <w:p w:rsidR="000E180C" w:rsidRPr="000E180C" w:rsidRDefault="000E180C" w:rsidP="000E180C">
      <w:pPr>
        <w:suppressAutoHyphens/>
        <w:spacing w:after="0" w:line="240" w:lineRule="auto"/>
        <w:jc w:val="both"/>
        <w:rPr>
          <w:rFonts w:ascii="Times New Roman" w:eastAsia="Times New Roman" w:hAnsi="Times New Roman" w:cs="Times New Roman"/>
          <w:sz w:val="28"/>
          <w:szCs w:val="20"/>
        </w:rPr>
      </w:pPr>
    </w:p>
    <w:tbl>
      <w:tblPr>
        <w:tblW w:w="0" w:type="auto"/>
        <w:tblLayout w:type="fixed"/>
        <w:tblCellMar>
          <w:left w:w="0" w:type="dxa"/>
          <w:right w:w="0" w:type="dxa"/>
        </w:tblCellMar>
        <w:tblLook w:val="0000" w:firstRow="0" w:lastRow="0" w:firstColumn="0" w:lastColumn="0" w:noHBand="0" w:noVBand="0"/>
      </w:tblPr>
      <w:tblGrid>
        <w:gridCol w:w="4361"/>
      </w:tblGrid>
      <w:tr w:rsidR="000E180C" w:rsidRPr="000E180C" w:rsidTr="008C341E">
        <w:trPr>
          <w:trHeight w:val="1393"/>
        </w:trPr>
        <w:tc>
          <w:tcPr>
            <w:tcW w:w="4361" w:type="dxa"/>
          </w:tcPr>
          <w:p w:rsidR="000E180C" w:rsidRDefault="008C341E" w:rsidP="000E180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F2B27">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б утверждении </w:t>
            </w:r>
            <w:r w:rsidRPr="00BF2B27">
              <w:rPr>
                <w:rFonts w:ascii="Times New Roman" w:eastAsia="Times New Roman" w:hAnsi="Times New Roman" w:cs="Times New Roman"/>
                <w:sz w:val="24"/>
                <w:szCs w:val="24"/>
              </w:rPr>
              <w:t xml:space="preserve"> муниципальн</w:t>
            </w:r>
            <w:r>
              <w:rPr>
                <w:rFonts w:ascii="Times New Roman" w:eastAsia="Times New Roman" w:hAnsi="Times New Roman" w:cs="Times New Roman"/>
                <w:sz w:val="24"/>
                <w:szCs w:val="24"/>
              </w:rPr>
              <w:t>ой</w:t>
            </w:r>
            <w:r w:rsidRPr="00BF2B27">
              <w:rPr>
                <w:rFonts w:ascii="Times New Roman" w:eastAsia="Times New Roman" w:hAnsi="Times New Roman" w:cs="Times New Roman"/>
                <w:sz w:val="24"/>
                <w:szCs w:val="24"/>
              </w:rPr>
              <w:t xml:space="preserve"> программ</w:t>
            </w:r>
            <w:r>
              <w:rPr>
                <w:rFonts w:ascii="Times New Roman" w:eastAsia="Times New Roman" w:hAnsi="Times New Roman" w:cs="Times New Roman"/>
                <w:sz w:val="24"/>
                <w:szCs w:val="24"/>
              </w:rPr>
              <w:t>ы</w:t>
            </w:r>
            <w:r w:rsidRPr="00BF2B27">
              <w:rPr>
                <w:rFonts w:ascii="Times New Roman" w:eastAsia="Times New Roman" w:hAnsi="Times New Roman" w:cs="Times New Roman"/>
                <w:sz w:val="24"/>
                <w:szCs w:val="24"/>
              </w:rPr>
              <w:t xml:space="preserve"> </w:t>
            </w:r>
            <w:r w:rsidRPr="00BF2B27">
              <w:rPr>
                <w:rFonts w:ascii="Times New Roman" w:hAnsi="Times New Roman" w:cs="Times New Roman"/>
                <w:sz w:val="24"/>
                <w:szCs w:val="24"/>
                <w:lang w:eastAsia="ar-SA"/>
              </w:rPr>
              <w:t>«Экономическое развитие и инновационная экономика в Любимском муниципальном районе»</w:t>
            </w:r>
            <w:r>
              <w:rPr>
                <w:rFonts w:ascii="Times New Roman" w:hAnsi="Times New Roman" w:cs="Times New Roman"/>
                <w:sz w:val="24"/>
                <w:szCs w:val="24"/>
                <w:lang w:eastAsia="ar-SA"/>
              </w:rPr>
              <w:t xml:space="preserve"> на 201</w:t>
            </w:r>
            <w:r w:rsidR="00F33803">
              <w:rPr>
                <w:rFonts w:ascii="Times New Roman" w:hAnsi="Times New Roman" w:cs="Times New Roman"/>
                <w:sz w:val="24"/>
                <w:szCs w:val="24"/>
                <w:lang w:eastAsia="ar-SA"/>
              </w:rPr>
              <w:t>9</w:t>
            </w:r>
            <w:r w:rsidR="00FA0F87">
              <w:rPr>
                <w:rFonts w:ascii="Times New Roman" w:hAnsi="Times New Roman" w:cs="Times New Roman"/>
                <w:sz w:val="24"/>
                <w:szCs w:val="24"/>
                <w:lang w:eastAsia="ar-SA"/>
              </w:rPr>
              <w:t xml:space="preserve"> год</w:t>
            </w:r>
            <w:r w:rsidRPr="000E180C">
              <w:rPr>
                <w:rFonts w:ascii="Times New Roman" w:eastAsia="Times New Roman" w:hAnsi="Times New Roman" w:cs="Times New Roman"/>
                <w:sz w:val="24"/>
                <w:szCs w:val="24"/>
                <w:lang w:eastAsia="ru-RU"/>
              </w:rPr>
              <w:t xml:space="preserve"> </w:t>
            </w:r>
          </w:p>
          <w:p w:rsidR="008C341E" w:rsidRDefault="008C341E" w:rsidP="000E180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0330F9" w:rsidRDefault="000330F9" w:rsidP="000E180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0330F9" w:rsidRPr="000E180C" w:rsidRDefault="000330F9" w:rsidP="000E180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bl>
    <w:p w:rsidR="000E180C" w:rsidRPr="000E180C" w:rsidRDefault="000E180C" w:rsidP="000E18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80C">
        <w:rPr>
          <w:rFonts w:ascii="Times New Roman" w:eastAsia="Times New Roman" w:hAnsi="Times New Roman" w:cs="Times New Roman"/>
          <w:sz w:val="28"/>
          <w:szCs w:val="28"/>
          <w:lang w:eastAsia="ru-RU"/>
        </w:rPr>
        <w:t>В соответствии с Уставом Любимского муниципального района, Администрация Любимского муниципального района ПОСТАНОВЛЯЕТ:</w:t>
      </w:r>
    </w:p>
    <w:p w:rsidR="000E180C" w:rsidRDefault="008C341E" w:rsidP="000E180C">
      <w:pPr>
        <w:widowControl w:val="0"/>
        <w:numPr>
          <w:ilvl w:val="0"/>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w:t>
      </w:r>
      <w:r w:rsidR="000E180C" w:rsidRPr="000E180C">
        <w:rPr>
          <w:rFonts w:ascii="Times New Roman" w:eastAsia="Times New Roman" w:hAnsi="Times New Roman" w:cs="Times New Roman"/>
          <w:sz w:val="28"/>
          <w:szCs w:val="28"/>
          <w:lang w:eastAsia="ru-RU"/>
        </w:rPr>
        <w:t xml:space="preserve"> программу «Экономическое развитие и инновационная экономика в Любимском муниципальном районе» </w:t>
      </w:r>
      <w:r w:rsidR="007835A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новой редакции, в </w:t>
      </w:r>
      <w:r w:rsidR="007835A3">
        <w:rPr>
          <w:rFonts w:ascii="Times New Roman" w:eastAsia="Times New Roman" w:hAnsi="Times New Roman" w:cs="Times New Roman"/>
          <w:sz w:val="28"/>
          <w:szCs w:val="28"/>
          <w:lang w:eastAsia="ru-RU"/>
        </w:rPr>
        <w:t xml:space="preserve"> соответствии с приложением.</w:t>
      </w:r>
    </w:p>
    <w:p w:rsidR="008C341E" w:rsidRDefault="0046517E" w:rsidP="000E180C">
      <w:pPr>
        <w:widowControl w:val="0"/>
        <w:numPr>
          <w:ilvl w:val="0"/>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Признать утратившим</w:t>
      </w:r>
      <w:r w:rsidR="008C341E">
        <w:rPr>
          <w:rFonts w:ascii="Times New Roman" w:eastAsia="Times New Roman" w:hAnsi="Times New Roman" w:cs="Times New Roman"/>
          <w:sz w:val="28"/>
          <w:szCs w:val="28"/>
          <w:lang w:eastAsia="ru-RU"/>
        </w:rPr>
        <w:t xml:space="preserve"> силу постановлени</w:t>
      </w:r>
      <w:r>
        <w:rPr>
          <w:rFonts w:ascii="Times New Roman" w:eastAsia="Times New Roman" w:hAnsi="Times New Roman" w:cs="Times New Roman"/>
          <w:sz w:val="28"/>
          <w:szCs w:val="28"/>
          <w:lang w:eastAsia="ru-RU"/>
        </w:rPr>
        <w:t>е</w:t>
      </w:r>
      <w:r w:rsidR="008C341E">
        <w:rPr>
          <w:rFonts w:ascii="Times New Roman" w:eastAsia="Times New Roman" w:hAnsi="Times New Roman" w:cs="Times New Roman"/>
          <w:sz w:val="28"/>
          <w:szCs w:val="28"/>
          <w:lang w:eastAsia="ru-RU"/>
        </w:rPr>
        <w:t xml:space="preserve"> администрации Любимского муниципального района:</w:t>
      </w:r>
    </w:p>
    <w:p w:rsidR="008C341E" w:rsidRDefault="008C341E" w:rsidP="008C341E">
      <w:pPr>
        <w:pStyle w:val="a5"/>
        <w:widowControl w:val="0"/>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880086">
        <w:rPr>
          <w:rFonts w:ascii="Times New Roman" w:eastAsia="Times New Roman" w:hAnsi="Times New Roman" w:cs="Times New Roman"/>
          <w:sz w:val="28"/>
          <w:szCs w:val="28"/>
          <w:lang w:eastAsia="ru-RU"/>
        </w:rPr>
        <w:t>31.01.2018</w:t>
      </w:r>
      <w:r>
        <w:rPr>
          <w:rFonts w:ascii="Times New Roman" w:eastAsia="Times New Roman" w:hAnsi="Times New Roman" w:cs="Times New Roman"/>
          <w:sz w:val="28"/>
          <w:szCs w:val="28"/>
          <w:lang w:eastAsia="ru-RU"/>
        </w:rPr>
        <w:t xml:space="preserve"> года № 09-</w:t>
      </w:r>
      <w:r w:rsidR="00880086">
        <w:rPr>
          <w:rFonts w:ascii="Times New Roman" w:eastAsia="Times New Roman" w:hAnsi="Times New Roman" w:cs="Times New Roman"/>
          <w:sz w:val="28"/>
          <w:szCs w:val="28"/>
          <w:lang w:eastAsia="ru-RU"/>
        </w:rPr>
        <w:t>0211/18</w:t>
      </w:r>
      <w:r>
        <w:rPr>
          <w:rFonts w:ascii="Times New Roman" w:eastAsia="Times New Roman" w:hAnsi="Times New Roman" w:cs="Times New Roman"/>
          <w:sz w:val="28"/>
          <w:szCs w:val="28"/>
          <w:lang w:eastAsia="ru-RU"/>
        </w:rPr>
        <w:t xml:space="preserve"> «</w:t>
      </w:r>
      <w:r w:rsidRPr="008C341E">
        <w:rPr>
          <w:rFonts w:ascii="Times New Roman" w:eastAsia="Times New Roman" w:hAnsi="Times New Roman" w:cs="Times New Roman"/>
          <w:sz w:val="28"/>
          <w:szCs w:val="28"/>
          <w:lang w:eastAsia="ru-RU"/>
        </w:rPr>
        <w:t xml:space="preserve">Об утверждении  муниципальной программы «Экономическое развитие и инновационная экономика в Любимском муниципальном районе» на </w:t>
      </w:r>
      <w:r w:rsidR="00880086">
        <w:rPr>
          <w:rFonts w:ascii="Times New Roman" w:eastAsia="Times New Roman" w:hAnsi="Times New Roman" w:cs="Times New Roman"/>
          <w:sz w:val="28"/>
          <w:szCs w:val="28"/>
          <w:lang w:eastAsia="ru-RU"/>
        </w:rPr>
        <w:t>2018</w:t>
      </w:r>
      <w:r w:rsidRPr="008C341E">
        <w:rPr>
          <w:rFonts w:ascii="Times New Roman" w:eastAsia="Times New Roman" w:hAnsi="Times New Roman" w:cs="Times New Roman"/>
          <w:sz w:val="28"/>
          <w:szCs w:val="28"/>
          <w:lang w:eastAsia="ru-RU"/>
        </w:rPr>
        <w:t xml:space="preserve"> год</w:t>
      </w:r>
      <w:r w:rsidR="00880086">
        <w:rPr>
          <w:rFonts w:ascii="Times New Roman" w:eastAsia="Times New Roman" w:hAnsi="Times New Roman" w:cs="Times New Roman"/>
          <w:sz w:val="28"/>
          <w:szCs w:val="28"/>
          <w:lang w:eastAsia="ru-RU"/>
        </w:rPr>
        <w:t>».</w:t>
      </w:r>
    </w:p>
    <w:p w:rsidR="000E180C" w:rsidRPr="000E180C" w:rsidRDefault="000E180C" w:rsidP="008C341E">
      <w:pPr>
        <w:widowControl w:val="0"/>
        <w:numPr>
          <w:ilvl w:val="0"/>
          <w:numId w:val="2"/>
        </w:numPr>
        <w:shd w:val="clear" w:color="auto" w:fill="FFFFFF" w:themeFill="background1"/>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proofErr w:type="gramStart"/>
      <w:r w:rsidRPr="000E180C">
        <w:rPr>
          <w:rFonts w:ascii="Times New Roman" w:eastAsia="Times New Roman" w:hAnsi="Times New Roman" w:cs="Times New Roman"/>
          <w:sz w:val="28"/>
          <w:szCs w:val="28"/>
        </w:rPr>
        <w:t>Контроль за</w:t>
      </w:r>
      <w:proofErr w:type="gramEnd"/>
      <w:r w:rsidRPr="000E180C">
        <w:rPr>
          <w:rFonts w:ascii="Times New Roman" w:eastAsia="Times New Roman" w:hAnsi="Times New Roman" w:cs="Times New Roman"/>
          <w:sz w:val="28"/>
          <w:szCs w:val="28"/>
        </w:rPr>
        <w:t xml:space="preserve"> исполнением постановления возложить на первого заместителя Главы администрации Любимского муниципального района </w:t>
      </w:r>
      <w:proofErr w:type="spellStart"/>
      <w:r w:rsidRPr="000E180C">
        <w:rPr>
          <w:rFonts w:ascii="Times New Roman" w:eastAsia="Times New Roman" w:hAnsi="Times New Roman" w:cs="Times New Roman"/>
          <w:sz w:val="28"/>
          <w:szCs w:val="28"/>
        </w:rPr>
        <w:t>А.В.Мазанкова</w:t>
      </w:r>
      <w:proofErr w:type="spellEnd"/>
      <w:r w:rsidRPr="000E180C">
        <w:rPr>
          <w:rFonts w:ascii="Times New Roman" w:eastAsia="Times New Roman" w:hAnsi="Times New Roman" w:cs="Times New Roman"/>
          <w:sz w:val="28"/>
          <w:szCs w:val="28"/>
        </w:rPr>
        <w:t>.</w:t>
      </w:r>
    </w:p>
    <w:p w:rsidR="000E180C" w:rsidRDefault="000E180C" w:rsidP="008C341E">
      <w:pPr>
        <w:widowControl w:val="0"/>
        <w:numPr>
          <w:ilvl w:val="0"/>
          <w:numId w:val="2"/>
        </w:numPr>
        <w:shd w:val="clear" w:color="auto" w:fill="FFFFFF" w:themeFill="background1"/>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r w:rsidRPr="000E180C">
        <w:rPr>
          <w:rFonts w:ascii="Times New Roman" w:eastAsia="Times New Roman" w:hAnsi="Times New Roman" w:cs="Times New Roman"/>
          <w:sz w:val="28"/>
          <w:szCs w:val="28"/>
        </w:rPr>
        <w:t>Постановление вступает в силу с момента официального опубликования в приложении к районной газете «Наш край» - «Любимский вестник».</w:t>
      </w:r>
    </w:p>
    <w:p w:rsidR="000330F9" w:rsidRDefault="000330F9" w:rsidP="000330F9">
      <w:pPr>
        <w:widowControl w:val="0"/>
        <w:shd w:val="clear" w:color="auto" w:fill="FFFFFF" w:themeFill="background1"/>
        <w:autoSpaceDE w:val="0"/>
        <w:autoSpaceDN w:val="0"/>
        <w:adjustRightInd w:val="0"/>
        <w:spacing w:after="0" w:line="240" w:lineRule="auto"/>
        <w:ind w:left="567"/>
        <w:contextualSpacing/>
        <w:jc w:val="both"/>
        <w:rPr>
          <w:rFonts w:ascii="Times New Roman" w:eastAsia="Times New Roman" w:hAnsi="Times New Roman" w:cs="Times New Roman"/>
          <w:sz w:val="28"/>
          <w:szCs w:val="28"/>
        </w:rPr>
      </w:pPr>
    </w:p>
    <w:p w:rsidR="000E180C" w:rsidRDefault="000E180C" w:rsidP="008C341E">
      <w:pPr>
        <w:widowControl w:val="0"/>
        <w:shd w:val="clear" w:color="auto" w:fill="FFFFFF" w:themeFill="background1"/>
        <w:autoSpaceDE w:val="0"/>
        <w:autoSpaceDN w:val="0"/>
        <w:adjustRightInd w:val="0"/>
        <w:spacing w:after="0" w:line="240" w:lineRule="auto"/>
        <w:ind w:left="709"/>
        <w:contextualSpacing/>
        <w:jc w:val="center"/>
        <w:rPr>
          <w:rFonts w:ascii="Times New Roman" w:eastAsia="Times New Roman" w:hAnsi="Times New Roman" w:cs="Times New Roman"/>
          <w:sz w:val="28"/>
          <w:szCs w:val="28"/>
        </w:rPr>
      </w:pPr>
    </w:p>
    <w:p w:rsidR="000E180C" w:rsidRDefault="000E180C"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C15F5F" w:rsidRDefault="00C15F5F"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r w:rsidR="000E180C">
        <w:rPr>
          <w:rFonts w:ascii="Times New Roman" w:eastAsia="Times New Roman" w:hAnsi="Times New Roman" w:cs="Times New Roman"/>
          <w:sz w:val="28"/>
          <w:szCs w:val="28"/>
        </w:rPr>
        <w:t xml:space="preserve">Любимского </w:t>
      </w:r>
    </w:p>
    <w:p w:rsidR="000E180C" w:rsidRPr="000E180C" w:rsidRDefault="000E180C"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района             </w:t>
      </w:r>
      <w:r w:rsidR="00C15F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15F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А.В.</w:t>
      </w:r>
      <w:r w:rsidR="00C15F5F">
        <w:rPr>
          <w:rFonts w:ascii="Times New Roman" w:eastAsia="Times New Roman" w:hAnsi="Times New Roman" w:cs="Times New Roman"/>
          <w:sz w:val="28"/>
          <w:szCs w:val="28"/>
        </w:rPr>
        <w:t>Кошкин</w:t>
      </w:r>
      <w:proofErr w:type="spellEnd"/>
    </w:p>
    <w:p w:rsidR="000E180C" w:rsidRDefault="000E180C" w:rsidP="000E180C">
      <w:pPr>
        <w:tabs>
          <w:tab w:val="left" w:pos="4962"/>
        </w:tabs>
        <w:spacing w:after="0" w:line="240" w:lineRule="auto"/>
        <w:ind w:right="424"/>
        <w:jc w:val="right"/>
        <w:rPr>
          <w:rFonts w:ascii="Times New Roman" w:eastAsia="Times New Roman" w:hAnsi="Times New Roman" w:cs="Times New Roman"/>
          <w:bCs/>
          <w:sz w:val="26"/>
          <w:szCs w:val="26"/>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C341E" w:rsidRPr="008C341E" w:rsidRDefault="008C341E"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lastRenderedPageBreak/>
        <w:t xml:space="preserve">Приложение к постановлению Администрации </w:t>
      </w:r>
    </w:p>
    <w:p w:rsidR="008C341E" w:rsidRPr="008C341E" w:rsidRDefault="008C341E"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 xml:space="preserve">                                              Любимского муниципального района Ярославской области                                     </w:t>
      </w:r>
    </w:p>
    <w:p w:rsidR="008C341E" w:rsidRPr="008C341E" w:rsidRDefault="008C341E"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 xml:space="preserve">                                                                         от «</w:t>
      </w:r>
      <w:r w:rsidR="001D74BF">
        <w:rPr>
          <w:rFonts w:ascii="Times New Roman" w:eastAsia="Times New Roman" w:hAnsi="Times New Roman" w:cs="Times New Roman"/>
          <w:sz w:val="24"/>
          <w:szCs w:val="24"/>
          <w:lang w:eastAsia="ru-RU"/>
        </w:rPr>
        <w:t>12</w:t>
      </w:r>
      <w:r w:rsidRPr="008C341E">
        <w:rPr>
          <w:rFonts w:ascii="Times New Roman" w:eastAsia="Times New Roman" w:hAnsi="Times New Roman" w:cs="Times New Roman"/>
          <w:sz w:val="24"/>
          <w:szCs w:val="24"/>
          <w:lang w:eastAsia="ru-RU"/>
        </w:rPr>
        <w:t xml:space="preserve">»  </w:t>
      </w:r>
      <w:r w:rsidR="001D74BF">
        <w:rPr>
          <w:rFonts w:ascii="Times New Roman" w:eastAsia="Times New Roman" w:hAnsi="Times New Roman" w:cs="Times New Roman"/>
          <w:sz w:val="24"/>
          <w:szCs w:val="24"/>
          <w:lang w:eastAsia="ru-RU"/>
        </w:rPr>
        <w:t>02.</w:t>
      </w:r>
      <w:r w:rsidR="00880086">
        <w:rPr>
          <w:rFonts w:ascii="Times New Roman" w:eastAsia="Times New Roman" w:hAnsi="Times New Roman" w:cs="Times New Roman"/>
          <w:sz w:val="24"/>
          <w:szCs w:val="24"/>
          <w:lang w:eastAsia="ru-RU"/>
        </w:rPr>
        <w:t>2019</w:t>
      </w:r>
      <w:r w:rsidRPr="008C341E">
        <w:rPr>
          <w:rFonts w:ascii="Times New Roman" w:eastAsia="Times New Roman" w:hAnsi="Times New Roman" w:cs="Times New Roman"/>
          <w:sz w:val="24"/>
          <w:szCs w:val="24"/>
          <w:lang w:eastAsia="ru-RU"/>
        </w:rPr>
        <w:t xml:space="preserve"> года. № 09-</w:t>
      </w:r>
      <w:r w:rsidR="001D74BF">
        <w:rPr>
          <w:rFonts w:ascii="Times New Roman" w:eastAsia="Times New Roman" w:hAnsi="Times New Roman" w:cs="Times New Roman"/>
          <w:sz w:val="24"/>
          <w:szCs w:val="24"/>
          <w:lang w:eastAsia="ru-RU"/>
        </w:rPr>
        <w:t>0229</w:t>
      </w:r>
      <w:r w:rsidR="000330F9">
        <w:rPr>
          <w:rFonts w:ascii="Times New Roman" w:eastAsia="Times New Roman" w:hAnsi="Times New Roman" w:cs="Times New Roman"/>
          <w:sz w:val="24"/>
          <w:szCs w:val="24"/>
          <w:lang w:eastAsia="ru-RU"/>
        </w:rPr>
        <w:t>/1</w:t>
      </w:r>
      <w:r w:rsidR="00880086">
        <w:rPr>
          <w:rFonts w:ascii="Times New Roman" w:eastAsia="Times New Roman" w:hAnsi="Times New Roman" w:cs="Times New Roman"/>
          <w:sz w:val="24"/>
          <w:szCs w:val="24"/>
          <w:lang w:eastAsia="ru-RU"/>
        </w:rPr>
        <w:t>9</w:t>
      </w:r>
    </w:p>
    <w:p w:rsidR="008C341E" w:rsidRDefault="008C341E" w:rsidP="0086384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63847" w:rsidRPr="008C341E" w:rsidRDefault="00863847" w:rsidP="0086384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C341E" w:rsidRPr="008C341E" w:rsidRDefault="008C341E" w:rsidP="008C341E">
      <w:pPr>
        <w:widowControl w:val="0"/>
        <w:autoSpaceDE w:val="0"/>
        <w:autoSpaceDN w:val="0"/>
        <w:adjustRightInd w:val="0"/>
        <w:spacing w:after="0" w:line="240" w:lineRule="auto"/>
        <w:jc w:val="center"/>
        <w:rPr>
          <w:rFonts w:ascii="Times New Roman" w:eastAsia="Times New Roman" w:hAnsi="Times New Roman" w:cs="Times New Roman"/>
          <w:b/>
          <w:sz w:val="32"/>
          <w:szCs w:val="32"/>
          <w:u w:val="single"/>
          <w:lang w:eastAsia="ru-RU"/>
        </w:rPr>
      </w:pPr>
      <w:r w:rsidRPr="008C341E">
        <w:rPr>
          <w:rFonts w:ascii="Times New Roman" w:eastAsia="Times New Roman" w:hAnsi="Times New Roman" w:cs="Times New Roman"/>
          <w:b/>
          <w:sz w:val="32"/>
          <w:szCs w:val="32"/>
          <w:lang w:eastAsia="ru-RU"/>
        </w:rPr>
        <w:t>МУНИЦИПАЛЬНАЯ ПРОГРАММА</w:t>
      </w:r>
    </w:p>
    <w:p w:rsidR="008C341E" w:rsidRPr="008C341E" w:rsidRDefault="008C341E" w:rsidP="008C341E">
      <w:pPr>
        <w:suppressAutoHyphens/>
        <w:spacing w:after="0" w:line="240" w:lineRule="auto"/>
        <w:jc w:val="center"/>
        <w:rPr>
          <w:rFonts w:ascii="Times New Roman" w:eastAsiaTheme="minorEastAsia" w:hAnsi="Times New Roman" w:cs="Times New Roman"/>
          <w:b/>
          <w:bCs/>
          <w:sz w:val="28"/>
          <w:szCs w:val="28"/>
          <w:lang w:eastAsia="ar-SA"/>
        </w:rPr>
      </w:pPr>
      <w:r w:rsidRPr="008C341E">
        <w:rPr>
          <w:rFonts w:ascii="Times New Roman" w:eastAsiaTheme="minorEastAsia" w:hAnsi="Times New Roman" w:cs="Times New Roman"/>
          <w:b/>
          <w:bCs/>
          <w:sz w:val="28"/>
          <w:szCs w:val="28"/>
          <w:lang w:eastAsia="ar-SA"/>
        </w:rPr>
        <w:t>«ЭКОНОМИЧЕСКОЕ РАЗВИТИЕ И ИННОВАЦИОННАЯ ЭКОНОМИКА В ЛЮБИМСКОМ МУНИЦИПАЛЬНОМ РАЙОНЕ»</w:t>
      </w:r>
    </w:p>
    <w:p w:rsidR="008C341E" w:rsidRPr="008C341E" w:rsidRDefault="008C341E" w:rsidP="008C341E">
      <w:pPr>
        <w:suppressAutoHyphens/>
        <w:spacing w:after="0" w:line="240" w:lineRule="auto"/>
        <w:jc w:val="center"/>
        <w:rPr>
          <w:rFonts w:ascii="Times New Roman" w:eastAsiaTheme="minorEastAsia" w:hAnsi="Times New Roman" w:cs="Times New Roman"/>
          <w:sz w:val="26"/>
          <w:szCs w:val="26"/>
          <w:lang w:eastAsia="ar-SA"/>
        </w:rPr>
      </w:pPr>
      <w:r w:rsidRPr="008C341E">
        <w:rPr>
          <w:rFonts w:ascii="Times New Roman" w:eastAsiaTheme="minorEastAsia" w:hAnsi="Times New Roman" w:cs="Times New Roman"/>
          <w:b/>
          <w:bCs/>
          <w:sz w:val="28"/>
          <w:szCs w:val="28"/>
          <w:lang w:eastAsia="ar-SA"/>
        </w:rPr>
        <w:t>НА 201</w:t>
      </w:r>
      <w:r w:rsidR="00880086">
        <w:rPr>
          <w:rFonts w:ascii="Times New Roman" w:eastAsiaTheme="minorEastAsia" w:hAnsi="Times New Roman" w:cs="Times New Roman"/>
          <w:b/>
          <w:bCs/>
          <w:sz w:val="28"/>
          <w:szCs w:val="28"/>
          <w:lang w:eastAsia="ar-SA"/>
        </w:rPr>
        <w:t>9</w:t>
      </w:r>
      <w:r w:rsidRPr="008C341E">
        <w:rPr>
          <w:rFonts w:ascii="Times New Roman" w:eastAsiaTheme="minorEastAsia" w:hAnsi="Times New Roman" w:cs="Times New Roman"/>
          <w:b/>
          <w:bCs/>
          <w:sz w:val="28"/>
          <w:szCs w:val="28"/>
          <w:lang w:eastAsia="ar-SA"/>
        </w:rPr>
        <w:t xml:space="preserve"> </w:t>
      </w:r>
      <w:r w:rsidR="00FA0F87">
        <w:rPr>
          <w:rFonts w:ascii="Times New Roman" w:eastAsiaTheme="minorEastAsia" w:hAnsi="Times New Roman" w:cs="Times New Roman"/>
          <w:b/>
          <w:bCs/>
          <w:sz w:val="28"/>
          <w:szCs w:val="28"/>
          <w:lang w:eastAsia="ar-SA"/>
        </w:rPr>
        <w:t>ГОД</w:t>
      </w:r>
    </w:p>
    <w:p w:rsidR="008C341E" w:rsidRPr="008C341E" w:rsidRDefault="008C341E" w:rsidP="008C341E">
      <w:pPr>
        <w:suppressAutoHyphens/>
        <w:spacing w:after="0" w:line="240" w:lineRule="auto"/>
        <w:jc w:val="right"/>
        <w:rPr>
          <w:rFonts w:ascii="Times New Roman" w:eastAsiaTheme="minorEastAsia" w:hAnsi="Times New Roman" w:cs="Times New Roman"/>
          <w:sz w:val="26"/>
          <w:szCs w:val="26"/>
          <w:lang w:eastAsia="ar-SA"/>
        </w:rPr>
      </w:pPr>
      <w:r w:rsidRPr="008C341E">
        <w:rPr>
          <w:rFonts w:ascii="Times New Roman" w:eastAsiaTheme="minorEastAsia" w:hAnsi="Times New Roman" w:cs="Times New Roman"/>
          <w:sz w:val="26"/>
          <w:szCs w:val="26"/>
          <w:lang w:eastAsia="ar-SA"/>
        </w:rPr>
        <w:t>СОГЛАСОВАНО</w:t>
      </w:r>
    </w:p>
    <w:p w:rsidR="008C341E" w:rsidRPr="008C341E" w:rsidRDefault="008C341E" w:rsidP="008C341E">
      <w:pPr>
        <w:suppressAutoHyphens/>
        <w:spacing w:after="0" w:line="240" w:lineRule="auto"/>
        <w:jc w:val="right"/>
        <w:rPr>
          <w:rFonts w:ascii="Times New Roman" w:eastAsiaTheme="minorEastAsia" w:hAnsi="Times New Roman" w:cs="Times New Roman"/>
          <w:sz w:val="26"/>
          <w:szCs w:val="26"/>
          <w:lang w:eastAsia="ar-SA"/>
        </w:rPr>
      </w:pPr>
      <w:r w:rsidRPr="008C341E">
        <w:rPr>
          <w:rFonts w:ascii="Times New Roman" w:eastAsiaTheme="minorEastAsia" w:hAnsi="Times New Roman" w:cs="Times New Roman"/>
          <w:sz w:val="26"/>
          <w:szCs w:val="26"/>
          <w:lang w:eastAsia="ar-SA"/>
        </w:rPr>
        <w:t>Первый Заместитель Главы администрации</w:t>
      </w:r>
    </w:p>
    <w:p w:rsidR="008C341E" w:rsidRPr="008C341E" w:rsidRDefault="008C341E" w:rsidP="008C341E">
      <w:pPr>
        <w:suppressAutoHyphens/>
        <w:spacing w:after="0" w:line="240" w:lineRule="auto"/>
        <w:jc w:val="right"/>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_______________________</w:t>
      </w:r>
      <w:proofErr w:type="spellStart"/>
      <w:r w:rsidRPr="008C341E">
        <w:rPr>
          <w:rFonts w:ascii="Times New Roman" w:eastAsiaTheme="minorEastAsia" w:hAnsi="Times New Roman" w:cs="Times New Roman"/>
          <w:sz w:val="24"/>
          <w:szCs w:val="24"/>
          <w:lang w:eastAsia="ar-SA"/>
        </w:rPr>
        <w:t>А.В.Мазанков</w:t>
      </w:r>
      <w:proofErr w:type="spellEnd"/>
    </w:p>
    <w:p w:rsidR="008C341E" w:rsidRPr="008C341E" w:rsidRDefault="008C341E" w:rsidP="008C341E">
      <w:pPr>
        <w:suppressAutoHyphens/>
        <w:spacing w:after="0" w:line="240" w:lineRule="auto"/>
        <w:jc w:val="right"/>
        <w:rPr>
          <w:rFonts w:ascii="Times New Roman" w:eastAsiaTheme="minorEastAsia" w:hAnsi="Times New Roman" w:cs="Times New Roman"/>
          <w:i/>
          <w:iCs/>
          <w:sz w:val="16"/>
          <w:szCs w:val="16"/>
          <w:lang w:eastAsia="ar-SA"/>
        </w:rPr>
      </w:pPr>
      <w:r w:rsidRPr="008C341E">
        <w:rPr>
          <w:rFonts w:ascii="Times New Roman" w:eastAsiaTheme="minorEastAsia" w:hAnsi="Times New Roman" w:cs="Times New Roman"/>
          <w:i/>
          <w:iCs/>
          <w:sz w:val="16"/>
          <w:szCs w:val="16"/>
          <w:lang w:eastAsia="ar-SA"/>
        </w:rPr>
        <w:t xml:space="preserve">(подпись)  (расшифровка подписи)        </w:t>
      </w:r>
    </w:p>
    <w:p w:rsidR="008C341E" w:rsidRPr="008C341E" w:rsidRDefault="008C341E" w:rsidP="008C341E">
      <w:pPr>
        <w:suppressAutoHyphens/>
        <w:spacing w:after="0" w:line="240" w:lineRule="auto"/>
        <w:jc w:val="center"/>
        <w:rPr>
          <w:rFonts w:ascii="Times New Roman" w:eastAsiaTheme="minorEastAsia" w:hAnsi="Times New Roman" w:cs="Times New Roman"/>
          <w:b/>
          <w:bCs/>
          <w:sz w:val="28"/>
          <w:szCs w:val="28"/>
          <w:lang w:eastAsia="ar-SA"/>
        </w:rPr>
      </w:pPr>
      <w:r w:rsidRPr="008C341E">
        <w:rPr>
          <w:rFonts w:ascii="Times New Roman" w:eastAsiaTheme="minorEastAsia" w:hAnsi="Times New Roman" w:cs="Times New Roman"/>
          <w:b/>
          <w:bCs/>
          <w:sz w:val="28"/>
          <w:szCs w:val="28"/>
          <w:lang w:eastAsia="ar-SA"/>
        </w:rPr>
        <w:t xml:space="preserve">ПАСПОРТ </w:t>
      </w:r>
    </w:p>
    <w:p w:rsidR="008C341E" w:rsidRPr="008C341E" w:rsidRDefault="008C341E" w:rsidP="008C341E">
      <w:pPr>
        <w:suppressAutoHyphens/>
        <w:spacing w:after="0" w:line="240" w:lineRule="auto"/>
        <w:jc w:val="center"/>
        <w:rPr>
          <w:rFonts w:ascii="Times New Roman" w:eastAsiaTheme="minorEastAsia" w:hAnsi="Times New Roman" w:cs="Times New Roman"/>
          <w:bCs/>
          <w:sz w:val="28"/>
          <w:szCs w:val="28"/>
          <w:lang w:eastAsia="ar-SA"/>
        </w:rPr>
      </w:pPr>
      <w:r w:rsidRPr="008C341E">
        <w:rPr>
          <w:rFonts w:ascii="Times New Roman" w:eastAsiaTheme="minorEastAsia" w:hAnsi="Times New Roman" w:cs="Times New Roman"/>
          <w:bCs/>
          <w:sz w:val="28"/>
          <w:szCs w:val="28"/>
          <w:lang w:eastAsia="ar-SA"/>
        </w:rPr>
        <w:t xml:space="preserve">МУНИЦИПАЛЬНОЙ ПРОГРАММЫ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5"/>
        <w:gridCol w:w="3911"/>
        <w:gridCol w:w="2290"/>
      </w:tblGrid>
      <w:tr w:rsidR="008C341E" w:rsidRPr="008C341E" w:rsidTr="008C341E">
        <w:tc>
          <w:tcPr>
            <w:tcW w:w="3475"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Наименование муниципальной программы</w:t>
            </w:r>
          </w:p>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6201" w:type="dxa"/>
            <w:gridSpan w:val="2"/>
          </w:tcPr>
          <w:p w:rsidR="008C341E" w:rsidRPr="008C341E" w:rsidRDefault="008C341E" w:rsidP="00880086">
            <w:pPr>
              <w:suppressAutoHyphens/>
              <w:spacing w:after="0" w:line="240" w:lineRule="auto"/>
              <w:jc w:val="center"/>
              <w:rPr>
                <w:rFonts w:ascii="Times New Roman" w:eastAsiaTheme="minorEastAsia" w:hAnsi="Times New Roman" w:cs="Times New Roman"/>
                <w:sz w:val="28"/>
                <w:szCs w:val="28"/>
                <w:lang w:eastAsia="ar-SA"/>
              </w:rPr>
            </w:pPr>
            <w:r w:rsidRPr="008C341E">
              <w:rPr>
                <w:rFonts w:ascii="Times New Roman" w:eastAsiaTheme="minorEastAsia" w:hAnsi="Times New Roman" w:cs="Times New Roman"/>
                <w:sz w:val="28"/>
                <w:szCs w:val="28"/>
                <w:lang w:eastAsia="ar-SA"/>
              </w:rPr>
              <w:t>«Экономическое развитие и инновационная экономика в Любимском муниципальном районе» на 201</w:t>
            </w:r>
            <w:r w:rsidR="00880086">
              <w:rPr>
                <w:rFonts w:ascii="Times New Roman" w:eastAsiaTheme="minorEastAsia" w:hAnsi="Times New Roman" w:cs="Times New Roman"/>
                <w:sz w:val="28"/>
                <w:szCs w:val="28"/>
                <w:lang w:eastAsia="ar-SA"/>
              </w:rPr>
              <w:t>9</w:t>
            </w:r>
            <w:r w:rsidR="00FA0F87">
              <w:rPr>
                <w:rFonts w:ascii="Times New Roman" w:eastAsiaTheme="minorEastAsia" w:hAnsi="Times New Roman" w:cs="Times New Roman"/>
                <w:sz w:val="28"/>
                <w:szCs w:val="28"/>
                <w:lang w:eastAsia="ar-SA"/>
              </w:rPr>
              <w:t xml:space="preserve"> год</w:t>
            </w:r>
          </w:p>
        </w:tc>
      </w:tr>
      <w:tr w:rsidR="008C341E" w:rsidRPr="008C341E" w:rsidTr="008C341E">
        <w:tc>
          <w:tcPr>
            <w:tcW w:w="3475"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Ответственный исполнитель муниципальной программы</w:t>
            </w:r>
          </w:p>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6201" w:type="dxa"/>
            <w:gridSpan w:val="2"/>
          </w:tcPr>
          <w:p w:rsidR="008C341E" w:rsidRPr="008C341E" w:rsidRDefault="008C341E" w:rsidP="008C341E">
            <w:pPr>
              <w:suppressAutoHyphens/>
              <w:spacing w:after="0" w:line="240" w:lineRule="auto"/>
              <w:jc w:val="center"/>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Отдел экономики администрации Любимского муниципального района</w:t>
            </w:r>
          </w:p>
        </w:tc>
      </w:tr>
      <w:tr w:rsidR="008C341E" w:rsidRPr="008C341E" w:rsidTr="008C341E">
        <w:tc>
          <w:tcPr>
            <w:tcW w:w="3475"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Куратор муниципальной программы</w:t>
            </w:r>
          </w:p>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6201" w:type="dxa"/>
            <w:gridSpan w:val="2"/>
          </w:tcPr>
          <w:p w:rsidR="008C341E" w:rsidRPr="008C341E" w:rsidRDefault="008C341E" w:rsidP="008C341E">
            <w:pPr>
              <w:suppressAutoHyphens/>
              <w:spacing w:after="0" w:line="240" w:lineRule="auto"/>
              <w:jc w:val="center"/>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 xml:space="preserve">Первый Заместитель Главы администрации </w:t>
            </w:r>
          </w:p>
          <w:p w:rsidR="008C341E" w:rsidRPr="008C341E" w:rsidRDefault="008C341E" w:rsidP="008C341E">
            <w:pPr>
              <w:suppressAutoHyphens/>
              <w:spacing w:after="0" w:line="240" w:lineRule="auto"/>
              <w:jc w:val="center"/>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Мазанков Андрей Васильевич</w:t>
            </w:r>
          </w:p>
        </w:tc>
      </w:tr>
      <w:tr w:rsidR="008C341E" w:rsidRPr="008C341E" w:rsidTr="008C341E">
        <w:tc>
          <w:tcPr>
            <w:tcW w:w="3475"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Сроки реализации муниципальной программы</w:t>
            </w:r>
          </w:p>
        </w:tc>
        <w:tc>
          <w:tcPr>
            <w:tcW w:w="6201" w:type="dxa"/>
            <w:gridSpan w:val="2"/>
          </w:tcPr>
          <w:p w:rsidR="008C341E" w:rsidRPr="008C341E" w:rsidRDefault="008C341E" w:rsidP="00880086">
            <w:pPr>
              <w:suppressAutoHyphens/>
              <w:spacing w:after="0" w:line="240" w:lineRule="auto"/>
              <w:jc w:val="center"/>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201</w:t>
            </w:r>
            <w:r w:rsidR="00880086">
              <w:rPr>
                <w:rFonts w:ascii="Times New Roman" w:eastAsiaTheme="minorEastAsia" w:hAnsi="Times New Roman" w:cs="Times New Roman"/>
                <w:sz w:val="24"/>
                <w:szCs w:val="24"/>
                <w:lang w:eastAsia="ar-SA"/>
              </w:rPr>
              <w:t>9</w:t>
            </w:r>
            <w:r w:rsidRPr="008C341E">
              <w:rPr>
                <w:rFonts w:ascii="Times New Roman" w:eastAsiaTheme="minorEastAsia" w:hAnsi="Times New Roman" w:cs="Times New Roman"/>
                <w:sz w:val="24"/>
                <w:szCs w:val="24"/>
                <w:lang w:eastAsia="ar-SA"/>
              </w:rPr>
              <w:t xml:space="preserve"> </w:t>
            </w:r>
            <w:r w:rsidR="00FA0F87">
              <w:rPr>
                <w:rFonts w:ascii="Times New Roman" w:eastAsiaTheme="minorEastAsia" w:hAnsi="Times New Roman" w:cs="Times New Roman"/>
                <w:sz w:val="24"/>
                <w:szCs w:val="24"/>
                <w:lang w:eastAsia="ar-SA"/>
              </w:rPr>
              <w:t>год</w:t>
            </w:r>
          </w:p>
        </w:tc>
      </w:tr>
      <w:tr w:rsidR="008C341E" w:rsidRPr="008C341E" w:rsidTr="008C341E">
        <w:tc>
          <w:tcPr>
            <w:tcW w:w="3475"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Цель муниципальной программы</w:t>
            </w:r>
          </w:p>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6201" w:type="dxa"/>
            <w:gridSpan w:val="2"/>
          </w:tcPr>
          <w:p w:rsidR="008C341E" w:rsidRPr="008C341E" w:rsidRDefault="008C341E" w:rsidP="008C341E">
            <w:pPr>
              <w:widowControl w:val="0"/>
              <w:numPr>
                <w:ilvl w:val="0"/>
                <w:numId w:val="11"/>
              </w:numPr>
              <w:suppressAutoHyphens/>
              <w:autoSpaceDE w:val="0"/>
              <w:autoSpaceDN w:val="0"/>
              <w:adjustRightInd w:val="0"/>
              <w:spacing w:after="0" w:line="240" w:lineRule="auto"/>
              <w:ind w:left="175" w:firstLine="360"/>
              <w:contextualSpacing/>
              <w:jc w:val="both"/>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ru-RU"/>
              </w:rPr>
              <w:t>Обеспечение сельского  населения социально значимыми потребительскими товарами;</w:t>
            </w:r>
          </w:p>
          <w:p w:rsidR="008C341E" w:rsidRPr="008C341E" w:rsidRDefault="008C341E" w:rsidP="008C341E">
            <w:pPr>
              <w:widowControl w:val="0"/>
              <w:numPr>
                <w:ilvl w:val="0"/>
                <w:numId w:val="11"/>
              </w:numPr>
              <w:suppressAutoHyphens/>
              <w:autoSpaceDE w:val="0"/>
              <w:autoSpaceDN w:val="0"/>
              <w:adjustRightInd w:val="0"/>
              <w:spacing w:after="0" w:line="240" w:lineRule="auto"/>
              <w:ind w:left="175" w:firstLine="360"/>
              <w:contextualSpacing/>
              <w:jc w:val="both"/>
              <w:rPr>
                <w:rFonts w:ascii="Times New Roman" w:eastAsiaTheme="minorEastAsia" w:hAnsi="Times New Roman" w:cs="Times New Roman"/>
                <w:sz w:val="24"/>
                <w:szCs w:val="24"/>
                <w:lang w:eastAsia="ar-SA"/>
              </w:rPr>
            </w:pPr>
            <w:r w:rsidRPr="008C341E">
              <w:rPr>
                <w:rFonts w:ascii="Times New Roman" w:hAnsi="Times New Roman" w:cs="Times New Roman"/>
                <w:sz w:val="24"/>
                <w:szCs w:val="24"/>
                <w:lang w:eastAsia="ru-RU"/>
              </w:rPr>
              <w:t xml:space="preserve">Формирование благоприятных условий для развития субъектов малого и среднего предпринимательства Любимского района (далее – </w:t>
            </w:r>
            <w:proofErr w:type="spellStart"/>
            <w:r w:rsidRPr="008C341E">
              <w:rPr>
                <w:rFonts w:ascii="Times New Roman" w:hAnsi="Times New Roman" w:cs="Times New Roman"/>
                <w:sz w:val="24"/>
                <w:szCs w:val="24"/>
                <w:lang w:eastAsia="ru-RU"/>
              </w:rPr>
              <w:t>СМиСП</w:t>
            </w:r>
            <w:proofErr w:type="spellEnd"/>
            <w:r w:rsidRPr="008C341E">
              <w:rPr>
                <w:rFonts w:ascii="Times New Roman" w:hAnsi="Times New Roman" w:cs="Times New Roman"/>
                <w:sz w:val="24"/>
                <w:szCs w:val="24"/>
                <w:lang w:eastAsia="ru-RU"/>
              </w:rPr>
              <w:t>), спо</w:t>
            </w:r>
            <w:r w:rsidRPr="008C341E">
              <w:rPr>
                <w:rFonts w:ascii="Times New Roman" w:hAnsi="Times New Roman" w:cs="Times New Roman"/>
                <w:sz w:val="24"/>
                <w:szCs w:val="24"/>
                <w:lang w:eastAsia="ru-RU"/>
              </w:rPr>
              <w:softHyphen/>
              <w:t xml:space="preserve">собствующих увеличению вклада </w:t>
            </w:r>
            <w:proofErr w:type="spellStart"/>
            <w:r w:rsidRPr="008C341E">
              <w:rPr>
                <w:rFonts w:ascii="Times New Roman" w:hAnsi="Times New Roman" w:cs="Times New Roman"/>
                <w:sz w:val="24"/>
                <w:szCs w:val="24"/>
                <w:lang w:eastAsia="ru-RU"/>
              </w:rPr>
              <w:t>СМиСП</w:t>
            </w:r>
            <w:proofErr w:type="spellEnd"/>
            <w:r w:rsidRPr="008C341E">
              <w:rPr>
                <w:rFonts w:ascii="Times New Roman" w:hAnsi="Times New Roman" w:cs="Times New Roman"/>
                <w:sz w:val="24"/>
                <w:szCs w:val="24"/>
                <w:lang w:eastAsia="ru-RU"/>
              </w:rPr>
              <w:t xml:space="preserve"> в экономику Любимского района.</w:t>
            </w:r>
          </w:p>
        </w:tc>
      </w:tr>
      <w:tr w:rsidR="008C341E" w:rsidRPr="007C3289" w:rsidTr="008C341E">
        <w:tc>
          <w:tcPr>
            <w:tcW w:w="3475" w:type="dxa"/>
          </w:tcPr>
          <w:p w:rsidR="008C341E" w:rsidRPr="007C3289" w:rsidRDefault="008C341E" w:rsidP="008C341E">
            <w:pPr>
              <w:suppressAutoHyphens/>
              <w:spacing w:after="0" w:line="240" w:lineRule="auto"/>
              <w:rPr>
                <w:rFonts w:ascii="Times New Roman" w:eastAsiaTheme="minorEastAsia" w:hAnsi="Times New Roman" w:cs="Times New Roman"/>
                <w:sz w:val="24"/>
                <w:szCs w:val="24"/>
                <w:lang w:eastAsia="ar-SA"/>
              </w:rPr>
            </w:pPr>
            <w:r w:rsidRPr="007C3289">
              <w:rPr>
                <w:rFonts w:ascii="Times New Roman" w:eastAsiaTheme="minorEastAsia" w:hAnsi="Times New Roman" w:cs="Times New Roman"/>
                <w:sz w:val="24"/>
                <w:szCs w:val="24"/>
                <w:lang w:eastAsia="ar-SA"/>
              </w:rPr>
              <w:t xml:space="preserve">Объём финансирования муниципальной программы, в том числе по годам реализации, </w:t>
            </w:r>
            <w:proofErr w:type="spellStart"/>
            <w:r w:rsidRPr="007C3289">
              <w:rPr>
                <w:rFonts w:ascii="Times New Roman" w:eastAsiaTheme="minorEastAsia" w:hAnsi="Times New Roman" w:cs="Times New Roman"/>
                <w:i/>
                <w:iCs/>
                <w:sz w:val="24"/>
                <w:szCs w:val="24"/>
                <w:lang w:eastAsia="ar-SA"/>
              </w:rPr>
              <w:t>тыс</w:t>
            </w:r>
            <w:proofErr w:type="gramStart"/>
            <w:r w:rsidRPr="007C3289">
              <w:rPr>
                <w:rFonts w:ascii="Times New Roman" w:eastAsiaTheme="minorEastAsia" w:hAnsi="Times New Roman" w:cs="Times New Roman"/>
                <w:i/>
                <w:iCs/>
                <w:sz w:val="24"/>
                <w:szCs w:val="24"/>
                <w:lang w:eastAsia="ar-SA"/>
              </w:rPr>
              <w:t>.р</w:t>
            </w:r>
            <w:proofErr w:type="gramEnd"/>
            <w:r w:rsidRPr="007C3289">
              <w:rPr>
                <w:rFonts w:ascii="Times New Roman" w:eastAsiaTheme="minorEastAsia" w:hAnsi="Times New Roman" w:cs="Times New Roman"/>
                <w:i/>
                <w:iCs/>
                <w:sz w:val="24"/>
                <w:szCs w:val="24"/>
                <w:lang w:eastAsia="ar-SA"/>
              </w:rPr>
              <w:t>уб</w:t>
            </w:r>
            <w:proofErr w:type="spellEnd"/>
            <w:r w:rsidRPr="007C3289">
              <w:rPr>
                <w:rFonts w:ascii="Times New Roman" w:eastAsiaTheme="minorEastAsia" w:hAnsi="Times New Roman" w:cs="Times New Roman"/>
                <w:i/>
                <w:iCs/>
                <w:sz w:val="24"/>
                <w:szCs w:val="24"/>
                <w:lang w:eastAsia="ar-SA"/>
              </w:rPr>
              <w:t>.</w:t>
            </w:r>
          </w:p>
        </w:tc>
        <w:tc>
          <w:tcPr>
            <w:tcW w:w="6201" w:type="dxa"/>
            <w:gridSpan w:val="2"/>
          </w:tcPr>
          <w:p w:rsidR="003114E0" w:rsidRPr="007C3289" w:rsidRDefault="003114E0" w:rsidP="003114E0">
            <w:pPr>
              <w:suppressAutoHyphens/>
              <w:spacing w:after="0" w:line="240" w:lineRule="auto"/>
              <w:jc w:val="center"/>
              <w:rPr>
                <w:rFonts w:ascii="Times New Roman" w:eastAsiaTheme="minorEastAsia" w:hAnsi="Times New Roman" w:cs="Times New Roman"/>
                <w:sz w:val="24"/>
                <w:szCs w:val="24"/>
                <w:lang w:eastAsia="ar-SA"/>
              </w:rPr>
            </w:pPr>
            <w:r w:rsidRPr="007C3289">
              <w:rPr>
                <w:rFonts w:ascii="Times New Roman" w:eastAsiaTheme="minorEastAsia" w:hAnsi="Times New Roman" w:cs="Times New Roman"/>
                <w:sz w:val="24"/>
                <w:szCs w:val="24"/>
                <w:lang w:eastAsia="ar-SA"/>
              </w:rPr>
              <w:t xml:space="preserve">Всего – </w:t>
            </w:r>
            <w:r w:rsidR="00880086" w:rsidRPr="007C3289">
              <w:rPr>
                <w:rFonts w:ascii="Times New Roman" w:eastAsiaTheme="minorEastAsia" w:hAnsi="Times New Roman" w:cs="Times New Roman"/>
                <w:sz w:val="24"/>
                <w:szCs w:val="24"/>
                <w:lang w:eastAsia="ar-SA"/>
              </w:rPr>
              <w:t>10</w:t>
            </w:r>
            <w:r w:rsidR="008A2DB6" w:rsidRPr="007C3289">
              <w:rPr>
                <w:rFonts w:ascii="Times New Roman" w:eastAsiaTheme="minorEastAsia" w:hAnsi="Times New Roman" w:cs="Times New Roman"/>
                <w:sz w:val="24"/>
                <w:szCs w:val="24"/>
                <w:lang w:eastAsia="ar-SA"/>
              </w:rPr>
              <w:t>0</w:t>
            </w:r>
            <w:r w:rsidR="00880086" w:rsidRPr="007C3289">
              <w:rPr>
                <w:rFonts w:ascii="Times New Roman" w:eastAsiaTheme="minorEastAsia" w:hAnsi="Times New Roman" w:cs="Times New Roman"/>
                <w:sz w:val="24"/>
                <w:szCs w:val="24"/>
                <w:lang w:eastAsia="ar-SA"/>
              </w:rPr>
              <w:t>,0</w:t>
            </w:r>
          </w:p>
          <w:p w:rsidR="003114E0" w:rsidRPr="007C3289" w:rsidRDefault="003114E0" w:rsidP="003114E0">
            <w:pPr>
              <w:suppressAutoHyphens/>
              <w:spacing w:after="0" w:line="240" w:lineRule="auto"/>
              <w:jc w:val="center"/>
              <w:rPr>
                <w:rFonts w:ascii="Times New Roman" w:eastAsiaTheme="minorEastAsia" w:hAnsi="Times New Roman" w:cs="Times New Roman"/>
                <w:sz w:val="24"/>
                <w:szCs w:val="24"/>
                <w:lang w:eastAsia="ar-SA"/>
              </w:rPr>
            </w:pPr>
            <w:r w:rsidRPr="007C3289">
              <w:rPr>
                <w:rFonts w:ascii="Times New Roman" w:eastAsiaTheme="minorEastAsia" w:hAnsi="Times New Roman" w:cs="Times New Roman"/>
                <w:sz w:val="24"/>
                <w:szCs w:val="24"/>
                <w:lang w:eastAsia="ar-SA"/>
              </w:rPr>
              <w:t xml:space="preserve">МБ – </w:t>
            </w:r>
            <w:r w:rsidR="00880086" w:rsidRPr="007C3289">
              <w:rPr>
                <w:rFonts w:ascii="Times New Roman" w:eastAsiaTheme="minorEastAsia" w:hAnsi="Times New Roman" w:cs="Times New Roman"/>
                <w:sz w:val="24"/>
                <w:szCs w:val="24"/>
                <w:lang w:eastAsia="ar-SA"/>
              </w:rPr>
              <w:t>10,0</w:t>
            </w:r>
          </w:p>
          <w:p w:rsidR="008A2DB6" w:rsidRPr="007C3289" w:rsidRDefault="008A2DB6" w:rsidP="003114E0">
            <w:pPr>
              <w:suppressAutoHyphens/>
              <w:spacing w:after="0" w:line="240" w:lineRule="auto"/>
              <w:jc w:val="center"/>
              <w:rPr>
                <w:rFonts w:ascii="Times New Roman" w:eastAsiaTheme="minorEastAsia" w:hAnsi="Times New Roman" w:cs="Times New Roman"/>
                <w:sz w:val="24"/>
                <w:szCs w:val="24"/>
                <w:lang w:eastAsia="ar-SA"/>
              </w:rPr>
            </w:pPr>
            <w:r w:rsidRPr="007C3289">
              <w:rPr>
                <w:rFonts w:ascii="Times New Roman" w:eastAsiaTheme="minorEastAsia" w:hAnsi="Times New Roman" w:cs="Times New Roman"/>
                <w:sz w:val="24"/>
                <w:szCs w:val="24"/>
                <w:lang w:eastAsia="ar-SA"/>
              </w:rPr>
              <w:t>ОБ – 90,0</w:t>
            </w:r>
          </w:p>
          <w:p w:rsidR="008C341E" w:rsidRPr="007C3289" w:rsidRDefault="008C341E" w:rsidP="003114E0">
            <w:pPr>
              <w:suppressAutoHyphens/>
              <w:spacing w:after="0" w:line="240" w:lineRule="auto"/>
              <w:jc w:val="center"/>
              <w:rPr>
                <w:rFonts w:ascii="Times New Roman" w:eastAsiaTheme="minorEastAsia" w:hAnsi="Times New Roman" w:cs="Times New Roman"/>
                <w:sz w:val="24"/>
                <w:szCs w:val="24"/>
                <w:lang w:eastAsia="ar-SA"/>
              </w:rPr>
            </w:pPr>
          </w:p>
        </w:tc>
      </w:tr>
      <w:tr w:rsidR="008C341E" w:rsidRPr="007C3289" w:rsidTr="008C341E">
        <w:trPr>
          <w:trHeight w:val="201"/>
        </w:trPr>
        <w:tc>
          <w:tcPr>
            <w:tcW w:w="3475" w:type="dxa"/>
            <w:vMerge w:val="restart"/>
          </w:tcPr>
          <w:p w:rsidR="008C341E" w:rsidRPr="007C3289" w:rsidRDefault="008C341E" w:rsidP="008C341E">
            <w:pPr>
              <w:suppressAutoHyphens/>
              <w:spacing w:after="0" w:line="240" w:lineRule="auto"/>
              <w:rPr>
                <w:rFonts w:ascii="Times New Roman" w:eastAsiaTheme="minorEastAsia" w:hAnsi="Times New Roman" w:cs="Times New Roman"/>
                <w:sz w:val="24"/>
                <w:szCs w:val="24"/>
                <w:lang w:eastAsia="ar-SA"/>
              </w:rPr>
            </w:pPr>
            <w:r w:rsidRPr="007C3289">
              <w:rPr>
                <w:rFonts w:ascii="Times New Roman" w:eastAsiaTheme="minorEastAsia" w:hAnsi="Times New Roman" w:cs="Times New Roman"/>
                <w:sz w:val="24"/>
                <w:szCs w:val="24"/>
                <w:lang w:eastAsia="ar-SA"/>
              </w:rPr>
              <w:t>Перечень целевых  и  ведомственных программ, входящих в состав муниципальной программы</w:t>
            </w:r>
          </w:p>
        </w:tc>
        <w:tc>
          <w:tcPr>
            <w:tcW w:w="3911" w:type="dxa"/>
          </w:tcPr>
          <w:p w:rsidR="008C341E" w:rsidRPr="007C3289" w:rsidRDefault="008C341E" w:rsidP="008C341E">
            <w:pPr>
              <w:suppressAutoHyphens/>
              <w:spacing w:after="0" w:line="240" w:lineRule="auto"/>
              <w:jc w:val="center"/>
              <w:rPr>
                <w:rFonts w:ascii="Times New Roman" w:eastAsiaTheme="minorEastAsia" w:hAnsi="Times New Roman" w:cs="Times New Roman"/>
                <w:i/>
                <w:iCs/>
                <w:sz w:val="24"/>
                <w:szCs w:val="24"/>
                <w:lang w:eastAsia="ar-SA"/>
              </w:rPr>
            </w:pPr>
            <w:r w:rsidRPr="007C3289">
              <w:rPr>
                <w:rFonts w:ascii="Times New Roman" w:eastAsiaTheme="minorEastAsia" w:hAnsi="Times New Roman" w:cs="Times New Roman"/>
                <w:sz w:val="24"/>
                <w:szCs w:val="24"/>
                <w:lang w:eastAsia="ru-RU"/>
              </w:rPr>
              <w:t>МЦП «Поддержка малого и среднего предпринимательства  Любимского района»</w:t>
            </w:r>
          </w:p>
        </w:tc>
        <w:tc>
          <w:tcPr>
            <w:tcW w:w="2290" w:type="dxa"/>
          </w:tcPr>
          <w:p w:rsidR="008C341E" w:rsidRPr="007C3289" w:rsidRDefault="008C341E" w:rsidP="008C341E">
            <w:pPr>
              <w:suppressAutoHyphens/>
              <w:spacing w:after="0" w:line="240" w:lineRule="auto"/>
              <w:jc w:val="center"/>
              <w:rPr>
                <w:rFonts w:ascii="Times New Roman" w:eastAsiaTheme="minorEastAsia" w:hAnsi="Times New Roman" w:cs="Times New Roman"/>
                <w:i/>
                <w:iCs/>
                <w:sz w:val="24"/>
                <w:szCs w:val="24"/>
                <w:lang w:eastAsia="ar-SA"/>
              </w:rPr>
            </w:pPr>
            <w:r w:rsidRPr="007C3289">
              <w:rPr>
                <w:rFonts w:ascii="Times New Roman" w:eastAsiaTheme="minorEastAsia" w:hAnsi="Times New Roman" w:cs="Times New Roman"/>
                <w:i/>
                <w:iCs/>
                <w:sz w:val="24"/>
                <w:szCs w:val="24"/>
                <w:lang w:eastAsia="ar-SA"/>
              </w:rPr>
              <w:t xml:space="preserve">Отдел экономики </w:t>
            </w:r>
          </w:p>
        </w:tc>
      </w:tr>
      <w:tr w:rsidR="008C341E" w:rsidRPr="007C3289" w:rsidTr="008C341E">
        <w:trPr>
          <w:trHeight w:val="1002"/>
        </w:trPr>
        <w:tc>
          <w:tcPr>
            <w:tcW w:w="3475" w:type="dxa"/>
            <w:vMerge/>
          </w:tcPr>
          <w:p w:rsidR="008C341E" w:rsidRPr="007C3289"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3911" w:type="dxa"/>
          </w:tcPr>
          <w:p w:rsidR="008C341E" w:rsidRPr="007C3289" w:rsidRDefault="008C341E" w:rsidP="008C341E">
            <w:pPr>
              <w:tabs>
                <w:tab w:val="left" w:pos="4962"/>
              </w:tabs>
              <w:spacing w:after="0" w:line="240" w:lineRule="auto"/>
              <w:jc w:val="center"/>
              <w:rPr>
                <w:rFonts w:ascii="Times New Roman" w:eastAsiaTheme="minorEastAsia" w:hAnsi="Times New Roman" w:cs="Times New Roman"/>
                <w:i/>
                <w:iCs/>
                <w:sz w:val="24"/>
                <w:szCs w:val="24"/>
                <w:lang w:eastAsia="ar-SA"/>
              </w:rPr>
            </w:pPr>
            <w:r w:rsidRPr="007C3289">
              <w:rPr>
                <w:rFonts w:ascii="Times New Roman" w:eastAsia="Times New Roman" w:hAnsi="Times New Roman" w:cs="Times New Roman"/>
                <w:sz w:val="24"/>
                <w:szCs w:val="24"/>
                <w:lang w:eastAsia="ru-RU"/>
              </w:rPr>
              <w:t>МЦП «</w:t>
            </w:r>
            <w:r w:rsidRPr="007C3289">
              <w:rPr>
                <w:rFonts w:ascii="Times New Roman" w:eastAsia="Times New Roman" w:hAnsi="Times New Roman" w:cs="Times New Roman"/>
                <w:sz w:val="24"/>
                <w:szCs w:val="24"/>
                <w:lang w:val="x-none" w:eastAsia="ru-RU"/>
              </w:rPr>
              <w:t xml:space="preserve">Поддержка потребительского рынка на селе» </w:t>
            </w:r>
          </w:p>
        </w:tc>
        <w:tc>
          <w:tcPr>
            <w:tcW w:w="2290" w:type="dxa"/>
          </w:tcPr>
          <w:p w:rsidR="008C341E" w:rsidRPr="007C3289" w:rsidRDefault="008C341E" w:rsidP="008C341E">
            <w:pPr>
              <w:suppressAutoHyphens/>
              <w:spacing w:after="0" w:line="240" w:lineRule="auto"/>
              <w:jc w:val="center"/>
              <w:rPr>
                <w:rFonts w:ascii="Times New Roman" w:eastAsiaTheme="minorEastAsia" w:hAnsi="Times New Roman" w:cs="Times New Roman"/>
                <w:i/>
                <w:iCs/>
                <w:sz w:val="24"/>
                <w:szCs w:val="24"/>
                <w:lang w:eastAsia="ar-SA"/>
              </w:rPr>
            </w:pPr>
            <w:r w:rsidRPr="007C3289">
              <w:rPr>
                <w:rFonts w:ascii="Times New Roman" w:eastAsiaTheme="minorEastAsia" w:hAnsi="Times New Roman" w:cs="Times New Roman"/>
                <w:i/>
                <w:iCs/>
                <w:sz w:val="24"/>
                <w:szCs w:val="24"/>
                <w:lang w:eastAsia="ar-SA"/>
              </w:rPr>
              <w:t>Отдел экономики</w:t>
            </w:r>
          </w:p>
        </w:tc>
      </w:tr>
    </w:tbl>
    <w:p w:rsidR="00880086" w:rsidRPr="007C3289" w:rsidRDefault="00880086" w:rsidP="008C341E">
      <w:pPr>
        <w:suppressAutoHyphens/>
        <w:spacing w:after="0" w:line="240" w:lineRule="auto"/>
        <w:ind w:left="2124" w:hanging="2124"/>
        <w:jc w:val="right"/>
        <w:rPr>
          <w:rFonts w:ascii="Times New Roman" w:eastAsiaTheme="minorEastAsia" w:hAnsi="Times New Roman" w:cs="Times New Roman"/>
          <w:sz w:val="26"/>
          <w:szCs w:val="26"/>
          <w:u w:val="single"/>
          <w:lang w:eastAsia="ar-SA"/>
        </w:rPr>
      </w:pPr>
    </w:p>
    <w:p w:rsidR="008C341E" w:rsidRPr="007C3289" w:rsidRDefault="008C341E" w:rsidP="008C341E">
      <w:pPr>
        <w:suppressAutoHyphens/>
        <w:spacing w:after="0" w:line="240" w:lineRule="auto"/>
        <w:ind w:left="2124" w:hanging="2124"/>
        <w:jc w:val="right"/>
        <w:rPr>
          <w:rFonts w:ascii="Times New Roman" w:eastAsiaTheme="minorEastAsia" w:hAnsi="Times New Roman" w:cs="Times New Roman"/>
          <w:sz w:val="26"/>
          <w:szCs w:val="26"/>
          <w:u w:val="single"/>
          <w:lang w:eastAsia="ar-SA"/>
        </w:rPr>
      </w:pPr>
      <w:r w:rsidRPr="007C3289">
        <w:rPr>
          <w:rFonts w:ascii="Times New Roman" w:eastAsiaTheme="minorEastAsia" w:hAnsi="Times New Roman" w:cs="Times New Roman"/>
          <w:sz w:val="26"/>
          <w:szCs w:val="26"/>
          <w:u w:val="single"/>
          <w:lang w:eastAsia="ar-SA"/>
        </w:rPr>
        <w:t xml:space="preserve">Ответственный исполнитель:  </w:t>
      </w:r>
      <w:r w:rsidRPr="007C3289">
        <w:rPr>
          <w:rFonts w:ascii="Times New Roman" w:eastAsiaTheme="minorEastAsia" w:hAnsi="Times New Roman" w:cs="Times New Roman"/>
          <w:sz w:val="26"/>
          <w:szCs w:val="26"/>
          <w:lang w:eastAsia="ar-SA"/>
        </w:rPr>
        <w:t xml:space="preserve">          </w:t>
      </w:r>
      <w:r w:rsidRPr="007C3289">
        <w:rPr>
          <w:rFonts w:ascii="Times New Roman" w:eastAsiaTheme="minorEastAsia" w:hAnsi="Times New Roman" w:cs="Times New Roman"/>
          <w:sz w:val="28"/>
          <w:szCs w:val="28"/>
          <w:lang w:eastAsia="ar-SA"/>
        </w:rPr>
        <w:tab/>
        <w:t xml:space="preserve"> Заведующий отделом экономики         администрации ЛМР</w:t>
      </w:r>
      <w:r w:rsidRPr="007C3289">
        <w:rPr>
          <w:rFonts w:ascii="Times New Roman" w:eastAsiaTheme="minorEastAsia" w:hAnsi="Times New Roman" w:cs="Times New Roman"/>
          <w:sz w:val="28"/>
          <w:szCs w:val="28"/>
          <w:lang w:eastAsia="ar-SA"/>
        </w:rPr>
        <w:tab/>
      </w:r>
      <w:r w:rsidRPr="007C3289">
        <w:rPr>
          <w:rFonts w:ascii="Times New Roman" w:eastAsiaTheme="minorEastAsia" w:hAnsi="Times New Roman" w:cs="Times New Roman"/>
          <w:sz w:val="28"/>
          <w:szCs w:val="28"/>
          <w:lang w:eastAsia="ar-SA"/>
        </w:rPr>
        <w:tab/>
      </w:r>
    </w:p>
    <w:p w:rsidR="008C341E" w:rsidRPr="007C3289" w:rsidRDefault="008C341E" w:rsidP="008C341E">
      <w:pPr>
        <w:suppressAutoHyphens/>
        <w:spacing w:after="0" w:line="240" w:lineRule="auto"/>
        <w:jc w:val="right"/>
        <w:rPr>
          <w:rFonts w:ascii="Times New Roman" w:eastAsiaTheme="minorEastAsia" w:hAnsi="Times New Roman" w:cs="Times New Roman"/>
          <w:i/>
          <w:iCs/>
          <w:sz w:val="16"/>
          <w:szCs w:val="16"/>
          <w:lang w:eastAsia="ar-SA"/>
        </w:rPr>
      </w:pPr>
      <w:r w:rsidRPr="007C3289">
        <w:rPr>
          <w:rFonts w:ascii="Times New Roman" w:eastAsiaTheme="minorEastAsia" w:hAnsi="Times New Roman" w:cs="Times New Roman"/>
          <w:sz w:val="28"/>
          <w:szCs w:val="28"/>
          <w:lang w:eastAsia="ar-SA"/>
        </w:rPr>
        <w:tab/>
      </w:r>
      <w:r w:rsidRPr="007C3289">
        <w:rPr>
          <w:rFonts w:ascii="Times New Roman" w:eastAsiaTheme="minorEastAsia" w:hAnsi="Times New Roman" w:cs="Times New Roman"/>
          <w:sz w:val="28"/>
          <w:szCs w:val="28"/>
          <w:lang w:eastAsia="ar-SA"/>
        </w:rPr>
        <w:tab/>
      </w:r>
      <w:r w:rsidRPr="007C3289">
        <w:rPr>
          <w:rFonts w:ascii="Times New Roman" w:eastAsiaTheme="minorEastAsia" w:hAnsi="Times New Roman" w:cs="Times New Roman"/>
          <w:sz w:val="28"/>
          <w:szCs w:val="28"/>
          <w:lang w:eastAsia="ar-SA"/>
        </w:rPr>
        <w:tab/>
      </w:r>
      <w:r w:rsidRPr="007C3289">
        <w:rPr>
          <w:rFonts w:ascii="Times New Roman" w:eastAsiaTheme="minorEastAsia" w:hAnsi="Times New Roman" w:cs="Times New Roman"/>
          <w:sz w:val="28"/>
          <w:szCs w:val="28"/>
          <w:lang w:eastAsia="ar-SA"/>
        </w:rPr>
        <w:tab/>
      </w:r>
      <w:r w:rsidRPr="007C3289">
        <w:rPr>
          <w:rFonts w:ascii="Times New Roman" w:eastAsiaTheme="minorEastAsia" w:hAnsi="Times New Roman" w:cs="Times New Roman"/>
          <w:sz w:val="28"/>
          <w:szCs w:val="28"/>
          <w:lang w:eastAsia="ar-SA"/>
        </w:rPr>
        <w:tab/>
      </w:r>
      <w:r w:rsidRPr="007C3289">
        <w:rPr>
          <w:rFonts w:ascii="Times New Roman" w:eastAsiaTheme="minorEastAsia" w:hAnsi="Times New Roman" w:cs="Times New Roman"/>
          <w:sz w:val="28"/>
          <w:szCs w:val="28"/>
          <w:lang w:eastAsia="ar-SA"/>
        </w:rPr>
        <w:tab/>
      </w:r>
    </w:p>
    <w:p w:rsidR="008C341E" w:rsidRPr="007C3289" w:rsidRDefault="008C341E" w:rsidP="008C341E">
      <w:pPr>
        <w:suppressAutoHyphens/>
        <w:spacing w:after="0" w:line="240" w:lineRule="auto"/>
        <w:jc w:val="right"/>
        <w:rPr>
          <w:rFonts w:ascii="Times New Roman" w:eastAsiaTheme="minorEastAsia" w:hAnsi="Times New Roman" w:cs="Times New Roman"/>
          <w:iCs/>
          <w:sz w:val="28"/>
          <w:szCs w:val="28"/>
          <w:lang w:eastAsia="ar-SA"/>
        </w:rPr>
      </w:pPr>
      <w:r w:rsidRPr="007C3289">
        <w:rPr>
          <w:rFonts w:ascii="Times New Roman" w:eastAsiaTheme="minorEastAsia" w:hAnsi="Times New Roman" w:cs="Times New Roman"/>
          <w:i/>
          <w:iCs/>
          <w:sz w:val="16"/>
          <w:szCs w:val="16"/>
          <w:lang w:eastAsia="ar-SA"/>
        </w:rPr>
        <w:tab/>
      </w:r>
      <w:r w:rsidRPr="007C3289">
        <w:rPr>
          <w:rFonts w:ascii="Times New Roman" w:eastAsiaTheme="minorEastAsia" w:hAnsi="Times New Roman" w:cs="Times New Roman"/>
          <w:i/>
          <w:iCs/>
          <w:sz w:val="16"/>
          <w:szCs w:val="16"/>
          <w:lang w:eastAsia="ar-SA"/>
        </w:rPr>
        <w:tab/>
      </w:r>
      <w:r w:rsidRPr="007C3289">
        <w:rPr>
          <w:rFonts w:ascii="Times New Roman" w:eastAsiaTheme="minorEastAsia" w:hAnsi="Times New Roman" w:cs="Times New Roman"/>
          <w:i/>
          <w:iCs/>
          <w:sz w:val="16"/>
          <w:szCs w:val="16"/>
          <w:lang w:eastAsia="ar-SA"/>
        </w:rPr>
        <w:tab/>
      </w:r>
      <w:r w:rsidRPr="007C3289">
        <w:rPr>
          <w:rFonts w:ascii="Times New Roman" w:eastAsiaTheme="minorEastAsia" w:hAnsi="Times New Roman" w:cs="Times New Roman"/>
          <w:i/>
          <w:iCs/>
          <w:sz w:val="16"/>
          <w:szCs w:val="16"/>
          <w:lang w:eastAsia="ar-SA"/>
        </w:rPr>
        <w:tab/>
      </w:r>
      <w:r w:rsidRPr="007C3289">
        <w:rPr>
          <w:rFonts w:ascii="Times New Roman" w:eastAsiaTheme="minorEastAsia" w:hAnsi="Times New Roman" w:cs="Times New Roman"/>
          <w:i/>
          <w:iCs/>
          <w:sz w:val="16"/>
          <w:szCs w:val="16"/>
          <w:lang w:eastAsia="ar-SA"/>
        </w:rPr>
        <w:tab/>
        <w:t>________________________</w:t>
      </w:r>
      <w:proofErr w:type="spellStart"/>
      <w:r w:rsidRPr="007C3289">
        <w:rPr>
          <w:rFonts w:ascii="Times New Roman" w:eastAsiaTheme="minorEastAsia" w:hAnsi="Times New Roman" w:cs="Times New Roman"/>
          <w:iCs/>
          <w:sz w:val="28"/>
          <w:szCs w:val="28"/>
          <w:lang w:eastAsia="ar-SA"/>
        </w:rPr>
        <w:t>И.В.Соколова</w:t>
      </w:r>
      <w:proofErr w:type="spellEnd"/>
    </w:p>
    <w:p w:rsidR="00880086" w:rsidRPr="007C3289" w:rsidRDefault="00880086" w:rsidP="008C341E">
      <w:pPr>
        <w:suppressAutoHyphens/>
        <w:spacing w:after="0" w:line="240" w:lineRule="auto"/>
        <w:jc w:val="right"/>
        <w:rPr>
          <w:rFonts w:ascii="Times New Roman" w:eastAsiaTheme="minorEastAsia" w:hAnsi="Times New Roman" w:cs="Times New Roman"/>
          <w:iCs/>
          <w:sz w:val="28"/>
          <w:szCs w:val="28"/>
          <w:lang w:eastAsia="ar-SA"/>
        </w:rPr>
      </w:pPr>
    </w:p>
    <w:p w:rsidR="008C341E" w:rsidRPr="007C3289" w:rsidRDefault="008C341E" w:rsidP="008C341E">
      <w:pPr>
        <w:widowControl w:val="0"/>
        <w:numPr>
          <w:ilvl w:val="0"/>
          <w:numId w:val="17"/>
        </w:numPr>
        <w:autoSpaceDE w:val="0"/>
        <w:autoSpaceDN w:val="0"/>
        <w:adjustRightInd w:val="0"/>
        <w:spacing w:after="0" w:line="240" w:lineRule="auto"/>
        <w:ind w:firstLine="567"/>
        <w:contextualSpacing/>
        <w:jc w:val="center"/>
        <w:rPr>
          <w:rFonts w:ascii="Times New Roman" w:eastAsia="Times New Roman" w:hAnsi="Times New Roman" w:cs="Times New Roman"/>
          <w:b/>
          <w:bCs/>
          <w:sz w:val="28"/>
          <w:szCs w:val="28"/>
          <w:lang w:eastAsia="ru-RU"/>
        </w:rPr>
      </w:pPr>
      <w:r w:rsidRPr="007C3289">
        <w:rPr>
          <w:rFonts w:ascii="Times New Roman" w:eastAsia="Times New Roman" w:hAnsi="Times New Roman" w:cs="Times New Roman"/>
          <w:b/>
          <w:bCs/>
          <w:sz w:val="28"/>
          <w:szCs w:val="28"/>
          <w:lang w:eastAsia="ru-RU"/>
        </w:rPr>
        <w:lastRenderedPageBreak/>
        <w:t>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программы</w:t>
      </w:r>
    </w:p>
    <w:p w:rsidR="008C341E" w:rsidRPr="007C3289" w:rsidRDefault="008C341E" w:rsidP="008C341E">
      <w:pPr>
        <w:spacing w:after="0" w:line="240" w:lineRule="auto"/>
        <w:ind w:left="1302"/>
        <w:contextualSpacing/>
        <w:rPr>
          <w:rFonts w:ascii="Times New Roman" w:eastAsia="Times New Roman" w:hAnsi="Times New Roman" w:cs="Times New Roman"/>
          <w:bCs/>
          <w:sz w:val="28"/>
          <w:szCs w:val="28"/>
          <w:lang w:eastAsia="ru-RU"/>
        </w:rPr>
      </w:pPr>
    </w:p>
    <w:p w:rsidR="008C341E" w:rsidRPr="007C3289" w:rsidRDefault="008C341E" w:rsidP="008C341E">
      <w:pPr>
        <w:spacing w:after="0" w:line="240" w:lineRule="auto"/>
        <w:ind w:firstLine="540"/>
        <w:jc w:val="both"/>
        <w:rPr>
          <w:rFonts w:ascii="Times New Roman" w:eastAsia="Times New Roman" w:hAnsi="Times New Roman" w:cs="Times New Roman"/>
          <w:color w:val="000000"/>
          <w:sz w:val="26"/>
          <w:szCs w:val="26"/>
          <w:lang w:eastAsia="ru-RU"/>
        </w:rPr>
      </w:pPr>
      <w:r w:rsidRPr="007C3289">
        <w:rPr>
          <w:rFonts w:ascii="Times New Roman" w:eastAsia="Times New Roman" w:hAnsi="Times New Roman" w:cs="Times New Roman"/>
          <w:color w:val="000000"/>
          <w:sz w:val="26"/>
          <w:szCs w:val="26"/>
          <w:lang w:eastAsia="ru-RU"/>
        </w:rPr>
        <w:t xml:space="preserve">Обоснованием необходимости разработки и реализации Программы является сложная социально-экономическая ситуация в сфере развития предпринимательства и  потребительского рынка на селе. </w:t>
      </w:r>
    </w:p>
    <w:p w:rsidR="008C341E" w:rsidRPr="007C3289" w:rsidRDefault="008C341E" w:rsidP="008C341E">
      <w:pPr>
        <w:widowControl w:val="0"/>
        <w:autoSpaceDE w:val="0"/>
        <w:autoSpaceDN w:val="0"/>
        <w:adjustRightInd w:val="0"/>
        <w:spacing w:after="0" w:line="240" w:lineRule="auto"/>
        <w:ind w:firstLine="567"/>
        <w:contextualSpacing/>
        <w:jc w:val="both"/>
        <w:rPr>
          <w:rFonts w:ascii="Times New Roman" w:hAnsi="Times New Roman" w:cs="Times New Roman"/>
          <w:bCs/>
          <w:sz w:val="26"/>
          <w:szCs w:val="26"/>
          <w:lang w:eastAsia="ru-RU"/>
        </w:rPr>
      </w:pPr>
      <w:r w:rsidRPr="007C3289">
        <w:rPr>
          <w:rFonts w:ascii="Times New Roman" w:hAnsi="Times New Roman" w:cs="Times New Roman"/>
          <w:bCs/>
          <w:sz w:val="26"/>
          <w:szCs w:val="26"/>
          <w:lang w:eastAsia="ru-RU"/>
        </w:rPr>
        <w:t xml:space="preserve">Развитие малого и среднего предпринимательства является важным условием функционирования рыночной экономики и одной из важных социально-экономических задач общегосударственного значения. </w:t>
      </w:r>
    </w:p>
    <w:p w:rsidR="008C341E" w:rsidRPr="007C3289" w:rsidRDefault="008C341E" w:rsidP="008C341E">
      <w:pPr>
        <w:widowControl w:val="0"/>
        <w:autoSpaceDE w:val="0"/>
        <w:autoSpaceDN w:val="0"/>
        <w:adjustRightInd w:val="0"/>
        <w:spacing w:after="0" w:line="240" w:lineRule="auto"/>
        <w:jc w:val="both"/>
        <w:rPr>
          <w:rFonts w:ascii="Times New Roman" w:hAnsi="Times New Roman" w:cs="Times New Roman"/>
          <w:bCs/>
          <w:sz w:val="26"/>
          <w:szCs w:val="26"/>
          <w:lang w:eastAsia="ru-RU"/>
        </w:rPr>
      </w:pPr>
      <w:r w:rsidRPr="007C3289">
        <w:rPr>
          <w:rFonts w:ascii="Times New Roman" w:hAnsi="Times New Roman" w:cs="Times New Roman"/>
          <w:bCs/>
          <w:sz w:val="26"/>
          <w:szCs w:val="26"/>
          <w:lang w:eastAsia="ru-RU"/>
        </w:rPr>
        <w:t>Малое и среднее предпринимательство стало неотъемлемой частью экономики   и потребительского рынка   Любимского муниципального района. Участвуя  во многих видах экономической деятельности, субъекты малого и среднего предпринимательства Любимского района обеспечивают формирование конкурентной среды,  повышение доходов консолидированного бюджета района, занятость и повышение уровня жизни населения, формирование среднего класса.  Экономическое и социальное развитие района напрямую зависит от развития данного сектора экономики.</w:t>
      </w:r>
    </w:p>
    <w:p w:rsidR="008C341E" w:rsidRPr="007C3289" w:rsidRDefault="008C341E" w:rsidP="008C341E">
      <w:pPr>
        <w:widowControl w:val="0"/>
        <w:spacing w:after="0" w:line="240" w:lineRule="auto"/>
        <w:ind w:firstLine="709"/>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pacing w:val="2"/>
          <w:sz w:val="26"/>
          <w:szCs w:val="26"/>
          <w:lang w:eastAsia="ru-RU"/>
        </w:rPr>
        <w:t xml:space="preserve">По району сохраняется высокая обеспеченность торговыми площадями: </w:t>
      </w:r>
      <w:r w:rsidRPr="007C3289">
        <w:rPr>
          <w:rFonts w:ascii="Times New Roman" w:eastAsia="Times New Roman" w:hAnsi="Times New Roman" w:cs="Times New Roman"/>
          <w:sz w:val="26"/>
          <w:szCs w:val="26"/>
          <w:lang w:eastAsia="ar-SA"/>
        </w:rPr>
        <w:t>суммарная фактическая обеспеченность торговыми площадями</w:t>
      </w:r>
      <w:r w:rsidRPr="007C3289">
        <w:rPr>
          <w:rFonts w:ascii="Times New Roman" w:eastAsia="Times New Roman" w:hAnsi="Times New Roman" w:cs="Times New Roman"/>
          <w:i/>
          <w:sz w:val="26"/>
          <w:szCs w:val="26"/>
          <w:lang w:eastAsia="ar-SA"/>
        </w:rPr>
        <w:t xml:space="preserve"> </w:t>
      </w:r>
      <w:r w:rsidRPr="007C3289">
        <w:rPr>
          <w:rFonts w:ascii="Times New Roman" w:eastAsia="Times New Roman" w:hAnsi="Times New Roman" w:cs="Times New Roman"/>
          <w:sz w:val="26"/>
          <w:szCs w:val="26"/>
          <w:lang w:eastAsia="ar-SA"/>
        </w:rPr>
        <w:t xml:space="preserve">превышает нормативный стандарт, утверждённый постановлением Правительства  области. Фактическая обеспеченность торговыми площадями в районе по продаже продовольственных товаров составляет </w:t>
      </w:r>
      <w:r w:rsidR="00BF4214" w:rsidRPr="007C3289">
        <w:rPr>
          <w:rFonts w:ascii="Times New Roman" w:eastAsia="Times New Roman" w:hAnsi="Times New Roman" w:cs="Times New Roman"/>
          <w:sz w:val="26"/>
          <w:szCs w:val="26"/>
          <w:lang w:eastAsia="ar-SA"/>
        </w:rPr>
        <w:t>155,38</w:t>
      </w:r>
      <w:r w:rsidRPr="007C3289">
        <w:rPr>
          <w:rFonts w:ascii="Times New Roman" w:eastAsia="Times New Roman" w:hAnsi="Times New Roman" w:cs="Times New Roman"/>
          <w:sz w:val="26"/>
          <w:szCs w:val="26"/>
          <w:lang w:eastAsia="ar-SA"/>
        </w:rPr>
        <w:t xml:space="preserve"> процент</w:t>
      </w:r>
      <w:r w:rsidR="00FA0F87" w:rsidRPr="007C3289">
        <w:rPr>
          <w:rFonts w:ascii="Times New Roman" w:eastAsia="Times New Roman" w:hAnsi="Times New Roman" w:cs="Times New Roman"/>
          <w:sz w:val="26"/>
          <w:szCs w:val="26"/>
          <w:lang w:eastAsia="ar-SA"/>
        </w:rPr>
        <w:t>ов</w:t>
      </w:r>
      <w:r w:rsidRPr="007C3289">
        <w:rPr>
          <w:rFonts w:ascii="Times New Roman" w:eastAsia="Times New Roman" w:hAnsi="Times New Roman" w:cs="Times New Roman"/>
          <w:sz w:val="26"/>
          <w:szCs w:val="26"/>
          <w:lang w:eastAsia="ar-SA"/>
        </w:rPr>
        <w:t xml:space="preserve">. Фактическая обеспеченность торговыми площадями по продаже непродовольственных товаров так же выше минимального стандарта в Любимском районе – </w:t>
      </w:r>
      <w:r w:rsidR="00FA0F87" w:rsidRPr="007C3289">
        <w:rPr>
          <w:rFonts w:ascii="Times New Roman" w:eastAsia="Times New Roman" w:hAnsi="Times New Roman" w:cs="Times New Roman"/>
          <w:sz w:val="26"/>
          <w:szCs w:val="26"/>
          <w:lang w:eastAsia="ar-SA"/>
        </w:rPr>
        <w:t>124,</w:t>
      </w:r>
      <w:r w:rsidR="00BF4214" w:rsidRPr="007C3289">
        <w:rPr>
          <w:rFonts w:ascii="Times New Roman" w:eastAsia="Times New Roman" w:hAnsi="Times New Roman" w:cs="Times New Roman"/>
          <w:sz w:val="26"/>
          <w:szCs w:val="26"/>
          <w:lang w:eastAsia="ar-SA"/>
        </w:rPr>
        <w:t>33</w:t>
      </w:r>
      <w:r w:rsidRPr="007C3289">
        <w:rPr>
          <w:rFonts w:ascii="Times New Roman" w:eastAsia="Times New Roman" w:hAnsi="Times New Roman" w:cs="Times New Roman"/>
          <w:sz w:val="26"/>
          <w:szCs w:val="26"/>
          <w:lang w:eastAsia="ar-SA"/>
        </w:rPr>
        <w:t xml:space="preserve"> процента. Но все это, в основном в городе </w:t>
      </w:r>
      <w:proofErr w:type="spellStart"/>
      <w:r w:rsidRPr="007C3289">
        <w:rPr>
          <w:rFonts w:ascii="Times New Roman" w:eastAsia="Times New Roman" w:hAnsi="Times New Roman" w:cs="Times New Roman"/>
          <w:sz w:val="26"/>
          <w:szCs w:val="26"/>
          <w:lang w:eastAsia="ar-SA"/>
        </w:rPr>
        <w:t>Любиме</w:t>
      </w:r>
      <w:proofErr w:type="spellEnd"/>
      <w:r w:rsidRPr="007C3289">
        <w:rPr>
          <w:rFonts w:ascii="Times New Roman" w:eastAsia="Times New Roman" w:hAnsi="Times New Roman" w:cs="Times New Roman"/>
          <w:sz w:val="26"/>
          <w:szCs w:val="26"/>
          <w:lang w:eastAsia="ar-SA"/>
        </w:rPr>
        <w:t xml:space="preserve"> и крупных сельских населенных пунктах района. Фактически же, </w:t>
      </w:r>
      <w:r w:rsidRPr="007C3289">
        <w:rPr>
          <w:rFonts w:ascii="Times New Roman" w:eastAsia="Times New Roman" w:hAnsi="Times New Roman" w:cs="Times New Roman"/>
          <w:sz w:val="26"/>
          <w:szCs w:val="26"/>
          <w:lang w:eastAsia="ru-RU"/>
        </w:rPr>
        <w:t>в  населенных пунктах, где количество жителей не превышает 10-20 человек, нет стационарных точек торговли. Обеспечение жителей таких населенных пунктов социально значимыми товарами первой необходимости осуществляется путем выездной торговли. На территории района в 201</w:t>
      </w:r>
      <w:r w:rsidR="00BF4214" w:rsidRPr="007C3289">
        <w:rPr>
          <w:rFonts w:ascii="Times New Roman" w:eastAsia="Times New Roman" w:hAnsi="Times New Roman" w:cs="Times New Roman"/>
          <w:sz w:val="26"/>
          <w:szCs w:val="26"/>
          <w:lang w:eastAsia="ru-RU"/>
        </w:rPr>
        <w:t>8</w:t>
      </w:r>
      <w:r w:rsidRPr="007C3289">
        <w:rPr>
          <w:rFonts w:ascii="Times New Roman" w:eastAsia="Times New Roman" w:hAnsi="Times New Roman" w:cs="Times New Roman"/>
          <w:sz w:val="26"/>
          <w:szCs w:val="26"/>
          <w:lang w:eastAsia="ru-RU"/>
        </w:rPr>
        <w:t xml:space="preserve"> году доставка осуществлялась в </w:t>
      </w:r>
      <w:r w:rsidR="00BF4214" w:rsidRPr="007C3289">
        <w:rPr>
          <w:rFonts w:ascii="Times New Roman" w:eastAsia="Times New Roman" w:hAnsi="Times New Roman" w:cs="Times New Roman"/>
          <w:sz w:val="26"/>
          <w:szCs w:val="26"/>
          <w:lang w:eastAsia="ru-RU"/>
        </w:rPr>
        <w:t>40</w:t>
      </w:r>
      <w:r w:rsidRPr="007C3289">
        <w:rPr>
          <w:rFonts w:ascii="Times New Roman" w:eastAsia="Times New Roman" w:hAnsi="Times New Roman" w:cs="Times New Roman"/>
          <w:sz w:val="26"/>
          <w:szCs w:val="26"/>
          <w:lang w:eastAsia="ru-RU"/>
        </w:rPr>
        <w:t xml:space="preserve"> сельских населенных пункта, в 201</w:t>
      </w:r>
      <w:r w:rsidR="00BF4214" w:rsidRPr="007C3289">
        <w:rPr>
          <w:rFonts w:ascii="Times New Roman" w:eastAsia="Times New Roman" w:hAnsi="Times New Roman" w:cs="Times New Roman"/>
          <w:sz w:val="26"/>
          <w:szCs w:val="26"/>
          <w:lang w:eastAsia="ru-RU"/>
        </w:rPr>
        <w:t>9</w:t>
      </w:r>
      <w:r w:rsidRPr="007C3289">
        <w:rPr>
          <w:rFonts w:ascii="Times New Roman" w:eastAsia="Times New Roman" w:hAnsi="Times New Roman" w:cs="Times New Roman"/>
          <w:sz w:val="26"/>
          <w:szCs w:val="26"/>
          <w:lang w:eastAsia="ru-RU"/>
        </w:rPr>
        <w:t xml:space="preserve"> году количество таких пунктов </w:t>
      </w:r>
      <w:r w:rsidR="00FA0F87" w:rsidRPr="007C3289">
        <w:rPr>
          <w:rFonts w:ascii="Times New Roman" w:eastAsia="Times New Roman" w:hAnsi="Times New Roman" w:cs="Times New Roman"/>
          <w:sz w:val="26"/>
          <w:szCs w:val="26"/>
          <w:lang w:eastAsia="ru-RU"/>
        </w:rPr>
        <w:t>увелич</w:t>
      </w:r>
      <w:r w:rsidRPr="007C3289">
        <w:rPr>
          <w:rFonts w:ascii="Times New Roman" w:eastAsia="Times New Roman" w:hAnsi="Times New Roman" w:cs="Times New Roman"/>
          <w:sz w:val="26"/>
          <w:szCs w:val="26"/>
          <w:lang w:eastAsia="ru-RU"/>
        </w:rPr>
        <w:t>ится.</w:t>
      </w:r>
    </w:p>
    <w:p w:rsidR="008C341E" w:rsidRPr="007C3289" w:rsidRDefault="008C341E" w:rsidP="008C341E">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7C3289">
        <w:rPr>
          <w:rFonts w:ascii="Times New Roman" w:eastAsia="Times New Roman" w:hAnsi="Times New Roman" w:cs="Times New Roman"/>
          <w:spacing w:val="2"/>
          <w:sz w:val="26"/>
          <w:szCs w:val="26"/>
          <w:lang w:eastAsia="ru-RU"/>
        </w:rPr>
        <w:t>В качестве рисков (угроз) для реализации мероприятий по развитию и совершенствованию потребительского рынка и предпринимательства  в Любимском районе Ярославской области можно выделить следующие:</w:t>
      </w:r>
    </w:p>
    <w:p w:rsidR="008C341E" w:rsidRPr="007C3289" w:rsidRDefault="008C341E" w:rsidP="008C341E">
      <w:pPr>
        <w:spacing w:after="0" w:line="240" w:lineRule="auto"/>
        <w:ind w:firstLine="709"/>
        <w:jc w:val="both"/>
        <w:rPr>
          <w:rFonts w:ascii="Times New Roman" w:eastAsia="Times New Roman" w:hAnsi="Times New Roman" w:cs="Times New Roman"/>
          <w:spacing w:val="2"/>
          <w:sz w:val="26"/>
          <w:szCs w:val="26"/>
          <w:lang w:eastAsia="ru-RU"/>
        </w:rPr>
      </w:pPr>
      <w:r w:rsidRPr="007C3289">
        <w:rPr>
          <w:rFonts w:ascii="Times New Roman" w:eastAsia="Times New Roman" w:hAnsi="Times New Roman" w:cs="Times New Roman"/>
          <w:spacing w:val="2"/>
          <w:sz w:val="26"/>
          <w:szCs w:val="26"/>
          <w:lang w:eastAsia="ru-RU"/>
        </w:rPr>
        <w:t>- природно-климатические;</w:t>
      </w:r>
    </w:p>
    <w:p w:rsidR="008C341E" w:rsidRPr="007C3289" w:rsidRDefault="008C341E" w:rsidP="008C341E">
      <w:pPr>
        <w:spacing w:after="0" w:line="240" w:lineRule="auto"/>
        <w:ind w:firstLine="709"/>
        <w:jc w:val="both"/>
        <w:rPr>
          <w:rFonts w:ascii="Times New Roman" w:eastAsia="Times New Roman" w:hAnsi="Times New Roman" w:cs="Times New Roman"/>
          <w:spacing w:val="2"/>
          <w:sz w:val="26"/>
          <w:szCs w:val="26"/>
          <w:lang w:eastAsia="ru-RU"/>
        </w:rPr>
      </w:pPr>
      <w:r w:rsidRPr="007C3289">
        <w:rPr>
          <w:rFonts w:ascii="Times New Roman" w:eastAsia="Times New Roman" w:hAnsi="Times New Roman" w:cs="Times New Roman"/>
          <w:spacing w:val="2"/>
          <w:sz w:val="26"/>
          <w:szCs w:val="26"/>
          <w:lang w:eastAsia="ru-RU"/>
        </w:rPr>
        <w:t>- плохое качество дорог и их содержание, особенно в зимний период, а также отсутствие дорог к ряду населённых пунктов;</w:t>
      </w:r>
    </w:p>
    <w:p w:rsidR="008C341E" w:rsidRPr="007C3289" w:rsidRDefault="008C341E" w:rsidP="008C341E">
      <w:pPr>
        <w:spacing w:after="0" w:line="240" w:lineRule="auto"/>
        <w:ind w:firstLine="709"/>
        <w:jc w:val="both"/>
        <w:rPr>
          <w:rFonts w:ascii="Times New Roman" w:eastAsia="Times New Roman" w:hAnsi="Times New Roman" w:cs="Times New Roman"/>
          <w:spacing w:val="2"/>
          <w:sz w:val="26"/>
          <w:szCs w:val="26"/>
          <w:lang w:eastAsia="ru-RU"/>
        </w:rPr>
      </w:pPr>
      <w:r w:rsidRPr="007C3289">
        <w:rPr>
          <w:rFonts w:ascii="Times New Roman" w:eastAsia="Times New Roman" w:hAnsi="Times New Roman" w:cs="Times New Roman"/>
          <w:spacing w:val="2"/>
          <w:sz w:val="26"/>
          <w:szCs w:val="26"/>
          <w:lang w:eastAsia="ru-RU"/>
        </w:rPr>
        <w:t>- законодательные, выражающиеся в недостаточном совершенстве законодательной базы по регулированию предпринимательской и торговой деятельности;</w:t>
      </w:r>
    </w:p>
    <w:p w:rsidR="008C341E" w:rsidRPr="007C3289" w:rsidRDefault="008C341E" w:rsidP="008C341E">
      <w:pPr>
        <w:widowControl w:val="0"/>
        <w:autoSpaceDE w:val="0"/>
        <w:autoSpaceDN w:val="0"/>
        <w:adjustRightInd w:val="0"/>
        <w:spacing w:after="0" w:line="240" w:lineRule="auto"/>
        <w:ind w:firstLine="567"/>
        <w:jc w:val="both"/>
        <w:rPr>
          <w:rFonts w:ascii="Times New Roman" w:hAnsi="Times New Roman" w:cs="Times New Roman"/>
          <w:bCs/>
          <w:sz w:val="26"/>
          <w:szCs w:val="26"/>
          <w:lang w:eastAsia="ru-RU"/>
        </w:rPr>
      </w:pPr>
      <w:r w:rsidRPr="007C3289">
        <w:rPr>
          <w:rFonts w:ascii="Times New Roman" w:hAnsi="Times New Roman" w:cs="Times New Roman"/>
          <w:bCs/>
          <w:sz w:val="26"/>
          <w:szCs w:val="26"/>
          <w:lang w:eastAsia="ru-RU"/>
        </w:rPr>
        <w:t xml:space="preserve">- административные барьеры, создаваемые ведомствами в сфере регулирования предпринимательской деятельности. </w:t>
      </w:r>
    </w:p>
    <w:p w:rsidR="008C341E" w:rsidRPr="007C3289" w:rsidRDefault="008C341E" w:rsidP="008C341E">
      <w:pPr>
        <w:widowControl w:val="0"/>
        <w:autoSpaceDE w:val="0"/>
        <w:autoSpaceDN w:val="0"/>
        <w:adjustRightInd w:val="0"/>
        <w:spacing w:after="0" w:line="240" w:lineRule="auto"/>
        <w:ind w:firstLine="567"/>
        <w:jc w:val="both"/>
        <w:rPr>
          <w:rFonts w:ascii="Times New Roman" w:hAnsi="Times New Roman" w:cs="Times New Roman"/>
          <w:bCs/>
          <w:sz w:val="26"/>
          <w:szCs w:val="26"/>
          <w:lang w:eastAsia="ru-RU"/>
        </w:rPr>
      </w:pPr>
      <w:r w:rsidRPr="007C3289">
        <w:rPr>
          <w:rFonts w:ascii="Times New Roman" w:hAnsi="Times New Roman" w:cs="Times New Roman"/>
          <w:bCs/>
          <w:sz w:val="26"/>
          <w:szCs w:val="26"/>
          <w:lang w:eastAsia="ru-RU"/>
        </w:rPr>
        <w:t>Так же до настоящего времени не устранены проблемы, тормозящие развитие малого и среднего предпринимательства, в числе которых:</w:t>
      </w:r>
    </w:p>
    <w:p w:rsidR="008C341E" w:rsidRPr="007C3289" w:rsidRDefault="008C341E" w:rsidP="008C341E">
      <w:pPr>
        <w:widowControl w:val="0"/>
        <w:autoSpaceDE w:val="0"/>
        <w:autoSpaceDN w:val="0"/>
        <w:adjustRightInd w:val="0"/>
        <w:spacing w:after="0" w:line="240" w:lineRule="auto"/>
        <w:ind w:firstLine="567"/>
        <w:jc w:val="both"/>
        <w:rPr>
          <w:rFonts w:ascii="Times New Roman" w:hAnsi="Times New Roman" w:cs="Times New Roman"/>
          <w:bCs/>
          <w:sz w:val="26"/>
          <w:szCs w:val="26"/>
          <w:lang w:eastAsia="ru-RU"/>
        </w:rPr>
      </w:pPr>
      <w:r w:rsidRPr="007C3289">
        <w:rPr>
          <w:rFonts w:ascii="Times New Roman" w:hAnsi="Times New Roman" w:cs="Times New Roman"/>
          <w:bCs/>
          <w:sz w:val="26"/>
          <w:szCs w:val="26"/>
          <w:lang w:eastAsia="ru-RU"/>
        </w:rPr>
        <w:t xml:space="preserve">- недостаток финансовых и инвестиционных ресурсов (недостаточность </w:t>
      </w:r>
      <w:r w:rsidRPr="007C3289">
        <w:rPr>
          <w:rFonts w:ascii="Times New Roman" w:hAnsi="Times New Roman" w:cs="Times New Roman"/>
          <w:bCs/>
          <w:sz w:val="26"/>
          <w:szCs w:val="26"/>
          <w:lang w:eastAsia="ru-RU"/>
        </w:rPr>
        <w:lastRenderedPageBreak/>
        <w:t xml:space="preserve">собственного капитала и оборотных средств); </w:t>
      </w:r>
    </w:p>
    <w:p w:rsidR="008C341E" w:rsidRPr="007C3289" w:rsidRDefault="008C341E" w:rsidP="008C341E">
      <w:pPr>
        <w:widowControl w:val="0"/>
        <w:autoSpaceDE w:val="0"/>
        <w:autoSpaceDN w:val="0"/>
        <w:adjustRightInd w:val="0"/>
        <w:spacing w:after="0" w:line="240" w:lineRule="auto"/>
        <w:ind w:firstLine="567"/>
        <w:jc w:val="both"/>
        <w:rPr>
          <w:rFonts w:ascii="Times New Roman" w:hAnsi="Times New Roman" w:cs="Times New Roman"/>
          <w:bCs/>
          <w:sz w:val="26"/>
          <w:szCs w:val="26"/>
          <w:lang w:eastAsia="ru-RU"/>
        </w:rPr>
      </w:pPr>
      <w:r w:rsidRPr="007C3289">
        <w:rPr>
          <w:rFonts w:ascii="Times New Roman" w:hAnsi="Times New Roman" w:cs="Times New Roman"/>
          <w:bCs/>
          <w:sz w:val="26"/>
          <w:szCs w:val="26"/>
          <w:lang w:eastAsia="ru-RU"/>
        </w:rPr>
        <w:t>- трудности с получением банковского кредита и высокая процентная ставка за кредит;</w:t>
      </w:r>
    </w:p>
    <w:p w:rsidR="008C341E" w:rsidRPr="007C3289" w:rsidRDefault="008C341E" w:rsidP="008C341E">
      <w:pPr>
        <w:widowControl w:val="0"/>
        <w:autoSpaceDE w:val="0"/>
        <w:autoSpaceDN w:val="0"/>
        <w:adjustRightInd w:val="0"/>
        <w:spacing w:after="0" w:line="240" w:lineRule="auto"/>
        <w:ind w:firstLine="567"/>
        <w:jc w:val="both"/>
        <w:rPr>
          <w:rFonts w:ascii="Times New Roman" w:hAnsi="Times New Roman" w:cs="Times New Roman"/>
          <w:bCs/>
          <w:sz w:val="26"/>
          <w:szCs w:val="26"/>
          <w:lang w:eastAsia="ru-RU"/>
        </w:rPr>
      </w:pPr>
      <w:r w:rsidRPr="007C3289">
        <w:rPr>
          <w:rFonts w:ascii="Times New Roman" w:hAnsi="Times New Roman" w:cs="Times New Roman"/>
          <w:bCs/>
          <w:sz w:val="26"/>
          <w:szCs w:val="26"/>
          <w:lang w:eastAsia="ru-RU"/>
        </w:rPr>
        <w:t>- недостаток производственных площадей, высокая арендная плата;</w:t>
      </w:r>
    </w:p>
    <w:p w:rsidR="008C341E" w:rsidRPr="007C3289" w:rsidRDefault="008C341E" w:rsidP="008C341E">
      <w:pPr>
        <w:widowControl w:val="0"/>
        <w:autoSpaceDE w:val="0"/>
        <w:autoSpaceDN w:val="0"/>
        <w:adjustRightInd w:val="0"/>
        <w:spacing w:after="0" w:line="240" w:lineRule="auto"/>
        <w:ind w:firstLine="567"/>
        <w:jc w:val="both"/>
        <w:rPr>
          <w:rFonts w:ascii="Times New Roman" w:hAnsi="Times New Roman" w:cs="Times New Roman"/>
          <w:bCs/>
          <w:sz w:val="26"/>
          <w:szCs w:val="26"/>
          <w:lang w:eastAsia="ru-RU"/>
        </w:rPr>
      </w:pPr>
      <w:r w:rsidRPr="007C3289">
        <w:rPr>
          <w:rFonts w:ascii="Times New Roman" w:hAnsi="Times New Roman" w:cs="Times New Roman"/>
          <w:bCs/>
          <w:sz w:val="26"/>
          <w:szCs w:val="26"/>
          <w:lang w:eastAsia="ru-RU"/>
        </w:rPr>
        <w:t>- отсутствие необходимой инфраструктуры поддержки малого и среднего предпринимательства.</w:t>
      </w:r>
    </w:p>
    <w:p w:rsidR="008C341E" w:rsidRPr="007C3289" w:rsidRDefault="008C341E" w:rsidP="008C341E">
      <w:pPr>
        <w:spacing w:after="0" w:line="240" w:lineRule="auto"/>
        <w:ind w:firstLine="709"/>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В целом можно сделать вывод о том, что отказ от решения указанных проблем с помощью программно-целевого метода приведёт к дальнейшему ухудшению условий жизни населения в сельской местности.</w:t>
      </w:r>
    </w:p>
    <w:p w:rsidR="006B24D4" w:rsidRPr="007C3289" w:rsidRDefault="006B24D4" w:rsidP="005A01E4">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kern w:val="32"/>
          <w:sz w:val="26"/>
          <w:szCs w:val="26"/>
          <w:lang w:eastAsia="x-none"/>
        </w:rPr>
      </w:pPr>
      <w:r w:rsidRPr="007C3289">
        <w:rPr>
          <w:rFonts w:ascii="Times New Roman" w:eastAsia="Times New Roman" w:hAnsi="Times New Roman" w:cs="Times New Roman"/>
          <w:bCs/>
          <w:kern w:val="32"/>
          <w:sz w:val="26"/>
          <w:szCs w:val="26"/>
          <w:lang w:val="x-none" w:eastAsia="x-none"/>
        </w:rPr>
        <w:t xml:space="preserve">Основные экономические показатели деятельности малых и средних предприятий по </w:t>
      </w:r>
      <w:proofErr w:type="spellStart"/>
      <w:r w:rsidRPr="007C3289">
        <w:rPr>
          <w:rFonts w:ascii="Times New Roman" w:eastAsia="Times New Roman" w:hAnsi="Times New Roman" w:cs="Times New Roman"/>
          <w:bCs/>
          <w:kern w:val="32"/>
          <w:sz w:val="26"/>
          <w:szCs w:val="26"/>
          <w:lang w:eastAsia="x-none"/>
        </w:rPr>
        <w:t>Любимскому</w:t>
      </w:r>
      <w:proofErr w:type="spellEnd"/>
      <w:r w:rsidRPr="007C3289">
        <w:rPr>
          <w:rFonts w:ascii="Times New Roman" w:eastAsia="Times New Roman" w:hAnsi="Times New Roman" w:cs="Times New Roman"/>
          <w:bCs/>
          <w:kern w:val="32"/>
          <w:sz w:val="26"/>
          <w:szCs w:val="26"/>
          <w:lang w:eastAsia="x-none"/>
        </w:rPr>
        <w:t xml:space="preserve"> МР за 9 месяцев 201</w:t>
      </w:r>
      <w:r w:rsidR="005A01E4" w:rsidRPr="007C3289">
        <w:rPr>
          <w:rFonts w:ascii="Times New Roman" w:eastAsia="Times New Roman" w:hAnsi="Times New Roman" w:cs="Times New Roman"/>
          <w:bCs/>
          <w:kern w:val="32"/>
          <w:sz w:val="26"/>
          <w:szCs w:val="26"/>
          <w:lang w:eastAsia="x-none"/>
        </w:rPr>
        <w:t>8</w:t>
      </w:r>
      <w:r w:rsidRPr="007C3289">
        <w:rPr>
          <w:rFonts w:ascii="Times New Roman" w:eastAsia="Times New Roman" w:hAnsi="Times New Roman" w:cs="Times New Roman"/>
          <w:bCs/>
          <w:kern w:val="32"/>
          <w:sz w:val="26"/>
          <w:szCs w:val="26"/>
          <w:lang w:eastAsia="x-none"/>
        </w:rPr>
        <w:t xml:space="preserve"> года:</w:t>
      </w:r>
    </w:p>
    <w:p w:rsidR="006B24D4" w:rsidRPr="007C3289" w:rsidRDefault="005A01E4" w:rsidP="005A01E4">
      <w:pPr>
        <w:widowControl w:val="0"/>
        <w:numPr>
          <w:ilvl w:val="0"/>
          <w:numId w:val="2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r w:rsidRPr="007C3289">
        <w:rPr>
          <w:rFonts w:ascii="Times New Roman" w:hAnsi="Times New Roman" w:cs="Times New Roman"/>
          <w:color w:val="000000"/>
          <w:spacing w:val="-2"/>
          <w:sz w:val="26"/>
          <w:szCs w:val="26"/>
        </w:rPr>
        <w:t>Объем отгруженных товаров собственного производства, выполненных работ и услуг собственными силами обследуемых организаций (без субъектов малого предпринимательства) в январе-сентябре 2018 г.</w:t>
      </w:r>
      <w:r w:rsidRPr="007C3289">
        <w:rPr>
          <w:rFonts w:ascii="Times New Roman" w:hAnsi="Times New Roman" w:cs="Times New Roman"/>
          <w:color w:val="000000"/>
          <w:sz w:val="26"/>
          <w:szCs w:val="26"/>
        </w:rPr>
        <w:t xml:space="preserve"> составил в фактически действовавших ценах 511.3 </w:t>
      </w:r>
      <w:proofErr w:type="spellStart"/>
      <w:r w:rsidRPr="007C3289">
        <w:rPr>
          <w:rFonts w:ascii="Times New Roman" w:hAnsi="Times New Roman" w:cs="Times New Roman"/>
          <w:color w:val="000000"/>
          <w:sz w:val="26"/>
          <w:szCs w:val="26"/>
        </w:rPr>
        <w:t>млн</w:t>
      </w:r>
      <w:proofErr w:type="gramStart"/>
      <w:r w:rsidRPr="007C3289">
        <w:rPr>
          <w:rFonts w:ascii="Times New Roman" w:hAnsi="Times New Roman" w:cs="Times New Roman"/>
          <w:color w:val="000000"/>
          <w:sz w:val="26"/>
          <w:szCs w:val="26"/>
        </w:rPr>
        <w:t>.р</w:t>
      </w:r>
      <w:proofErr w:type="gramEnd"/>
      <w:r w:rsidRPr="007C3289">
        <w:rPr>
          <w:rFonts w:ascii="Times New Roman" w:hAnsi="Times New Roman" w:cs="Times New Roman"/>
          <w:color w:val="000000"/>
          <w:sz w:val="26"/>
          <w:szCs w:val="26"/>
        </w:rPr>
        <w:t>ублей</w:t>
      </w:r>
      <w:proofErr w:type="spellEnd"/>
      <w:r w:rsidRPr="007C3289">
        <w:rPr>
          <w:rFonts w:ascii="Times New Roman" w:hAnsi="Times New Roman" w:cs="Times New Roman"/>
          <w:color w:val="000000"/>
          <w:sz w:val="26"/>
          <w:szCs w:val="26"/>
        </w:rPr>
        <w:t xml:space="preserve"> и </w:t>
      </w:r>
      <w:r w:rsidRPr="007C3289">
        <w:rPr>
          <w:rFonts w:ascii="Times New Roman" w:hAnsi="Times New Roman" w:cs="Times New Roman"/>
          <w:color w:val="000000"/>
          <w:spacing w:val="-2"/>
          <w:sz w:val="26"/>
          <w:szCs w:val="26"/>
        </w:rPr>
        <w:t>увеличился по сравнению с январем-сентябрем 2017 г. на  7.4 процента</w:t>
      </w:r>
      <w:r w:rsidR="006B24D4" w:rsidRPr="007C3289">
        <w:rPr>
          <w:rFonts w:ascii="Times New Roman" w:eastAsia="Times New Roman" w:hAnsi="Times New Roman" w:cs="Times New Roman"/>
          <w:sz w:val="26"/>
          <w:szCs w:val="26"/>
          <w:lang w:eastAsia="ru-RU"/>
        </w:rPr>
        <w:t xml:space="preserve">. </w:t>
      </w:r>
    </w:p>
    <w:p w:rsidR="006B24D4" w:rsidRPr="007C3289" w:rsidRDefault="006B24D4" w:rsidP="005A01E4">
      <w:pPr>
        <w:widowControl w:val="0"/>
        <w:numPr>
          <w:ilvl w:val="0"/>
          <w:numId w:val="2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Оборот организации (без </w:t>
      </w:r>
      <w:proofErr w:type="spellStart"/>
      <w:r w:rsidR="005A01E4" w:rsidRPr="007C3289">
        <w:rPr>
          <w:rFonts w:ascii="Times New Roman" w:eastAsia="Times New Roman" w:hAnsi="Times New Roman" w:cs="Times New Roman"/>
          <w:sz w:val="26"/>
          <w:szCs w:val="26"/>
          <w:lang w:eastAsia="ru-RU"/>
        </w:rPr>
        <w:t>СМиСП</w:t>
      </w:r>
      <w:proofErr w:type="spellEnd"/>
      <w:r w:rsidR="005A01E4" w:rsidRPr="007C3289">
        <w:rPr>
          <w:rFonts w:ascii="Times New Roman" w:eastAsia="Times New Roman" w:hAnsi="Times New Roman" w:cs="Times New Roman"/>
          <w:sz w:val="26"/>
          <w:szCs w:val="26"/>
          <w:lang w:eastAsia="ru-RU"/>
        </w:rPr>
        <w:t xml:space="preserve">) включающий стоимость отгруженных товаров собственного производства, выполненных собственными силами работ и услуг, а также выручку от продажи приобретенных на стороне товаров, в январе-сентябре 2018 г. составил в фактически действовавших ценах 690.8 </w:t>
      </w:r>
      <w:proofErr w:type="spellStart"/>
      <w:r w:rsidR="005A01E4" w:rsidRPr="007C3289">
        <w:rPr>
          <w:rFonts w:ascii="Times New Roman" w:eastAsia="Times New Roman" w:hAnsi="Times New Roman" w:cs="Times New Roman"/>
          <w:sz w:val="26"/>
          <w:szCs w:val="26"/>
          <w:lang w:eastAsia="ru-RU"/>
        </w:rPr>
        <w:t>млн</w:t>
      </w:r>
      <w:proofErr w:type="gramStart"/>
      <w:r w:rsidR="005A01E4" w:rsidRPr="007C3289">
        <w:rPr>
          <w:rFonts w:ascii="Times New Roman" w:eastAsia="Times New Roman" w:hAnsi="Times New Roman" w:cs="Times New Roman"/>
          <w:sz w:val="26"/>
          <w:szCs w:val="26"/>
          <w:lang w:eastAsia="ru-RU"/>
        </w:rPr>
        <w:t>.р</w:t>
      </w:r>
      <w:proofErr w:type="gramEnd"/>
      <w:r w:rsidR="005A01E4" w:rsidRPr="007C3289">
        <w:rPr>
          <w:rFonts w:ascii="Times New Roman" w:eastAsia="Times New Roman" w:hAnsi="Times New Roman" w:cs="Times New Roman"/>
          <w:sz w:val="26"/>
          <w:szCs w:val="26"/>
          <w:lang w:eastAsia="ru-RU"/>
        </w:rPr>
        <w:t>ублей</w:t>
      </w:r>
      <w:proofErr w:type="spellEnd"/>
      <w:r w:rsidR="005A01E4" w:rsidRPr="007C3289">
        <w:rPr>
          <w:rFonts w:ascii="Times New Roman" w:eastAsia="Times New Roman" w:hAnsi="Times New Roman" w:cs="Times New Roman"/>
          <w:sz w:val="26"/>
          <w:szCs w:val="26"/>
          <w:lang w:eastAsia="ru-RU"/>
        </w:rPr>
        <w:t xml:space="preserve"> и увеличился по сравнению с январем-сентябрем 2017 г. на 8.8 процентов.</w:t>
      </w:r>
    </w:p>
    <w:p w:rsidR="005A01E4" w:rsidRPr="007C3289" w:rsidRDefault="005A01E4" w:rsidP="005A01E4">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3. Оборот розничной торговли организаций всех видов экономической деятельности (без субъектов малого предпринимательства) в январе-сентябре 2018 г. составил 189.5 </w:t>
      </w:r>
      <w:proofErr w:type="spellStart"/>
      <w:r w:rsidRPr="007C3289">
        <w:rPr>
          <w:rFonts w:ascii="Times New Roman" w:eastAsia="Times New Roman" w:hAnsi="Times New Roman" w:cs="Times New Roman"/>
          <w:sz w:val="26"/>
          <w:szCs w:val="26"/>
          <w:lang w:eastAsia="ru-RU"/>
        </w:rPr>
        <w:t>млн</w:t>
      </w:r>
      <w:proofErr w:type="gramStart"/>
      <w:r w:rsidRPr="007C3289">
        <w:rPr>
          <w:rFonts w:ascii="Times New Roman" w:eastAsia="Times New Roman" w:hAnsi="Times New Roman" w:cs="Times New Roman"/>
          <w:sz w:val="26"/>
          <w:szCs w:val="26"/>
          <w:lang w:eastAsia="ru-RU"/>
        </w:rPr>
        <w:t>.р</w:t>
      </w:r>
      <w:proofErr w:type="gramEnd"/>
      <w:r w:rsidRPr="007C3289">
        <w:rPr>
          <w:rFonts w:ascii="Times New Roman" w:eastAsia="Times New Roman" w:hAnsi="Times New Roman" w:cs="Times New Roman"/>
          <w:sz w:val="26"/>
          <w:szCs w:val="26"/>
          <w:lang w:eastAsia="ru-RU"/>
        </w:rPr>
        <w:t>ублей</w:t>
      </w:r>
      <w:proofErr w:type="spellEnd"/>
      <w:r w:rsidRPr="007C3289">
        <w:rPr>
          <w:rFonts w:ascii="Times New Roman" w:eastAsia="Times New Roman" w:hAnsi="Times New Roman" w:cs="Times New Roman"/>
          <w:sz w:val="26"/>
          <w:szCs w:val="26"/>
          <w:lang w:eastAsia="ru-RU"/>
        </w:rPr>
        <w:t>, что в фактически действовавших ценах составляет 113.9 процента к январю-сентябрю 2017 г.</w:t>
      </w:r>
    </w:p>
    <w:p w:rsidR="005A01E4" w:rsidRPr="007C3289" w:rsidRDefault="005A01E4" w:rsidP="005A01E4">
      <w:pPr>
        <w:pStyle w:val="a5"/>
        <w:widowControl w:val="0"/>
        <w:tabs>
          <w:tab w:val="left" w:pos="993"/>
        </w:tabs>
        <w:autoSpaceDE w:val="0"/>
        <w:autoSpaceDN w:val="0"/>
        <w:adjustRightInd w:val="0"/>
        <w:spacing w:after="0" w:line="240" w:lineRule="auto"/>
        <w:ind w:left="0" w:firstLine="567"/>
        <w:jc w:val="both"/>
        <w:rPr>
          <w:rFonts w:ascii="Times New Roman" w:eastAsia="Times New Roman" w:hAnsi="Times New Roman"/>
          <w:sz w:val="26"/>
          <w:szCs w:val="26"/>
          <w:lang w:eastAsia="ru-RU"/>
        </w:rPr>
      </w:pPr>
      <w:r w:rsidRPr="007C3289">
        <w:rPr>
          <w:rFonts w:ascii="Times New Roman" w:eastAsia="Times New Roman" w:hAnsi="Times New Roman"/>
          <w:sz w:val="26"/>
          <w:szCs w:val="26"/>
          <w:lang w:eastAsia="ru-RU"/>
        </w:rPr>
        <w:t>4.</w:t>
      </w:r>
      <w:r w:rsidRPr="007C3289">
        <w:t xml:space="preserve"> </w:t>
      </w:r>
      <w:r w:rsidRPr="007C3289">
        <w:rPr>
          <w:rFonts w:ascii="Times New Roman" w:eastAsia="Times New Roman" w:hAnsi="Times New Roman"/>
          <w:sz w:val="26"/>
          <w:szCs w:val="26"/>
          <w:lang w:eastAsia="ru-RU"/>
        </w:rPr>
        <w:t>Оборот общественного питания организаций всех видов экономической деятельности (без субъектов малого предпринимательства) в январе-сентябре 2018 г. в фактически действовавших ценах составил 90.7 процента к январю-сентябрю 2017 г.</w:t>
      </w:r>
    </w:p>
    <w:p w:rsidR="006B24D4" w:rsidRPr="007C3289" w:rsidRDefault="005A01E4" w:rsidP="005A01E4">
      <w:pPr>
        <w:pStyle w:val="a5"/>
        <w:widowControl w:val="0"/>
        <w:tabs>
          <w:tab w:val="left" w:pos="993"/>
        </w:tabs>
        <w:autoSpaceDE w:val="0"/>
        <w:autoSpaceDN w:val="0"/>
        <w:adjustRightInd w:val="0"/>
        <w:spacing w:after="0" w:line="240" w:lineRule="auto"/>
        <w:ind w:left="0" w:firstLine="567"/>
        <w:jc w:val="both"/>
        <w:rPr>
          <w:rFonts w:ascii="Times New Roman" w:eastAsia="Times New Roman" w:hAnsi="Times New Roman"/>
          <w:bCs/>
          <w:sz w:val="28"/>
          <w:szCs w:val="28"/>
          <w:lang w:eastAsia="ru-RU"/>
        </w:rPr>
      </w:pPr>
      <w:r w:rsidRPr="007C3289">
        <w:rPr>
          <w:rFonts w:ascii="Times New Roman" w:eastAsia="Times New Roman" w:hAnsi="Times New Roman"/>
          <w:bCs/>
          <w:sz w:val="26"/>
          <w:szCs w:val="26"/>
          <w:lang w:eastAsia="ru-RU"/>
        </w:rPr>
        <w:t xml:space="preserve">5. </w:t>
      </w:r>
      <w:r w:rsidR="006B24D4" w:rsidRPr="007C3289">
        <w:rPr>
          <w:rFonts w:ascii="Times New Roman" w:eastAsia="Times New Roman" w:hAnsi="Times New Roman"/>
          <w:bCs/>
          <w:sz w:val="26"/>
          <w:szCs w:val="26"/>
          <w:lang w:eastAsia="ru-RU"/>
        </w:rPr>
        <w:t xml:space="preserve">Среднемесячная заработная плата работников </w:t>
      </w:r>
      <w:r w:rsidRPr="007C3289">
        <w:rPr>
          <w:rFonts w:ascii="Times New Roman" w:eastAsia="Times New Roman" w:hAnsi="Times New Roman"/>
          <w:bCs/>
          <w:sz w:val="26"/>
          <w:szCs w:val="26"/>
          <w:lang w:eastAsia="ru-RU"/>
        </w:rPr>
        <w:t xml:space="preserve">сферы Торговля оптовая и розничная; ремонт автотранспортных средств и мотоциклов» за тот же периода 2018 года </w:t>
      </w:r>
      <w:r w:rsidR="006B24D4" w:rsidRPr="007C3289">
        <w:rPr>
          <w:rFonts w:ascii="Times New Roman" w:eastAsia="Times New Roman" w:hAnsi="Times New Roman"/>
          <w:bCs/>
          <w:sz w:val="26"/>
          <w:szCs w:val="26"/>
          <w:lang w:eastAsia="ru-RU"/>
        </w:rPr>
        <w:t xml:space="preserve">составила </w:t>
      </w:r>
      <w:r w:rsidRPr="007C3289">
        <w:rPr>
          <w:rFonts w:ascii="Times New Roman" w:eastAsia="Times New Roman" w:hAnsi="Times New Roman"/>
          <w:bCs/>
          <w:sz w:val="26"/>
          <w:szCs w:val="26"/>
          <w:lang w:eastAsia="ru-RU"/>
        </w:rPr>
        <w:t xml:space="preserve">24809,6 </w:t>
      </w:r>
      <w:r w:rsidR="006B24D4" w:rsidRPr="007C3289">
        <w:rPr>
          <w:rFonts w:ascii="Times New Roman" w:eastAsia="Times New Roman" w:hAnsi="Times New Roman"/>
          <w:bCs/>
          <w:sz w:val="26"/>
          <w:szCs w:val="26"/>
          <w:lang w:eastAsia="ru-RU"/>
        </w:rPr>
        <w:t xml:space="preserve"> рублей</w:t>
      </w:r>
      <w:r w:rsidRPr="007C3289">
        <w:rPr>
          <w:rFonts w:ascii="Times New Roman" w:eastAsia="Times New Roman" w:hAnsi="Times New Roman"/>
          <w:bCs/>
          <w:sz w:val="26"/>
          <w:szCs w:val="26"/>
          <w:lang w:eastAsia="ru-RU"/>
        </w:rPr>
        <w:t xml:space="preserve"> (или 99,9%)</w:t>
      </w:r>
      <w:r w:rsidR="006B24D4" w:rsidRPr="007C3289">
        <w:rPr>
          <w:rFonts w:ascii="Times New Roman" w:eastAsia="Times New Roman" w:hAnsi="Times New Roman"/>
          <w:bCs/>
          <w:sz w:val="26"/>
          <w:szCs w:val="26"/>
          <w:lang w:eastAsia="ru-RU"/>
        </w:rPr>
        <w:t>.</w:t>
      </w:r>
    </w:p>
    <w:p w:rsidR="008C341E" w:rsidRPr="007C3289" w:rsidRDefault="00717F8D" w:rsidP="00717F8D">
      <w:pPr>
        <w:spacing w:after="0" w:line="240" w:lineRule="auto"/>
        <w:ind w:firstLine="567"/>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Участвуя  во многих видах экономической деятельности, субъекты малого и среднего предпринимательства Любимского района обеспечивают формирование конкурентной среды,  повышение доходов консолидированного бюджета района, занятость и повышение уровня жизни населения, формирование среднего класса.  Экономическое и социальное развитие района напрямую зависит от развития данного сектора экономики.</w:t>
      </w:r>
    </w:p>
    <w:p w:rsidR="00717F8D" w:rsidRPr="007C3289" w:rsidRDefault="00717F8D" w:rsidP="00717F8D">
      <w:pPr>
        <w:spacing w:after="0" w:line="240" w:lineRule="auto"/>
        <w:ind w:firstLine="567"/>
        <w:jc w:val="both"/>
        <w:rPr>
          <w:rFonts w:ascii="Times New Roman" w:eastAsia="Times New Roman" w:hAnsi="Times New Roman" w:cs="Times New Roman"/>
          <w:sz w:val="26"/>
          <w:szCs w:val="26"/>
          <w:lang w:eastAsia="ru-RU"/>
        </w:rPr>
      </w:pPr>
    </w:p>
    <w:p w:rsidR="00717F8D" w:rsidRPr="007C3289" w:rsidRDefault="00717F8D" w:rsidP="00717F8D">
      <w:pPr>
        <w:spacing w:after="0" w:line="240" w:lineRule="auto"/>
        <w:ind w:firstLine="567"/>
        <w:jc w:val="both"/>
        <w:rPr>
          <w:rFonts w:ascii="Times New Roman" w:eastAsia="Times New Roman" w:hAnsi="Times New Roman" w:cs="Times New Roman"/>
          <w:sz w:val="26"/>
          <w:szCs w:val="26"/>
          <w:lang w:eastAsia="ru-RU"/>
        </w:rPr>
      </w:pPr>
    </w:p>
    <w:p w:rsidR="008C341E" w:rsidRPr="007C3289" w:rsidRDefault="008C341E" w:rsidP="008C341E">
      <w:pPr>
        <w:widowControl w:val="0"/>
        <w:numPr>
          <w:ilvl w:val="0"/>
          <w:numId w:val="17"/>
        </w:numPr>
        <w:autoSpaceDE w:val="0"/>
        <w:autoSpaceDN w:val="0"/>
        <w:adjustRightInd w:val="0"/>
        <w:spacing w:before="35" w:after="35" w:line="240" w:lineRule="auto"/>
        <w:contextualSpacing/>
        <w:jc w:val="center"/>
        <w:rPr>
          <w:rFonts w:ascii="Times New Roman" w:eastAsia="Times New Roman" w:hAnsi="Times New Roman" w:cs="Times New Roman"/>
          <w:b/>
          <w:spacing w:val="2"/>
          <w:sz w:val="28"/>
          <w:szCs w:val="28"/>
          <w:lang w:eastAsia="ru-RU"/>
        </w:rPr>
      </w:pPr>
      <w:r w:rsidRPr="007C3289">
        <w:rPr>
          <w:rFonts w:ascii="Times New Roman" w:eastAsiaTheme="minorEastAsia" w:hAnsi="Times New Roman" w:cs="Times New Roman"/>
          <w:b/>
          <w:sz w:val="28"/>
          <w:szCs w:val="28"/>
        </w:rPr>
        <w:t xml:space="preserve">Описание основных целей, задач и прогноз конечных результатов </w:t>
      </w:r>
      <w:r w:rsidRPr="007C3289">
        <w:rPr>
          <w:rFonts w:ascii="Times New Roman" w:eastAsia="Times New Roman" w:hAnsi="Times New Roman" w:cs="Times New Roman"/>
          <w:b/>
          <w:sz w:val="28"/>
          <w:szCs w:val="28"/>
          <w:lang w:eastAsia="ru-RU"/>
        </w:rPr>
        <w:t xml:space="preserve">программы </w:t>
      </w:r>
    </w:p>
    <w:p w:rsidR="008C341E" w:rsidRPr="007C3289" w:rsidRDefault="008C341E" w:rsidP="008C341E">
      <w:pPr>
        <w:widowControl w:val="0"/>
        <w:tabs>
          <w:tab w:val="left" w:pos="4962"/>
        </w:tabs>
        <w:spacing w:after="0" w:line="240" w:lineRule="auto"/>
        <w:ind w:firstLine="567"/>
        <w:jc w:val="both"/>
        <w:rPr>
          <w:rFonts w:ascii="Times New Roman" w:eastAsiaTheme="minorEastAsia" w:hAnsi="Times New Roman" w:cs="Times New Roman"/>
          <w:iCs/>
          <w:sz w:val="26"/>
          <w:szCs w:val="26"/>
          <w:lang w:eastAsia="ar-SA"/>
        </w:rPr>
      </w:pPr>
      <w:r w:rsidRPr="007C3289">
        <w:rPr>
          <w:rFonts w:ascii="Times New Roman" w:eastAsiaTheme="minorEastAsia" w:hAnsi="Times New Roman" w:cs="Times New Roman"/>
          <w:iCs/>
          <w:sz w:val="26"/>
          <w:szCs w:val="26"/>
          <w:lang w:eastAsia="ar-SA"/>
        </w:rPr>
        <w:t>Целями данной программы являются:</w:t>
      </w:r>
    </w:p>
    <w:p w:rsidR="008C341E" w:rsidRPr="007C3289" w:rsidRDefault="008C341E" w:rsidP="008C341E">
      <w:pPr>
        <w:widowControl w:val="0"/>
        <w:tabs>
          <w:tab w:val="left" w:pos="4962"/>
        </w:tabs>
        <w:spacing w:after="0" w:line="240" w:lineRule="auto"/>
        <w:ind w:firstLine="567"/>
        <w:jc w:val="both"/>
        <w:rPr>
          <w:rFonts w:ascii="Times New Roman" w:eastAsiaTheme="minorEastAsia" w:hAnsi="Times New Roman" w:cs="Times New Roman"/>
          <w:iCs/>
          <w:sz w:val="26"/>
          <w:szCs w:val="26"/>
          <w:lang w:eastAsia="ar-SA"/>
        </w:rPr>
      </w:pPr>
      <w:r w:rsidRPr="007C3289">
        <w:rPr>
          <w:rFonts w:ascii="Times New Roman" w:eastAsiaTheme="minorEastAsia" w:hAnsi="Times New Roman" w:cs="Times New Roman"/>
          <w:iCs/>
          <w:sz w:val="26"/>
          <w:szCs w:val="26"/>
          <w:lang w:eastAsia="ar-SA"/>
        </w:rPr>
        <w:t xml:space="preserve"> 1)Обеспечение сельского  населения социально значимыми потребительскими товарами;</w:t>
      </w:r>
    </w:p>
    <w:p w:rsidR="008C341E" w:rsidRPr="007C3289" w:rsidRDefault="008C341E" w:rsidP="008C341E">
      <w:pPr>
        <w:widowControl w:val="0"/>
        <w:tabs>
          <w:tab w:val="left" w:pos="4962"/>
        </w:tabs>
        <w:spacing w:after="0" w:line="240" w:lineRule="auto"/>
        <w:ind w:firstLine="567"/>
        <w:jc w:val="both"/>
        <w:rPr>
          <w:rFonts w:ascii="Times New Roman" w:eastAsiaTheme="minorEastAsia" w:hAnsi="Times New Roman" w:cs="Times New Roman"/>
          <w:iCs/>
          <w:sz w:val="26"/>
          <w:szCs w:val="26"/>
          <w:lang w:eastAsia="ar-SA"/>
        </w:rPr>
      </w:pPr>
      <w:r w:rsidRPr="007C3289">
        <w:rPr>
          <w:rFonts w:ascii="Times New Roman" w:eastAsiaTheme="minorEastAsia" w:hAnsi="Times New Roman" w:cs="Times New Roman"/>
          <w:iCs/>
          <w:sz w:val="26"/>
          <w:szCs w:val="26"/>
          <w:lang w:eastAsia="ar-SA"/>
        </w:rPr>
        <w:t xml:space="preserve">2)Формирование благоприятных условий для развития </w:t>
      </w:r>
      <w:proofErr w:type="spellStart"/>
      <w:r w:rsidRPr="007C3289">
        <w:rPr>
          <w:rFonts w:ascii="Times New Roman" w:eastAsiaTheme="minorEastAsia" w:hAnsi="Times New Roman" w:cs="Times New Roman"/>
          <w:iCs/>
          <w:sz w:val="26"/>
          <w:szCs w:val="26"/>
          <w:lang w:eastAsia="ar-SA"/>
        </w:rPr>
        <w:t>СМиСП</w:t>
      </w:r>
      <w:proofErr w:type="spellEnd"/>
      <w:r w:rsidRPr="007C3289">
        <w:rPr>
          <w:rFonts w:ascii="Times New Roman" w:eastAsiaTheme="minorEastAsia" w:hAnsi="Times New Roman" w:cs="Times New Roman"/>
          <w:iCs/>
          <w:sz w:val="26"/>
          <w:szCs w:val="26"/>
          <w:lang w:eastAsia="ar-SA"/>
        </w:rPr>
        <w:t xml:space="preserve">, способствующих увеличению вклада </w:t>
      </w:r>
      <w:proofErr w:type="spellStart"/>
      <w:r w:rsidRPr="007C3289">
        <w:rPr>
          <w:rFonts w:ascii="Times New Roman" w:eastAsiaTheme="minorEastAsia" w:hAnsi="Times New Roman" w:cs="Times New Roman"/>
          <w:iCs/>
          <w:sz w:val="26"/>
          <w:szCs w:val="26"/>
          <w:lang w:eastAsia="ar-SA"/>
        </w:rPr>
        <w:t>СМиСП</w:t>
      </w:r>
      <w:proofErr w:type="spellEnd"/>
      <w:r w:rsidRPr="007C3289">
        <w:rPr>
          <w:rFonts w:ascii="Times New Roman" w:eastAsiaTheme="minorEastAsia" w:hAnsi="Times New Roman" w:cs="Times New Roman"/>
          <w:iCs/>
          <w:sz w:val="26"/>
          <w:szCs w:val="26"/>
          <w:lang w:eastAsia="ar-SA"/>
        </w:rPr>
        <w:t xml:space="preserve"> в экономику Любимского района.</w:t>
      </w:r>
    </w:p>
    <w:p w:rsidR="008C341E" w:rsidRPr="007C3289" w:rsidRDefault="008C341E" w:rsidP="008C341E">
      <w:pPr>
        <w:widowControl w:val="0"/>
        <w:tabs>
          <w:tab w:val="left" w:pos="4962"/>
        </w:tabs>
        <w:spacing w:after="0" w:line="240" w:lineRule="auto"/>
        <w:ind w:firstLine="567"/>
        <w:jc w:val="both"/>
        <w:rPr>
          <w:rFonts w:ascii="Times New Roman" w:eastAsiaTheme="minorEastAsia" w:hAnsi="Times New Roman" w:cs="Times New Roman"/>
          <w:iCs/>
          <w:sz w:val="26"/>
          <w:szCs w:val="26"/>
          <w:lang w:eastAsia="ar-SA"/>
        </w:rPr>
      </w:pPr>
      <w:r w:rsidRPr="007C3289">
        <w:rPr>
          <w:rFonts w:ascii="Times New Roman" w:eastAsiaTheme="minorEastAsia" w:hAnsi="Times New Roman" w:cs="Times New Roman"/>
          <w:iCs/>
          <w:sz w:val="26"/>
          <w:szCs w:val="26"/>
          <w:lang w:eastAsia="ar-SA"/>
        </w:rPr>
        <w:t xml:space="preserve">Во исполнение указанных целей программы необходимо решить следующие </w:t>
      </w:r>
      <w:r w:rsidRPr="007C3289">
        <w:rPr>
          <w:rFonts w:ascii="Times New Roman" w:eastAsiaTheme="minorEastAsia" w:hAnsi="Times New Roman" w:cs="Times New Roman"/>
          <w:iCs/>
          <w:sz w:val="26"/>
          <w:szCs w:val="26"/>
          <w:lang w:eastAsia="ar-SA"/>
        </w:rPr>
        <w:lastRenderedPageBreak/>
        <w:t>задачи:</w:t>
      </w:r>
    </w:p>
    <w:p w:rsidR="008C341E" w:rsidRPr="007C3289" w:rsidRDefault="008C341E" w:rsidP="008C341E">
      <w:pPr>
        <w:widowControl w:val="0"/>
        <w:numPr>
          <w:ilvl w:val="0"/>
          <w:numId w:val="18"/>
        </w:numPr>
        <w:shd w:val="clear" w:color="auto" w:fill="FFFFFF" w:themeFill="background1"/>
        <w:autoSpaceDE w:val="0"/>
        <w:autoSpaceDN w:val="0"/>
        <w:adjustRightInd w:val="0"/>
        <w:spacing w:after="0" w:line="240" w:lineRule="auto"/>
        <w:ind w:firstLine="567"/>
        <w:contextualSpacing/>
        <w:jc w:val="both"/>
        <w:rPr>
          <w:rFonts w:ascii="Times New Roman" w:eastAsia="Times New Roman" w:hAnsi="Times New Roman" w:cs="Times New Roman"/>
          <w:b/>
          <w:caps/>
          <w:sz w:val="26"/>
          <w:szCs w:val="26"/>
        </w:rPr>
      </w:pPr>
      <w:r w:rsidRPr="007C3289">
        <w:rPr>
          <w:rFonts w:ascii="Times New Roman" w:eastAsia="Times New Roman" w:hAnsi="Times New Roman" w:cs="Times New Roman"/>
          <w:sz w:val="26"/>
          <w:szCs w:val="26"/>
        </w:rPr>
        <w:t>Задача 1. 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p>
    <w:p w:rsidR="008C341E" w:rsidRPr="007C3289" w:rsidRDefault="008C341E" w:rsidP="008C341E">
      <w:pPr>
        <w:widowControl w:val="0"/>
        <w:numPr>
          <w:ilvl w:val="0"/>
          <w:numId w:val="18"/>
        </w:num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6"/>
          <w:szCs w:val="26"/>
          <w:lang w:val="de-DE"/>
        </w:rPr>
      </w:pPr>
      <w:r w:rsidRPr="007C3289">
        <w:rPr>
          <w:rFonts w:ascii="Times New Roman" w:eastAsia="Times New Roman" w:hAnsi="Times New Roman" w:cs="Times New Roman"/>
          <w:color w:val="000000" w:themeColor="text1"/>
          <w:sz w:val="26"/>
          <w:szCs w:val="26"/>
          <w:lang w:eastAsia="ru-RU"/>
        </w:rPr>
        <w:t xml:space="preserve">Задача </w:t>
      </w:r>
      <w:r w:rsidR="00BF4214" w:rsidRPr="007C3289">
        <w:rPr>
          <w:rFonts w:ascii="Times New Roman" w:eastAsia="Times New Roman" w:hAnsi="Times New Roman" w:cs="Times New Roman"/>
          <w:color w:val="000000" w:themeColor="text1"/>
          <w:sz w:val="26"/>
          <w:szCs w:val="26"/>
          <w:lang w:eastAsia="ru-RU"/>
        </w:rPr>
        <w:t>2</w:t>
      </w:r>
      <w:r w:rsidRPr="007C3289">
        <w:rPr>
          <w:rFonts w:ascii="Times New Roman" w:eastAsia="Times New Roman" w:hAnsi="Times New Roman" w:cs="Times New Roman"/>
          <w:color w:val="000000" w:themeColor="text1"/>
          <w:sz w:val="26"/>
          <w:szCs w:val="26"/>
          <w:lang w:eastAsia="ru-RU"/>
        </w:rPr>
        <w:t xml:space="preserve">. </w:t>
      </w:r>
      <w:r w:rsidRPr="007C3289">
        <w:rPr>
          <w:rFonts w:ascii="Times New Roman" w:eastAsia="Times New Roman" w:hAnsi="Times New Roman" w:cs="Times New Roman"/>
          <w:spacing w:val="2"/>
          <w:sz w:val="26"/>
          <w:szCs w:val="26"/>
          <w:lang w:eastAsia="ru-RU"/>
        </w:rPr>
        <w:t>Обеспечение территориальной доступности товаров для сельского населения путём оказания государственной поддержки</w:t>
      </w:r>
      <w:r w:rsidRPr="007C3289">
        <w:rPr>
          <w:rFonts w:ascii="Times New Roman" w:eastAsia="Times New Roman" w:hAnsi="Times New Roman" w:cs="Times New Roman"/>
          <w:sz w:val="26"/>
          <w:szCs w:val="26"/>
          <w:lang w:eastAsia="ru-RU"/>
        </w:rPr>
        <w:t>.</w:t>
      </w:r>
    </w:p>
    <w:p w:rsidR="008C341E" w:rsidRPr="007C3289" w:rsidRDefault="008C341E" w:rsidP="008C341E">
      <w:pPr>
        <w:widowControl w:val="0"/>
        <w:numPr>
          <w:ilvl w:val="0"/>
          <w:numId w:val="18"/>
        </w:num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6"/>
          <w:szCs w:val="26"/>
          <w:lang w:val="de-DE"/>
        </w:rPr>
      </w:pPr>
      <w:r w:rsidRPr="007C3289">
        <w:rPr>
          <w:rFonts w:ascii="Times New Roman" w:eastAsia="Times New Roman" w:hAnsi="Times New Roman" w:cs="Times New Roman"/>
          <w:sz w:val="26"/>
          <w:szCs w:val="26"/>
          <w:lang w:eastAsia="ru-RU"/>
        </w:rPr>
        <w:t xml:space="preserve">Задача </w:t>
      </w:r>
      <w:r w:rsidR="00BF4214" w:rsidRPr="007C3289">
        <w:rPr>
          <w:rFonts w:ascii="Times New Roman" w:eastAsia="Times New Roman" w:hAnsi="Times New Roman" w:cs="Times New Roman"/>
          <w:sz w:val="26"/>
          <w:szCs w:val="26"/>
          <w:lang w:eastAsia="ru-RU"/>
        </w:rPr>
        <w:t>3</w:t>
      </w:r>
      <w:r w:rsidRPr="007C3289">
        <w:rPr>
          <w:rFonts w:ascii="Times New Roman" w:eastAsia="Times New Roman" w:hAnsi="Times New Roman" w:cs="Times New Roman"/>
          <w:sz w:val="26"/>
          <w:szCs w:val="26"/>
          <w:lang w:eastAsia="ru-RU"/>
        </w:rPr>
        <w:t>. Защита прав сельских потребителей.</w:t>
      </w:r>
    </w:p>
    <w:p w:rsidR="008C341E" w:rsidRPr="007C3289" w:rsidRDefault="008C341E" w:rsidP="008C341E">
      <w:pPr>
        <w:shd w:val="clear" w:color="auto" w:fill="FFFFFF" w:themeFill="background1"/>
        <w:spacing w:after="0" w:line="240" w:lineRule="auto"/>
        <w:ind w:firstLine="567"/>
        <w:jc w:val="both"/>
        <w:rPr>
          <w:rFonts w:ascii="Times New Roman" w:eastAsia="Times New Roman" w:hAnsi="Times New Roman" w:cs="Times New Roman"/>
          <w:b/>
          <w:caps/>
          <w:sz w:val="26"/>
          <w:szCs w:val="26"/>
        </w:rPr>
      </w:pPr>
      <w:proofErr w:type="gramStart"/>
      <w:r w:rsidRPr="007C3289">
        <w:rPr>
          <w:rFonts w:ascii="Times New Roman" w:hAnsi="Times New Roman" w:cs="Times New Roman"/>
          <w:sz w:val="26"/>
          <w:szCs w:val="26"/>
        </w:rPr>
        <w:t>Реализация мероприятий программы, направленных на развитие малого и среднего предпринимательства района, увеличение числа занятых в малом предпринимательстве и экономических показателей деятельности малых и средних предприятий,  позволит обеспечить производство конкурентоспособной продукции, увеличить доходную часть местного бюджета, повысить благосостояние и уровень жизни населения района, улучшить положение на рынке труда, обеспечить формирование среднего класса.</w:t>
      </w:r>
      <w:proofErr w:type="gramEnd"/>
      <w:r w:rsidRPr="007C3289">
        <w:rPr>
          <w:rFonts w:ascii="Times New Roman" w:hAnsi="Times New Roman" w:cs="Times New Roman"/>
          <w:sz w:val="26"/>
          <w:szCs w:val="26"/>
        </w:rPr>
        <w:t xml:space="preserve">  Реализация мероприятий программы в сфере потребительского рынка приведет к улучшению жизни населения в сельской местности.</w:t>
      </w:r>
    </w:p>
    <w:p w:rsidR="008C341E" w:rsidRPr="007C3289" w:rsidRDefault="008C341E" w:rsidP="008C341E">
      <w:pPr>
        <w:spacing w:after="0" w:line="240" w:lineRule="auto"/>
        <w:ind w:firstLine="709"/>
        <w:jc w:val="both"/>
        <w:rPr>
          <w:rFonts w:ascii="Times New Roman" w:eastAsia="Times New Roman" w:hAnsi="Times New Roman" w:cs="Times New Roman"/>
          <w:spacing w:val="2"/>
          <w:sz w:val="26"/>
          <w:szCs w:val="26"/>
          <w:lang w:eastAsia="ru-RU"/>
        </w:rPr>
      </w:pPr>
      <w:r w:rsidRPr="007C3289">
        <w:rPr>
          <w:rFonts w:ascii="Times New Roman" w:eastAsia="Times New Roman" w:hAnsi="Times New Roman" w:cs="Times New Roman"/>
          <w:spacing w:val="2"/>
          <w:sz w:val="26"/>
          <w:szCs w:val="26"/>
          <w:lang w:eastAsia="ru-RU"/>
        </w:rPr>
        <w:t>Стоящие перед районом задачи по повышению качества жизни сельского населения носят комплексный характер и требуют для своего решения согласованных действий органов местного самоуправления района, организаций всех форм собственности и предпринимателей, оказывающих услуги населению.</w:t>
      </w:r>
    </w:p>
    <w:p w:rsidR="00C25F56" w:rsidRPr="007C3289" w:rsidRDefault="00C25F56" w:rsidP="008C341E">
      <w:pPr>
        <w:spacing w:after="0" w:line="240" w:lineRule="auto"/>
        <w:ind w:firstLine="709"/>
        <w:jc w:val="both"/>
        <w:rPr>
          <w:rFonts w:ascii="Times New Roman" w:eastAsia="Times New Roman" w:hAnsi="Times New Roman" w:cs="Times New Roman"/>
          <w:i/>
          <w:spacing w:val="2"/>
          <w:sz w:val="26"/>
          <w:szCs w:val="26"/>
          <w:u w:val="single"/>
          <w:lang w:eastAsia="ru-RU"/>
        </w:rPr>
      </w:pPr>
      <w:r w:rsidRPr="007C3289">
        <w:rPr>
          <w:rFonts w:ascii="Times New Roman" w:eastAsia="Times New Roman" w:hAnsi="Times New Roman" w:cs="Times New Roman"/>
          <w:i/>
          <w:spacing w:val="2"/>
          <w:sz w:val="26"/>
          <w:szCs w:val="26"/>
          <w:u w:val="single"/>
          <w:lang w:eastAsia="ru-RU"/>
        </w:rPr>
        <w:t>Поставленные в программе задачи позволят решить задачу 2.2 Стратегии социально-экономического  развития Любимского МР до 2027 года, направленную на создание благоприятных условий для развития малого и среднего предпринимательства.</w:t>
      </w:r>
    </w:p>
    <w:p w:rsidR="008C341E" w:rsidRPr="007C3289" w:rsidRDefault="008C341E" w:rsidP="008C341E">
      <w:pPr>
        <w:spacing w:after="0" w:line="240" w:lineRule="auto"/>
        <w:ind w:firstLine="709"/>
        <w:jc w:val="both"/>
        <w:rPr>
          <w:rFonts w:ascii="Times New Roman" w:eastAsia="Times New Roman" w:hAnsi="Times New Roman" w:cs="Times New Roman"/>
          <w:spacing w:val="2"/>
          <w:sz w:val="26"/>
          <w:szCs w:val="26"/>
          <w:lang w:eastAsia="ru-RU"/>
        </w:rPr>
      </w:pPr>
      <w:r w:rsidRPr="007C3289">
        <w:rPr>
          <w:rFonts w:ascii="Times New Roman" w:eastAsia="Times New Roman" w:hAnsi="Times New Roman" w:cs="Times New Roman"/>
          <w:spacing w:val="2"/>
          <w:sz w:val="26"/>
          <w:szCs w:val="26"/>
          <w:lang w:eastAsia="ru-RU"/>
        </w:rPr>
        <w:t>В результате  действия программы планируется выполнить определенные мероприятия, результатом которых и будет достижение показателей, направленных на решение поставленных задач.</w:t>
      </w:r>
    </w:p>
    <w:p w:rsidR="008C341E" w:rsidRPr="007C3289" w:rsidRDefault="008C341E" w:rsidP="008C341E">
      <w:pPr>
        <w:spacing w:before="35" w:after="35" w:line="240" w:lineRule="auto"/>
        <w:ind w:firstLine="735"/>
        <w:contextualSpacing/>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Плановые показатели реализации программы приведены в приложении 2 к программе.</w:t>
      </w:r>
    </w:p>
    <w:p w:rsidR="005A01E4" w:rsidRPr="007C3289"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Pr="007C3289" w:rsidRDefault="005A01E4" w:rsidP="005A01E4">
      <w:pPr>
        <w:widowControl w:val="0"/>
        <w:numPr>
          <w:ilvl w:val="0"/>
          <w:numId w:val="17"/>
        </w:numPr>
        <w:shd w:val="clear" w:color="auto" w:fill="FFFFFF" w:themeFill="background1"/>
        <w:autoSpaceDE w:val="0"/>
        <w:autoSpaceDN w:val="0"/>
        <w:adjustRightInd w:val="0"/>
        <w:spacing w:after="0" w:line="240" w:lineRule="atLeast"/>
        <w:contextualSpacing/>
        <w:jc w:val="center"/>
        <w:rPr>
          <w:rFonts w:ascii="Times New Roman" w:eastAsia="Times New Roman" w:hAnsi="Times New Roman" w:cs="Times New Roman"/>
          <w:b/>
          <w:caps/>
          <w:sz w:val="28"/>
          <w:szCs w:val="28"/>
        </w:rPr>
      </w:pPr>
      <w:r w:rsidRPr="007C3289">
        <w:rPr>
          <w:rFonts w:ascii="Times New Roman" w:eastAsia="Times New Roman" w:hAnsi="Times New Roman" w:cs="Times New Roman"/>
          <w:b/>
          <w:sz w:val="28"/>
        </w:rPr>
        <w:t>Сроки реализации программы в целом, контрольные этапы и сроки их реализации с указанием промежуточных показателей</w:t>
      </w:r>
    </w:p>
    <w:p w:rsidR="005A01E4" w:rsidRPr="007C3289" w:rsidRDefault="005A01E4" w:rsidP="005A01E4">
      <w:pPr>
        <w:widowControl w:val="0"/>
        <w:shd w:val="clear" w:color="auto" w:fill="FFFFFF"/>
        <w:autoSpaceDE w:val="0"/>
        <w:autoSpaceDN w:val="0"/>
        <w:adjustRightInd w:val="0"/>
        <w:spacing w:after="150" w:line="240" w:lineRule="auto"/>
        <w:ind w:firstLine="567"/>
        <w:jc w:val="both"/>
        <w:rPr>
          <w:rFonts w:ascii="Times New Roman" w:eastAsia="Times New Roman" w:hAnsi="Times New Roman" w:cs="Times New Roman"/>
          <w:color w:val="1B1F21"/>
          <w:sz w:val="26"/>
          <w:szCs w:val="26"/>
          <w:lang w:eastAsia="ru-RU"/>
        </w:rPr>
      </w:pPr>
      <w:r w:rsidRPr="007C3289">
        <w:rPr>
          <w:rFonts w:ascii="Times New Roman" w:eastAsia="Times New Roman" w:hAnsi="Times New Roman" w:cs="Times New Roman"/>
          <w:color w:val="1B1F21"/>
          <w:sz w:val="26"/>
          <w:szCs w:val="26"/>
          <w:lang w:eastAsia="ru-RU"/>
        </w:rPr>
        <w:t xml:space="preserve">Программа рассчитана на 2019 год. </w:t>
      </w:r>
    </w:p>
    <w:p w:rsidR="005A01E4" w:rsidRPr="007C3289" w:rsidRDefault="005A01E4" w:rsidP="005A01E4">
      <w:pPr>
        <w:widowControl w:val="0"/>
        <w:shd w:val="clear" w:color="auto" w:fill="FFFFFF"/>
        <w:autoSpaceDE w:val="0"/>
        <w:autoSpaceDN w:val="0"/>
        <w:adjustRightInd w:val="0"/>
        <w:spacing w:after="150" w:line="240" w:lineRule="auto"/>
        <w:ind w:firstLine="567"/>
        <w:jc w:val="both"/>
        <w:rPr>
          <w:rFonts w:ascii="Times New Roman" w:eastAsia="Times New Roman" w:hAnsi="Times New Roman" w:cs="Times New Roman"/>
          <w:color w:val="1B1F21"/>
          <w:sz w:val="26"/>
          <w:szCs w:val="26"/>
          <w:lang w:eastAsia="ru-RU"/>
        </w:rPr>
      </w:pPr>
      <w:r w:rsidRPr="007C3289">
        <w:rPr>
          <w:rFonts w:ascii="Times New Roman" w:eastAsia="Times New Roman" w:hAnsi="Times New Roman" w:cs="Times New Roman"/>
          <w:color w:val="1B1F21"/>
          <w:sz w:val="26"/>
          <w:szCs w:val="26"/>
          <w:lang w:eastAsia="ru-RU"/>
        </w:rPr>
        <w:t xml:space="preserve">Выделения этапов не предусматривается. Мероприятия реализуются на </w:t>
      </w:r>
      <w:r w:rsidRPr="007C3289">
        <w:rPr>
          <w:rFonts w:ascii="Times New Roman" w:eastAsia="Times New Roman" w:hAnsi="Times New Roman" w:cs="Times New Roman"/>
          <w:sz w:val="26"/>
          <w:szCs w:val="26"/>
          <w:lang w:eastAsia="ru-RU"/>
        </w:rPr>
        <w:t>протяжении</w:t>
      </w:r>
      <w:r w:rsidRPr="007C3289">
        <w:rPr>
          <w:rFonts w:ascii="Times New Roman" w:eastAsia="Times New Roman" w:hAnsi="Times New Roman" w:cs="Times New Roman"/>
          <w:color w:val="1B1F21"/>
          <w:sz w:val="26"/>
          <w:szCs w:val="26"/>
          <w:lang w:eastAsia="ru-RU"/>
        </w:rPr>
        <w:t xml:space="preserve"> всего действия программы.</w:t>
      </w:r>
    </w:p>
    <w:p w:rsidR="005A01E4" w:rsidRPr="007C3289" w:rsidRDefault="005A01E4" w:rsidP="005A01E4">
      <w:pPr>
        <w:widowControl w:val="0"/>
        <w:numPr>
          <w:ilvl w:val="0"/>
          <w:numId w:val="17"/>
        </w:numPr>
        <w:shd w:val="clear" w:color="auto" w:fill="FFFFFF" w:themeFill="background1"/>
        <w:autoSpaceDE w:val="0"/>
        <w:autoSpaceDN w:val="0"/>
        <w:adjustRightInd w:val="0"/>
        <w:spacing w:after="0" w:line="240" w:lineRule="atLeast"/>
        <w:contextualSpacing/>
        <w:jc w:val="center"/>
        <w:rPr>
          <w:rFonts w:ascii="Times New Roman" w:eastAsiaTheme="minorEastAsia" w:hAnsi="Times New Roman" w:cs="Times New Roman"/>
          <w:b/>
          <w:caps/>
          <w:sz w:val="28"/>
          <w:szCs w:val="28"/>
          <w:lang w:eastAsia="ru-RU"/>
        </w:rPr>
      </w:pPr>
      <w:r w:rsidRPr="007C3289">
        <w:rPr>
          <w:rFonts w:ascii="Times New Roman" w:eastAsiaTheme="minorEastAsia" w:hAnsi="Times New Roman" w:cs="Times New Roman"/>
          <w:b/>
          <w:sz w:val="28"/>
          <w:szCs w:val="28"/>
          <w:lang w:eastAsia="ru-RU"/>
        </w:rPr>
        <w:t>Перечень подпрограмм и мероприятий программы с указанием сроков их реализации и ожидаемых результатов</w:t>
      </w:r>
    </w:p>
    <w:p w:rsidR="005A01E4" w:rsidRPr="007C3289" w:rsidRDefault="005A01E4" w:rsidP="005A01E4">
      <w:pPr>
        <w:spacing w:after="0"/>
        <w:ind w:firstLine="568"/>
        <w:jc w:val="both"/>
        <w:rPr>
          <w:rFonts w:ascii="Times New Roman" w:eastAsia="Calibri" w:hAnsi="Times New Roman" w:cs="Times New Roman"/>
          <w:sz w:val="26"/>
          <w:szCs w:val="26"/>
        </w:rPr>
      </w:pPr>
      <w:r w:rsidRPr="007C3289">
        <w:rPr>
          <w:rFonts w:ascii="Times New Roman" w:eastAsia="Calibri" w:hAnsi="Times New Roman" w:cs="Times New Roman"/>
          <w:sz w:val="26"/>
          <w:szCs w:val="26"/>
        </w:rPr>
        <w:t>В рамках реализации муниципальной программы действуют подпрограммы:</w:t>
      </w:r>
    </w:p>
    <w:p w:rsidR="005A01E4" w:rsidRPr="007C3289" w:rsidRDefault="005A01E4" w:rsidP="005A01E4">
      <w:pPr>
        <w:widowControl w:val="0"/>
        <w:numPr>
          <w:ilvl w:val="0"/>
          <w:numId w:val="21"/>
        </w:numPr>
        <w:shd w:val="clear" w:color="auto" w:fill="FFFFFF" w:themeFill="background1"/>
        <w:autoSpaceDE w:val="0"/>
        <w:autoSpaceDN w:val="0"/>
        <w:adjustRightInd w:val="0"/>
        <w:spacing w:after="0" w:line="240" w:lineRule="atLeast"/>
        <w:contextualSpacing/>
        <w:jc w:val="both"/>
        <w:rPr>
          <w:rFonts w:ascii="Times New Roman" w:eastAsia="Times New Roman" w:hAnsi="Times New Roman" w:cs="Times New Roman"/>
          <w:bCs/>
          <w:sz w:val="26"/>
          <w:szCs w:val="26"/>
          <w:lang w:eastAsia="ru-RU"/>
        </w:rPr>
      </w:pPr>
      <w:r w:rsidRPr="007C3289">
        <w:rPr>
          <w:rFonts w:ascii="Times New Roman" w:eastAsia="Times New Roman" w:hAnsi="Times New Roman" w:cs="Times New Roman"/>
          <w:bCs/>
          <w:sz w:val="26"/>
          <w:szCs w:val="26"/>
          <w:lang w:eastAsia="ru-RU"/>
        </w:rPr>
        <w:t>«Поддержка малого и среднего предпринимательства  Любимского района» на 2019 год;</w:t>
      </w:r>
    </w:p>
    <w:p w:rsidR="005A01E4" w:rsidRPr="007C3289" w:rsidRDefault="005A01E4" w:rsidP="005A01E4">
      <w:pPr>
        <w:widowControl w:val="0"/>
        <w:numPr>
          <w:ilvl w:val="0"/>
          <w:numId w:val="21"/>
        </w:numPr>
        <w:shd w:val="clear" w:color="auto" w:fill="FFFFFF" w:themeFill="background1"/>
        <w:autoSpaceDE w:val="0"/>
        <w:autoSpaceDN w:val="0"/>
        <w:adjustRightInd w:val="0"/>
        <w:spacing w:after="0" w:line="240" w:lineRule="atLeast"/>
        <w:contextualSpacing/>
        <w:jc w:val="both"/>
        <w:rPr>
          <w:rFonts w:ascii="Times New Roman" w:eastAsia="Times New Roman" w:hAnsi="Times New Roman" w:cs="Times New Roman"/>
          <w:bCs/>
          <w:sz w:val="26"/>
          <w:szCs w:val="26"/>
          <w:lang w:eastAsia="ru-RU"/>
        </w:rPr>
      </w:pPr>
      <w:r w:rsidRPr="007C3289">
        <w:rPr>
          <w:rFonts w:ascii="Times New Roman" w:eastAsia="Times New Roman" w:hAnsi="Times New Roman" w:cs="Times New Roman"/>
          <w:bCs/>
          <w:sz w:val="26"/>
          <w:szCs w:val="26"/>
          <w:lang w:eastAsia="ru-RU"/>
        </w:rPr>
        <w:t>«Поддержка потребительского рынка на селе» на 2019  год.</w:t>
      </w:r>
    </w:p>
    <w:p w:rsidR="005A01E4" w:rsidRPr="007C3289" w:rsidRDefault="005A01E4" w:rsidP="005A01E4">
      <w:pPr>
        <w:spacing w:after="0"/>
        <w:ind w:firstLine="568"/>
        <w:jc w:val="both"/>
        <w:rPr>
          <w:rFonts w:ascii="Times New Roman" w:eastAsia="Calibri" w:hAnsi="Times New Roman" w:cs="Times New Roman"/>
          <w:sz w:val="26"/>
          <w:szCs w:val="26"/>
        </w:rPr>
      </w:pPr>
      <w:r w:rsidRPr="007C3289">
        <w:rPr>
          <w:rFonts w:ascii="Times New Roman" w:eastAsia="Calibri" w:hAnsi="Times New Roman" w:cs="Times New Roman"/>
          <w:sz w:val="26"/>
          <w:szCs w:val="26"/>
        </w:rPr>
        <w:t>Перечень мероприятий программы приведен в приложении 1 к программе.</w:t>
      </w:r>
    </w:p>
    <w:p w:rsidR="005A01E4" w:rsidRPr="007C3289" w:rsidRDefault="005A01E4" w:rsidP="005A01E4">
      <w:pPr>
        <w:spacing w:after="0"/>
        <w:ind w:firstLine="568"/>
        <w:jc w:val="both"/>
        <w:rPr>
          <w:rFonts w:ascii="Times New Roman" w:eastAsia="Calibri" w:hAnsi="Times New Roman" w:cs="Times New Roman"/>
          <w:sz w:val="26"/>
          <w:szCs w:val="26"/>
        </w:rPr>
      </w:pPr>
    </w:p>
    <w:p w:rsidR="005A01E4" w:rsidRPr="007C3289" w:rsidRDefault="005A01E4" w:rsidP="005A01E4">
      <w:pPr>
        <w:spacing w:after="0"/>
        <w:ind w:firstLine="568"/>
        <w:jc w:val="both"/>
        <w:rPr>
          <w:rFonts w:ascii="Times New Roman" w:eastAsia="Calibri" w:hAnsi="Times New Roman" w:cs="Times New Roman"/>
          <w:sz w:val="26"/>
          <w:szCs w:val="26"/>
        </w:rPr>
      </w:pPr>
    </w:p>
    <w:p w:rsidR="005A01E4" w:rsidRPr="007C3289" w:rsidRDefault="005A01E4" w:rsidP="005A01E4">
      <w:pPr>
        <w:widowControl w:val="0"/>
        <w:numPr>
          <w:ilvl w:val="0"/>
          <w:numId w:val="17"/>
        </w:numPr>
        <w:shd w:val="clear" w:color="auto" w:fill="FFFFFF" w:themeFill="background1"/>
        <w:autoSpaceDE w:val="0"/>
        <w:autoSpaceDN w:val="0"/>
        <w:adjustRightInd w:val="0"/>
        <w:spacing w:after="0" w:line="240" w:lineRule="atLeast"/>
        <w:contextualSpacing/>
        <w:jc w:val="center"/>
        <w:rPr>
          <w:rFonts w:ascii="Times New Roman" w:eastAsiaTheme="minorEastAsia" w:hAnsi="Times New Roman" w:cs="Times New Roman"/>
          <w:b/>
          <w:caps/>
          <w:sz w:val="28"/>
          <w:szCs w:val="28"/>
          <w:lang w:eastAsia="ru-RU"/>
        </w:rPr>
      </w:pPr>
      <w:r w:rsidRPr="007C3289">
        <w:rPr>
          <w:rFonts w:ascii="Times New Roman" w:eastAsiaTheme="minorEastAsia" w:hAnsi="Times New Roman" w:cs="Times New Roman"/>
          <w:b/>
          <w:sz w:val="28"/>
          <w:szCs w:val="28"/>
          <w:lang w:eastAsia="ru-RU"/>
        </w:rPr>
        <w:t xml:space="preserve">Информацию по финансовому обеспечению за счет всех </w:t>
      </w:r>
      <w:r w:rsidRPr="007C3289">
        <w:rPr>
          <w:rFonts w:ascii="Times New Roman" w:eastAsiaTheme="minorEastAsia" w:hAnsi="Times New Roman" w:cs="Times New Roman"/>
          <w:b/>
          <w:sz w:val="28"/>
          <w:szCs w:val="28"/>
          <w:lang w:eastAsia="ru-RU"/>
        </w:rPr>
        <w:lastRenderedPageBreak/>
        <w:t>источников финансирования (с расшифровкой по главным распорядителям бюджетных средств, мероприятиям, а также по годам реализации муниципальной программы)</w:t>
      </w:r>
    </w:p>
    <w:tbl>
      <w:tblPr>
        <w:tblW w:w="9401" w:type="dxa"/>
        <w:tblCellMar>
          <w:top w:w="105" w:type="dxa"/>
          <w:left w:w="105" w:type="dxa"/>
          <w:bottom w:w="105" w:type="dxa"/>
          <w:right w:w="105" w:type="dxa"/>
        </w:tblCellMar>
        <w:tblLook w:val="04A0" w:firstRow="1" w:lastRow="0" w:firstColumn="1" w:lastColumn="0" w:noHBand="0" w:noVBand="1"/>
      </w:tblPr>
      <w:tblGrid>
        <w:gridCol w:w="4279"/>
        <w:gridCol w:w="1559"/>
        <w:gridCol w:w="1551"/>
        <w:gridCol w:w="2012"/>
      </w:tblGrid>
      <w:tr w:rsidR="005A01E4" w:rsidRPr="007C3289" w:rsidTr="005A01E4">
        <w:trPr>
          <w:trHeight w:val="283"/>
        </w:trPr>
        <w:tc>
          <w:tcPr>
            <w:tcW w:w="2276" w:type="pct"/>
            <w:vMerge w:val="restart"/>
            <w:tcBorders>
              <w:top w:val="single" w:sz="6" w:space="0" w:color="000000"/>
              <w:left w:val="single" w:sz="6" w:space="0" w:color="000000"/>
              <w:right w:val="single" w:sz="6" w:space="0" w:color="000000"/>
            </w:tcBorders>
          </w:tcPr>
          <w:p w:rsidR="005A01E4" w:rsidRPr="007C3289" w:rsidRDefault="005A01E4" w:rsidP="005A01E4">
            <w:pPr>
              <w:widowControl w:val="0"/>
              <w:spacing w:before="30" w:after="30" w:line="240" w:lineRule="auto"/>
              <w:jc w:val="center"/>
              <w:rPr>
                <w:rFonts w:ascii="Times New Roman" w:eastAsiaTheme="minorEastAsia" w:hAnsi="Times New Roman" w:cs="Times New Roman"/>
                <w:spacing w:val="2"/>
                <w:sz w:val="24"/>
                <w:szCs w:val="24"/>
                <w:lang w:eastAsia="ru-RU"/>
              </w:rPr>
            </w:pPr>
            <w:r w:rsidRPr="007C3289">
              <w:rPr>
                <w:rFonts w:ascii="Times New Roman" w:eastAsiaTheme="minorEastAsia" w:hAnsi="Times New Roman" w:cs="Times New Roman"/>
                <w:spacing w:val="2"/>
                <w:sz w:val="24"/>
                <w:szCs w:val="24"/>
                <w:lang w:eastAsia="ru-RU"/>
              </w:rPr>
              <w:t>Наименование ресурсов</w:t>
            </w:r>
          </w:p>
        </w:tc>
        <w:tc>
          <w:tcPr>
            <w:tcW w:w="1654" w:type="pct"/>
            <w:gridSpan w:val="2"/>
            <w:tcBorders>
              <w:top w:val="single" w:sz="6" w:space="0" w:color="000000"/>
              <w:left w:val="single" w:sz="6" w:space="0" w:color="000000"/>
              <w:bottom w:val="single" w:sz="6" w:space="0" w:color="000000"/>
              <w:right w:val="single" w:sz="6" w:space="0" w:color="000000"/>
            </w:tcBorders>
          </w:tcPr>
          <w:p w:rsidR="005A01E4" w:rsidRPr="007C3289" w:rsidRDefault="005A01E4" w:rsidP="005A01E4">
            <w:pPr>
              <w:widowControl w:val="0"/>
              <w:spacing w:before="30" w:after="30" w:line="240" w:lineRule="auto"/>
              <w:jc w:val="center"/>
              <w:rPr>
                <w:rFonts w:ascii="Times New Roman" w:eastAsiaTheme="minorEastAsia" w:hAnsi="Times New Roman" w:cs="Times New Roman"/>
                <w:spacing w:val="2"/>
                <w:sz w:val="24"/>
                <w:szCs w:val="24"/>
                <w:lang w:eastAsia="ru-RU"/>
              </w:rPr>
            </w:pPr>
            <w:r w:rsidRPr="007C3289">
              <w:rPr>
                <w:rFonts w:ascii="Times New Roman" w:eastAsiaTheme="minorEastAsia" w:hAnsi="Times New Roman" w:cs="Times New Roman"/>
                <w:spacing w:val="2"/>
                <w:sz w:val="24"/>
                <w:szCs w:val="24"/>
                <w:lang w:eastAsia="ru-RU"/>
              </w:rPr>
              <w:t>Потребность</w:t>
            </w:r>
          </w:p>
        </w:tc>
        <w:tc>
          <w:tcPr>
            <w:tcW w:w="1070" w:type="pct"/>
            <w:tcBorders>
              <w:top w:val="single" w:sz="6" w:space="0" w:color="000000"/>
              <w:left w:val="single" w:sz="4" w:space="0" w:color="auto"/>
              <w:right w:val="single" w:sz="6" w:space="0" w:color="000000"/>
            </w:tcBorders>
          </w:tcPr>
          <w:p w:rsidR="005A01E4" w:rsidRPr="007C3289" w:rsidRDefault="005A01E4" w:rsidP="005A01E4">
            <w:pPr>
              <w:widowControl w:val="0"/>
              <w:spacing w:before="30" w:after="30" w:line="240" w:lineRule="auto"/>
              <w:jc w:val="center"/>
              <w:rPr>
                <w:rFonts w:ascii="Times New Roman" w:eastAsiaTheme="minorEastAsia" w:hAnsi="Times New Roman" w:cs="Times New Roman"/>
                <w:spacing w:val="2"/>
                <w:sz w:val="24"/>
                <w:szCs w:val="24"/>
                <w:lang w:eastAsia="ru-RU"/>
              </w:rPr>
            </w:pPr>
            <w:r w:rsidRPr="007C3289">
              <w:rPr>
                <w:rFonts w:ascii="Times New Roman" w:eastAsiaTheme="minorEastAsia" w:hAnsi="Times New Roman" w:cs="Times New Roman"/>
                <w:spacing w:val="2"/>
                <w:sz w:val="24"/>
                <w:szCs w:val="24"/>
                <w:lang w:eastAsia="ru-RU"/>
              </w:rPr>
              <w:t>ГРБС</w:t>
            </w:r>
          </w:p>
        </w:tc>
      </w:tr>
      <w:tr w:rsidR="005A01E4" w:rsidRPr="007C3289" w:rsidTr="005A01E4">
        <w:trPr>
          <w:trHeight w:val="20"/>
        </w:trPr>
        <w:tc>
          <w:tcPr>
            <w:tcW w:w="2276" w:type="pct"/>
            <w:vMerge/>
            <w:tcBorders>
              <w:left w:val="single" w:sz="6" w:space="0" w:color="000000"/>
              <w:bottom w:val="single" w:sz="6" w:space="0" w:color="000000"/>
              <w:right w:val="single" w:sz="6" w:space="0" w:color="000000"/>
            </w:tcBorders>
          </w:tcPr>
          <w:p w:rsidR="005A01E4" w:rsidRPr="007C3289" w:rsidRDefault="005A01E4" w:rsidP="005A01E4">
            <w:pPr>
              <w:widowControl w:val="0"/>
              <w:spacing w:after="0" w:line="240" w:lineRule="auto"/>
              <w:jc w:val="center"/>
              <w:rPr>
                <w:rFonts w:ascii="Times New Roman" w:eastAsiaTheme="minorEastAsia" w:hAnsi="Times New Roman" w:cs="Times New Roman"/>
                <w:spacing w:val="2"/>
                <w:sz w:val="24"/>
                <w:szCs w:val="24"/>
                <w:lang w:eastAsia="ru-RU"/>
              </w:rPr>
            </w:pPr>
          </w:p>
        </w:tc>
        <w:tc>
          <w:tcPr>
            <w:tcW w:w="829" w:type="pct"/>
            <w:tcBorders>
              <w:left w:val="single" w:sz="6" w:space="0" w:color="000000"/>
              <w:bottom w:val="single" w:sz="6" w:space="0" w:color="000000"/>
              <w:right w:val="single" w:sz="6" w:space="0" w:color="000000"/>
            </w:tcBorders>
          </w:tcPr>
          <w:p w:rsidR="005A01E4" w:rsidRPr="007C3289" w:rsidRDefault="005A01E4" w:rsidP="005A01E4">
            <w:pPr>
              <w:widowControl w:val="0"/>
              <w:spacing w:after="0" w:line="240" w:lineRule="auto"/>
              <w:jc w:val="center"/>
              <w:rPr>
                <w:rFonts w:ascii="Times New Roman" w:eastAsiaTheme="minorEastAsia" w:hAnsi="Times New Roman" w:cs="Times New Roman"/>
                <w:spacing w:val="2"/>
                <w:sz w:val="24"/>
                <w:szCs w:val="24"/>
                <w:lang w:eastAsia="ru-RU"/>
              </w:rPr>
            </w:pPr>
            <w:r w:rsidRPr="007C3289">
              <w:rPr>
                <w:rFonts w:ascii="Times New Roman" w:eastAsiaTheme="minorEastAsia" w:hAnsi="Times New Roman" w:cs="Times New Roman"/>
                <w:spacing w:val="2"/>
                <w:sz w:val="24"/>
                <w:szCs w:val="24"/>
                <w:lang w:eastAsia="ru-RU"/>
              </w:rPr>
              <w:t>ОБ</w:t>
            </w:r>
          </w:p>
        </w:tc>
        <w:tc>
          <w:tcPr>
            <w:tcW w:w="825" w:type="pct"/>
            <w:tcBorders>
              <w:left w:val="single" w:sz="6" w:space="0" w:color="000000"/>
              <w:bottom w:val="single" w:sz="4" w:space="0" w:color="auto"/>
              <w:right w:val="single" w:sz="4" w:space="0" w:color="auto"/>
            </w:tcBorders>
          </w:tcPr>
          <w:p w:rsidR="005A01E4" w:rsidRPr="007C3289" w:rsidRDefault="005A01E4" w:rsidP="005A01E4">
            <w:pPr>
              <w:widowControl w:val="0"/>
              <w:spacing w:after="0" w:line="240" w:lineRule="auto"/>
              <w:jc w:val="center"/>
              <w:rPr>
                <w:rFonts w:ascii="Times New Roman" w:eastAsiaTheme="minorEastAsia" w:hAnsi="Times New Roman" w:cs="Times New Roman"/>
                <w:spacing w:val="2"/>
                <w:sz w:val="24"/>
                <w:szCs w:val="24"/>
                <w:lang w:eastAsia="ru-RU"/>
              </w:rPr>
            </w:pPr>
            <w:r w:rsidRPr="007C3289">
              <w:rPr>
                <w:rFonts w:ascii="Times New Roman" w:eastAsiaTheme="minorEastAsia" w:hAnsi="Times New Roman" w:cs="Times New Roman"/>
                <w:spacing w:val="2"/>
                <w:sz w:val="24"/>
                <w:szCs w:val="24"/>
                <w:lang w:eastAsia="ru-RU"/>
              </w:rPr>
              <w:t>МБ</w:t>
            </w:r>
          </w:p>
        </w:tc>
        <w:tc>
          <w:tcPr>
            <w:tcW w:w="1070" w:type="pct"/>
            <w:tcBorders>
              <w:left w:val="single" w:sz="4" w:space="0" w:color="auto"/>
              <w:bottom w:val="single" w:sz="6" w:space="0" w:color="000000"/>
              <w:right w:val="single" w:sz="6" w:space="0" w:color="000000"/>
            </w:tcBorders>
          </w:tcPr>
          <w:p w:rsidR="005A01E4" w:rsidRPr="007C3289" w:rsidRDefault="005A01E4" w:rsidP="005A01E4">
            <w:pPr>
              <w:widowControl w:val="0"/>
              <w:spacing w:after="0" w:line="240" w:lineRule="auto"/>
              <w:jc w:val="center"/>
              <w:rPr>
                <w:rFonts w:ascii="Times New Roman" w:eastAsiaTheme="minorEastAsia" w:hAnsi="Times New Roman" w:cs="Times New Roman"/>
                <w:spacing w:val="2"/>
                <w:sz w:val="24"/>
                <w:szCs w:val="24"/>
                <w:lang w:eastAsia="ru-RU"/>
              </w:rPr>
            </w:pPr>
          </w:p>
        </w:tc>
      </w:tr>
      <w:tr w:rsidR="005A01E4" w:rsidRPr="007C3289" w:rsidTr="005A01E4">
        <w:trPr>
          <w:trHeight w:val="913"/>
        </w:trPr>
        <w:tc>
          <w:tcPr>
            <w:tcW w:w="2276" w:type="pct"/>
            <w:tcBorders>
              <w:top w:val="single" w:sz="6" w:space="0" w:color="000000"/>
              <w:left w:val="single" w:sz="6" w:space="0" w:color="000000"/>
              <w:bottom w:val="single" w:sz="6" w:space="0" w:color="000000"/>
              <w:right w:val="single" w:sz="6" w:space="0" w:color="000000"/>
            </w:tcBorders>
          </w:tcPr>
          <w:p w:rsidR="005A01E4" w:rsidRPr="007C3289" w:rsidRDefault="005A01E4" w:rsidP="005A01E4">
            <w:pPr>
              <w:widowControl w:val="0"/>
              <w:spacing w:before="30" w:after="30" w:line="240" w:lineRule="auto"/>
              <w:rPr>
                <w:rFonts w:ascii="Times New Roman" w:eastAsiaTheme="minorEastAsia" w:hAnsi="Times New Roman" w:cs="Times New Roman"/>
                <w:spacing w:val="2"/>
                <w:sz w:val="24"/>
                <w:szCs w:val="24"/>
                <w:lang w:eastAsia="ru-RU"/>
              </w:rPr>
            </w:pPr>
            <w:r w:rsidRPr="007C3289">
              <w:rPr>
                <w:rFonts w:ascii="Times New Roman" w:eastAsiaTheme="minorEastAsia" w:hAnsi="Times New Roman" w:cs="Times New Roman"/>
                <w:spacing w:val="2"/>
                <w:sz w:val="24"/>
                <w:szCs w:val="24"/>
                <w:lang w:eastAsia="ru-RU"/>
              </w:rPr>
              <w:t>Финансовые ресурсы, всего</w:t>
            </w:r>
            <w:r w:rsidRPr="007C3289">
              <w:rPr>
                <w:rFonts w:ascii="Times New Roman" w:eastAsiaTheme="minorEastAsia" w:hAnsi="Times New Roman" w:cs="Times New Roman"/>
                <w:spacing w:val="2"/>
                <w:sz w:val="24"/>
                <w:szCs w:val="24"/>
                <w:lang w:eastAsia="ru-RU"/>
              </w:rPr>
              <w:br/>
              <w:t xml:space="preserve">(тыс. руб.) </w:t>
            </w:r>
            <w:r w:rsidRPr="007C3289">
              <w:rPr>
                <w:rFonts w:ascii="Times New Roman" w:eastAsiaTheme="minorEastAsia" w:hAnsi="Times New Roman" w:cs="Times New Roman"/>
                <w:spacing w:val="2"/>
                <w:sz w:val="24"/>
                <w:szCs w:val="24"/>
                <w:lang w:eastAsia="ru-RU"/>
              </w:rPr>
              <w:br/>
              <w:t>в том числе по направлениям:</w:t>
            </w:r>
          </w:p>
          <w:p w:rsidR="005A01E4" w:rsidRPr="007C3289" w:rsidRDefault="005A01E4" w:rsidP="005A01E4">
            <w:pPr>
              <w:widowControl w:val="0"/>
              <w:spacing w:before="30" w:after="30" w:line="240" w:lineRule="auto"/>
              <w:rPr>
                <w:rFonts w:ascii="Times New Roman" w:eastAsiaTheme="minorEastAsia" w:hAnsi="Times New Roman" w:cs="Times New Roman"/>
                <w:spacing w:val="2"/>
                <w:sz w:val="24"/>
                <w:szCs w:val="24"/>
                <w:lang w:eastAsia="ru-RU"/>
              </w:rPr>
            </w:pPr>
          </w:p>
        </w:tc>
        <w:tc>
          <w:tcPr>
            <w:tcW w:w="829" w:type="pct"/>
            <w:tcBorders>
              <w:top w:val="single" w:sz="6" w:space="0" w:color="000000"/>
              <w:left w:val="single" w:sz="6" w:space="0" w:color="000000"/>
              <w:bottom w:val="single" w:sz="6" w:space="0" w:color="000000"/>
              <w:right w:val="single" w:sz="4" w:space="0" w:color="auto"/>
            </w:tcBorders>
          </w:tcPr>
          <w:p w:rsidR="005A01E4" w:rsidRPr="007C3289" w:rsidRDefault="008A2DB6" w:rsidP="005A01E4">
            <w:pPr>
              <w:widowControl w:val="0"/>
              <w:spacing w:before="30" w:after="30" w:line="240" w:lineRule="auto"/>
              <w:jc w:val="center"/>
              <w:rPr>
                <w:rFonts w:ascii="Times New Roman" w:eastAsiaTheme="minorEastAsia" w:hAnsi="Times New Roman" w:cs="Times New Roman"/>
                <w:spacing w:val="2"/>
                <w:sz w:val="24"/>
                <w:szCs w:val="24"/>
                <w:lang w:eastAsia="ru-RU"/>
              </w:rPr>
            </w:pPr>
            <w:r w:rsidRPr="007C3289">
              <w:rPr>
                <w:rFonts w:ascii="Times New Roman" w:eastAsiaTheme="minorEastAsia" w:hAnsi="Times New Roman" w:cs="Times New Roman"/>
                <w:spacing w:val="2"/>
                <w:sz w:val="24"/>
                <w:szCs w:val="24"/>
                <w:lang w:eastAsia="ru-RU"/>
              </w:rPr>
              <w:t>90,</w:t>
            </w:r>
            <w:r w:rsidR="005A01E4" w:rsidRPr="007C3289">
              <w:rPr>
                <w:rFonts w:ascii="Times New Roman" w:eastAsiaTheme="minorEastAsia" w:hAnsi="Times New Roman" w:cs="Times New Roman"/>
                <w:spacing w:val="2"/>
                <w:sz w:val="24"/>
                <w:szCs w:val="24"/>
                <w:lang w:eastAsia="ru-RU"/>
              </w:rPr>
              <w:t>0</w:t>
            </w:r>
          </w:p>
        </w:tc>
        <w:tc>
          <w:tcPr>
            <w:tcW w:w="825" w:type="pct"/>
            <w:tcBorders>
              <w:top w:val="single" w:sz="4" w:space="0" w:color="auto"/>
              <w:left w:val="single" w:sz="4" w:space="0" w:color="auto"/>
              <w:bottom w:val="single" w:sz="4" w:space="0" w:color="auto"/>
              <w:right w:val="single" w:sz="6" w:space="0" w:color="000000"/>
            </w:tcBorders>
          </w:tcPr>
          <w:p w:rsidR="005A01E4" w:rsidRPr="007C3289" w:rsidRDefault="005A01E4" w:rsidP="005A01E4">
            <w:pPr>
              <w:widowControl w:val="0"/>
              <w:spacing w:before="30" w:after="30" w:line="240" w:lineRule="auto"/>
              <w:jc w:val="center"/>
              <w:rPr>
                <w:rFonts w:ascii="Times New Roman" w:eastAsiaTheme="minorEastAsia" w:hAnsi="Times New Roman" w:cs="Times New Roman"/>
                <w:spacing w:val="2"/>
                <w:sz w:val="24"/>
                <w:szCs w:val="24"/>
                <w:lang w:eastAsia="ru-RU"/>
              </w:rPr>
            </w:pPr>
            <w:r w:rsidRPr="007C3289">
              <w:rPr>
                <w:rFonts w:ascii="Times New Roman" w:eastAsiaTheme="minorEastAsia" w:hAnsi="Times New Roman" w:cs="Times New Roman"/>
                <w:spacing w:val="2"/>
                <w:sz w:val="24"/>
                <w:szCs w:val="24"/>
                <w:lang w:eastAsia="ru-RU"/>
              </w:rPr>
              <w:t>10,0</w:t>
            </w:r>
          </w:p>
        </w:tc>
        <w:tc>
          <w:tcPr>
            <w:tcW w:w="1070" w:type="pct"/>
            <w:tcBorders>
              <w:top w:val="single" w:sz="6" w:space="0" w:color="000000"/>
              <w:left w:val="single" w:sz="4" w:space="0" w:color="auto"/>
              <w:bottom w:val="single" w:sz="6" w:space="0" w:color="000000"/>
              <w:right w:val="single" w:sz="6" w:space="0" w:color="000000"/>
            </w:tcBorders>
          </w:tcPr>
          <w:p w:rsidR="005A01E4" w:rsidRPr="007C3289" w:rsidRDefault="005A01E4" w:rsidP="005A01E4">
            <w:pPr>
              <w:widowControl w:val="0"/>
              <w:spacing w:before="30" w:after="30" w:line="240" w:lineRule="auto"/>
              <w:jc w:val="center"/>
              <w:rPr>
                <w:rFonts w:ascii="Times New Roman" w:eastAsiaTheme="minorEastAsia" w:hAnsi="Times New Roman" w:cs="Times New Roman"/>
                <w:spacing w:val="2"/>
                <w:sz w:val="24"/>
                <w:szCs w:val="24"/>
                <w:lang w:eastAsia="ru-RU"/>
              </w:rPr>
            </w:pPr>
            <w:r w:rsidRPr="007C3289">
              <w:rPr>
                <w:rFonts w:ascii="Times New Roman" w:eastAsiaTheme="minorEastAsia" w:hAnsi="Times New Roman" w:cs="Times New Roman"/>
                <w:spacing w:val="2"/>
                <w:sz w:val="24"/>
                <w:szCs w:val="24"/>
                <w:lang w:eastAsia="ru-RU"/>
              </w:rPr>
              <w:t>Администрация ЛМР</w:t>
            </w:r>
          </w:p>
        </w:tc>
      </w:tr>
      <w:tr w:rsidR="005A01E4" w:rsidRPr="007C3289" w:rsidTr="005A01E4">
        <w:tc>
          <w:tcPr>
            <w:tcW w:w="2276" w:type="pct"/>
            <w:tcBorders>
              <w:top w:val="single" w:sz="6" w:space="0" w:color="000000"/>
              <w:left w:val="single" w:sz="6" w:space="0" w:color="000000"/>
              <w:bottom w:val="single" w:sz="6" w:space="0" w:color="000000"/>
              <w:right w:val="single" w:sz="6" w:space="0" w:color="000000"/>
            </w:tcBorders>
          </w:tcPr>
          <w:p w:rsidR="005A01E4" w:rsidRPr="007C3289" w:rsidRDefault="005A01E4" w:rsidP="005A01E4">
            <w:pPr>
              <w:widowControl w:val="0"/>
              <w:spacing w:before="30" w:after="30" w:line="240" w:lineRule="auto"/>
              <w:rPr>
                <w:rFonts w:ascii="Times New Roman" w:eastAsiaTheme="minorEastAsia" w:hAnsi="Times New Roman" w:cs="Times New Roman"/>
                <w:spacing w:val="2"/>
                <w:lang w:eastAsia="ru-RU"/>
              </w:rPr>
            </w:pPr>
            <w:r w:rsidRPr="007C3289">
              <w:rPr>
                <w:rFonts w:ascii="Times New Roman" w:eastAsiaTheme="minorEastAsia" w:hAnsi="Times New Roman" w:cs="Times New Roman"/>
                <w:spacing w:val="2"/>
                <w:lang w:eastAsia="ru-RU"/>
              </w:rPr>
              <w:t>субсидии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w:t>
            </w:r>
          </w:p>
        </w:tc>
        <w:tc>
          <w:tcPr>
            <w:tcW w:w="829" w:type="pct"/>
            <w:tcBorders>
              <w:top w:val="single" w:sz="6" w:space="0" w:color="000000"/>
              <w:left w:val="single" w:sz="6" w:space="0" w:color="000000"/>
              <w:bottom w:val="single" w:sz="6" w:space="0" w:color="000000"/>
              <w:right w:val="single" w:sz="4" w:space="0" w:color="auto"/>
            </w:tcBorders>
          </w:tcPr>
          <w:p w:rsidR="005A01E4" w:rsidRPr="007C3289" w:rsidRDefault="008A2DB6" w:rsidP="005A01E4">
            <w:pPr>
              <w:widowControl w:val="0"/>
              <w:spacing w:after="0" w:line="240" w:lineRule="auto"/>
              <w:jc w:val="center"/>
              <w:rPr>
                <w:rFonts w:ascii="Times New Roman" w:eastAsiaTheme="minorEastAsia" w:hAnsi="Times New Roman" w:cs="Times New Roman"/>
                <w:bCs/>
                <w:sz w:val="24"/>
                <w:szCs w:val="24"/>
                <w:lang w:eastAsia="ru-RU"/>
              </w:rPr>
            </w:pPr>
            <w:r w:rsidRPr="007C3289">
              <w:rPr>
                <w:rFonts w:ascii="Times New Roman" w:eastAsiaTheme="minorEastAsia" w:hAnsi="Times New Roman" w:cs="Times New Roman"/>
                <w:bCs/>
                <w:sz w:val="24"/>
                <w:szCs w:val="24"/>
                <w:lang w:eastAsia="ru-RU"/>
              </w:rPr>
              <w:t>90,</w:t>
            </w:r>
            <w:r w:rsidR="005A01E4" w:rsidRPr="007C3289">
              <w:rPr>
                <w:rFonts w:ascii="Times New Roman" w:eastAsiaTheme="minorEastAsia" w:hAnsi="Times New Roman" w:cs="Times New Roman"/>
                <w:bCs/>
                <w:sz w:val="24"/>
                <w:szCs w:val="24"/>
                <w:lang w:eastAsia="ru-RU"/>
              </w:rPr>
              <w:t>0</w:t>
            </w:r>
          </w:p>
        </w:tc>
        <w:tc>
          <w:tcPr>
            <w:tcW w:w="825" w:type="pct"/>
            <w:tcBorders>
              <w:top w:val="single" w:sz="4" w:space="0" w:color="auto"/>
              <w:left w:val="single" w:sz="4" w:space="0" w:color="auto"/>
              <w:bottom w:val="single" w:sz="4" w:space="0" w:color="auto"/>
              <w:right w:val="single" w:sz="6" w:space="0" w:color="000000"/>
            </w:tcBorders>
          </w:tcPr>
          <w:p w:rsidR="005A01E4" w:rsidRPr="007C3289" w:rsidRDefault="005A01E4" w:rsidP="005A01E4">
            <w:pPr>
              <w:widowControl w:val="0"/>
              <w:spacing w:after="0" w:line="240" w:lineRule="auto"/>
              <w:jc w:val="center"/>
              <w:rPr>
                <w:rFonts w:ascii="Times New Roman" w:eastAsiaTheme="minorEastAsia" w:hAnsi="Times New Roman" w:cs="Times New Roman"/>
                <w:bCs/>
                <w:sz w:val="24"/>
                <w:szCs w:val="24"/>
                <w:lang w:eastAsia="ru-RU"/>
              </w:rPr>
            </w:pPr>
            <w:r w:rsidRPr="007C3289">
              <w:rPr>
                <w:rFonts w:ascii="Times New Roman" w:eastAsiaTheme="minorEastAsia" w:hAnsi="Times New Roman" w:cs="Times New Roman"/>
                <w:bCs/>
                <w:sz w:val="24"/>
                <w:szCs w:val="24"/>
                <w:lang w:eastAsia="ru-RU"/>
              </w:rPr>
              <w:t>10,0</w:t>
            </w:r>
          </w:p>
        </w:tc>
        <w:tc>
          <w:tcPr>
            <w:tcW w:w="1070" w:type="pct"/>
            <w:tcBorders>
              <w:top w:val="single" w:sz="6" w:space="0" w:color="000000"/>
              <w:left w:val="single" w:sz="4" w:space="0" w:color="auto"/>
              <w:bottom w:val="single" w:sz="6" w:space="0" w:color="000000"/>
              <w:right w:val="single" w:sz="6" w:space="0" w:color="000000"/>
            </w:tcBorders>
          </w:tcPr>
          <w:p w:rsidR="005A01E4" w:rsidRPr="007C3289" w:rsidRDefault="005A01E4" w:rsidP="005A01E4">
            <w:pPr>
              <w:widowControl w:val="0"/>
              <w:spacing w:after="0" w:line="240" w:lineRule="auto"/>
              <w:jc w:val="center"/>
              <w:rPr>
                <w:rFonts w:ascii="Times New Roman" w:eastAsiaTheme="minorEastAsia" w:hAnsi="Times New Roman" w:cs="Times New Roman"/>
                <w:bCs/>
                <w:sz w:val="24"/>
                <w:szCs w:val="24"/>
                <w:lang w:eastAsia="ru-RU"/>
              </w:rPr>
            </w:pPr>
            <w:r w:rsidRPr="007C3289">
              <w:rPr>
                <w:rFonts w:ascii="Times New Roman" w:eastAsiaTheme="minorEastAsia" w:hAnsi="Times New Roman" w:cs="Times New Roman"/>
                <w:bCs/>
                <w:sz w:val="24"/>
                <w:szCs w:val="24"/>
                <w:lang w:eastAsia="ru-RU"/>
              </w:rPr>
              <w:t>Администрация ЛМР</w:t>
            </w:r>
          </w:p>
        </w:tc>
      </w:tr>
    </w:tbl>
    <w:p w:rsidR="005A01E4" w:rsidRPr="007C3289" w:rsidRDefault="005A01E4" w:rsidP="005A01E4">
      <w:pPr>
        <w:shd w:val="clear" w:color="auto" w:fill="FFFFFF" w:themeFill="background1"/>
        <w:spacing w:after="0" w:line="240" w:lineRule="atLeast"/>
        <w:jc w:val="both"/>
        <w:rPr>
          <w:rFonts w:ascii="Times New Roman" w:eastAsia="Times New Roman" w:hAnsi="Times New Roman" w:cs="Times New Roman"/>
          <w:sz w:val="24"/>
          <w:szCs w:val="24"/>
        </w:rPr>
      </w:pPr>
    </w:p>
    <w:p w:rsidR="005A01E4" w:rsidRPr="007C3289" w:rsidRDefault="005A01E4" w:rsidP="005A01E4">
      <w:pPr>
        <w:widowControl w:val="0"/>
        <w:numPr>
          <w:ilvl w:val="0"/>
          <w:numId w:val="19"/>
        </w:numPr>
        <w:shd w:val="clear" w:color="auto" w:fill="FFFFFF"/>
        <w:overflowPunct w:val="0"/>
        <w:autoSpaceDE w:val="0"/>
        <w:autoSpaceDN w:val="0"/>
        <w:adjustRightInd w:val="0"/>
        <w:spacing w:after="150" w:line="240" w:lineRule="auto"/>
        <w:contextualSpacing/>
        <w:jc w:val="center"/>
        <w:textAlignment w:val="baseline"/>
        <w:rPr>
          <w:rFonts w:ascii="Times New Roman" w:eastAsia="Times New Roman" w:hAnsi="Times New Roman" w:cs="Times New Roman"/>
          <w:b/>
          <w:color w:val="1B1F21"/>
          <w:sz w:val="28"/>
          <w:szCs w:val="28"/>
        </w:rPr>
      </w:pPr>
      <w:r w:rsidRPr="007C3289">
        <w:rPr>
          <w:rFonts w:ascii="Times New Roman" w:eastAsia="Times New Roman" w:hAnsi="Times New Roman" w:cs="Times New Roman"/>
          <w:b/>
          <w:color w:val="1B1F21"/>
          <w:sz w:val="28"/>
          <w:szCs w:val="28"/>
        </w:rPr>
        <w:t>Порядок оценки эффективности программы</w:t>
      </w:r>
    </w:p>
    <w:p w:rsidR="005A01E4" w:rsidRPr="007C3289" w:rsidRDefault="005A01E4" w:rsidP="005A01E4">
      <w:pPr>
        <w:spacing w:line="240" w:lineRule="auto"/>
        <w:ind w:firstLine="567"/>
        <w:jc w:val="both"/>
        <w:rPr>
          <w:rFonts w:ascii="Times New Roman" w:eastAsia="Times New Roman" w:hAnsi="Times New Roman" w:cs="Times New Roman"/>
          <w:sz w:val="26"/>
          <w:szCs w:val="26"/>
        </w:rPr>
      </w:pPr>
      <w:proofErr w:type="gramStart"/>
      <w:r w:rsidRPr="007C3289">
        <w:rPr>
          <w:rFonts w:ascii="Times New Roman" w:eastAsia="Times New Roman" w:hAnsi="Times New Roman" w:cs="Times New Roman"/>
          <w:sz w:val="26"/>
          <w:szCs w:val="26"/>
        </w:rPr>
        <w:t xml:space="preserve">Оценка эффективности 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w:t>
      </w:r>
      <w:smartTag w:uri="urn:schemas-microsoft-com:office:smarttags" w:element="date">
        <w:smartTagPr>
          <w:attr w:name="ls" w:val="trans"/>
          <w:attr w:name="Month" w:val="12"/>
          <w:attr w:name="Day" w:val="27"/>
          <w:attr w:name="Year" w:val="2013"/>
        </w:smartTagPr>
        <w:r w:rsidRPr="007C3289">
          <w:rPr>
            <w:rFonts w:ascii="Times New Roman" w:eastAsia="Times New Roman" w:hAnsi="Times New Roman" w:cs="Times New Roman"/>
            <w:sz w:val="26"/>
            <w:szCs w:val="26"/>
          </w:rPr>
          <w:t>27.12.2013</w:t>
        </w:r>
      </w:smartTag>
      <w:r w:rsidRPr="007C3289">
        <w:rPr>
          <w:rFonts w:ascii="Times New Roman" w:eastAsia="Times New Roman" w:hAnsi="Times New Roman" w:cs="Times New Roman"/>
          <w:sz w:val="26"/>
          <w:szCs w:val="26"/>
        </w:rPr>
        <w:t xml:space="preserve"> года «Об утверждении Порядка разработки,  реализации и оценки</w:t>
      </w:r>
      <w:proofErr w:type="gramEnd"/>
      <w:r w:rsidRPr="007C3289">
        <w:rPr>
          <w:rFonts w:ascii="Times New Roman" w:eastAsia="Times New Roman" w:hAnsi="Times New Roman" w:cs="Times New Roman"/>
          <w:sz w:val="26"/>
          <w:szCs w:val="26"/>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 (с учетом внесенных изменений).</w:t>
      </w:r>
    </w:p>
    <w:p w:rsidR="005A01E4" w:rsidRPr="007C3289"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Pr="007C3289"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Pr="007C3289"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Pr="007C3289"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Pr="007C3289"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Pr="007C3289"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Pr="007C3289"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Pr="007C3289"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Pr="007C3289"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Pr="007C3289"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Pr="007C3289"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Pr="007C3289"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Pr="007C3289"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Pr="007C3289"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Pr="007C3289"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Pr="007C3289"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Pr="007C3289"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Pr="007C3289"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8C341E" w:rsidRPr="007C3289" w:rsidRDefault="008C341E" w:rsidP="008C341E">
      <w:pPr>
        <w:suppressAutoHyphens/>
        <w:spacing w:after="0" w:line="240" w:lineRule="auto"/>
        <w:jc w:val="right"/>
        <w:rPr>
          <w:rFonts w:ascii="Times New Roman" w:eastAsiaTheme="minorEastAsia" w:hAnsi="Times New Roman" w:cs="Times New Roman"/>
          <w:sz w:val="26"/>
          <w:szCs w:val="26"/>
          <w:lang w:eastAsia="ar-SA"/>
        </w:rPr>
      </w:pPr>
    </w:p>
    <w:p w:rsidR="008C341E" w:rsidRPr="007C3289" w:rsidRDefault="008C341E" w:rsidP="008C341E">
      <w:pPr>
        <w:suppressAutoHyphens/>
        <w:spacing w:after="0" w:line="240" w:lineRule="auto"/>
        <w:jc w:val="right"/>
        <w:rPr>
          <w:rFonts w:ascii="Times New Roman" w:eastAsiaTheme="minorEastAsia" w:hAnsi="Times New Roman" w:cs="Times New Roman"/>
          <w:sz w:val="26"/>
          <w:szCs w:val="26"/>
          <w:lang w:eastAsia="ar-SA"/>
        </w:rPr>
      </w:pPr>
      <w:r w:rsidRPr="007C3289">
        <w:rPr>
          <w:rFonts w:ascii="Times New Roman" w:eastAsiaTheme="minorEastAsia" w:hAnsi="Times New Roman" w:cs="Times New Roman"/>
          <w:sz w:val="26"/>
          <w:szCs w:val="26"/>
          <w:lang w:eastAsia="ar-SA"/>
        </w:rPr>
        <w:t>Согласовано:</w:t>
      </w:r>
    </w:p>
    <w:p w:rsidR="008C341E" w:rsidRPr="007C3289" w:rsidRDefault="00C430DF" w:rsidP="008C341E">
      <w:pPr>
        <w:suppressAutoHyphens/>
        <w:spacing w:after="0" w:line="240" w:lineRule="auto"/>
        <w:jc w:val="right"/>
        <w:rPr>
          <w:rFonts w:ascii="Times New Roman" w:eastAsiaTheme="minorEastAsia" w:hAnsi="Times New Roman" w:cs="Times New Roman"/>
          <w:sz w:val="26"/>
          <w:szCs w:val="26"/>
          <w:lang w:eastAsia="ar-SA"/>
        </w:rPr>
      </w:pPr>
      <w:r w:rsidRPr="007C3289">
        <w:rPr>
          <w:rFonts w:ascii="Times New Roman" w:eastAsiaTheme="minorEastAsia" w:hAnsi="Times New Roman" w:cs="Times New Roman"/>
          <w:sz w:val="26"/>
          <w:szCs w:val="26"/>
          <w:lang w:eastAsia="ar-SA"/>
        </w:rPr>
        <w:t xml:space="preserve">Первый </w:t>
      </w:r>
      <w:r w:rsidR="008C341E" w:rsidRPr="007C3289">
        <w:rPr>
          <w:rFonts w:ascii="Times New Roman" w:eastAsiaTheme="minorEastAsia" w:hAnsi="Times New Roman" w:cs="Times New Roman"/>
          <w:sz w:val="26"/>
          <w:szCs w:val="26"/>
          <w:lang w:eastAsia="ar-SA"/>
        </w:rPr>
        <w:t>Заместитель Главы администрации</w:t>
      </w:r>
    </w:p>
    <w:p w:rsidR="008C341E" w:rsidRPr="007C3289" w:rsidRDefault="008C341E" w:rsidP="008C341E">
      <w:pPr>
        <w:suppressAutoHyphens/>
        <w:spacing w:after="0" w:line="240" w:lineRule="auto"/>
        <w:jc w:val="right"/>
        <w:rPr>
          <w:rFonts w:ascii="Times New Roman" w:eastAsiaTheme="minorEastAsia" w:hAnsi="Times New Roman" w:cs="Times New Roman"/>
          <w:sz w:val="24"/>
          <w:szCs w:val="24"/>
          <w:lang w:eastAsia="ar-SA"/>
        </w:rPr>
      </w:pPr>
    </w:p>
    <w:p w:rsidR="008C341E" w:rsidRPr="007C3289" w:rsidRDefault="008C341E" w:rsidP="008C341E">
      <w:pPr>
        <w:suppressAutoHyphens/>
        <w:spacing w:after="0" w:line="240" w:lineRule="auto"/>
        <w:jc w:val="right"/>
        <w:rPr>
          <w:rFonts w:ascii="Times New Roman" w:eastAsiaTheme="minorEastAsia" w:hAnsi="Times New Roman" w:cs="Times New Roman"/>
          <w:sz w:val="24"/>
          <w:szCs w:val="24"/>
          <w:lang w:eastAsia="ar-SA"/>
        </w:rPr>
      </w:pPr>
      <w:r w:rsidRPr="007C3289">
        <w:rPr>
          <w:rFonts w:ascii="Times New Roman" w:eastAsiaTheme="minorEastAsia" w:hAnsi="Times New Roman" w:cs="Times New Roman"/>
          <w:sz w:val="24"/>
          <w:szCs w:val="24"/>
          <w:lang w:eastAsia="ar-SA"/>
        </w:rPr>
        <w:t>_______________________</w:t>
      </w:r>
      <w:proofErr w:type="spellStart"/>
      <w:r w:rsidR="00C430DF" w:rsidRPr="007C3289">
        <w:rPr>
          <w:rFonts w:ascii="Times New Roman" w:eastAsiaTheme="minorEastAsia" w:hAnsi="Times New Roman" w:cs="Times New Roman"/>
          <w:sz w:val="24"/>
          <w:szCs w:val="24"/>
          <w:lang w:eastAsia="ar-SA"/>
        </w:rPr>
        <w:t>А.В.Мазанков</w:t>
      </w:r>
      <w:proofErr w:type="spellEnd"/>
    </w:p>
    <w:p w:rsidR="008C341E" w:rsidRPr="007C3289" w:rsidRDefault="008C341E" w:rsidP="008C341E">
      <w:pPr>
        <w:suppressAutoHyphens/>
        <w:spacing w:after="0" w:line="240" w:lineRule="auto"/>
        <w:jc w:val="right"/>
        <w:rPr>
          <w:rFonts w:ascii="Times New Roman" w:eastAsiaTheme="minorEastAsia" w:hAnsi="Times New Roman" w:cs="Times New Roman"/>
          <w:sz w:val="26"/>
          <w:szCs w:val="26"/>
          <w:lang w:eastAsia="ar-SA"/>
        </w:rPr>
      </w:pPr>
    </w:p>
    <w:p w:rsidR="008C341E" w:rsidRPr="007C3289" w:rsidRDefault="008C341E" w:rsidP="008C341E">
      <w:pPr>
        <w:widowControl w:val="0"/>
        <w:shd w:val="clear" w:color="auto" w:fill="FFFFFF" w:themeFill="background1"/>
        <w:autoSpaceDE w:val="0"/>
        <w:autoSpaceDN w:val="0"/>
        <w:adjustRightInd w:val="0"/>
        <w:spacing w:after="0" w:line="240" w:lineRule="atLeast"/>
        <w:jc w:val="center"/>
        <w:rPr>
          <w:rFonts w:ascii="Times New Roman" w:eastAsia="Times New Roman" w:hAnsi="Times New Roman" w:cs="Times New Roman"/>
          <w:b/>
          <w:bCs/>
          <w:sz w:val="28"/>
          <w:szCs w:val="28"/>
          <w:lang w:eastAsia="ru-RU"/>
        </w:rPr>
      </w:pPr>
      <w:r w:rsidRPr="007C3289">
        <w:rPr>
          <w:rFonts w:ascii="Times New Roman" w:eastAsia="Times New Roman" w:hAnsi="Times New Roman" w:cs="Times New Roman"/>
          <w:b/>
          <w:bCs/>
          <w:sz w:val="28"/>
          <w:szCs w:val="28"/>
          <w:lang w:eastAsia="ru-RU"/>
        </w:rPr>
        <w:t>ПОДПРОГРАММА</w:t>
      </w:r>
    </w:p>
    <w:p w:rsidR="008C341E" w:rsidRPr="007C3289" w:rsidRDefault="008C341E" w:rsidP="008C341E">
      <w:pPr>
        <w:widowControl w:val="0"/>
        <w:shd w:val="clear" w:color="auto" w:fill="FFFFFF" w:themeFill="background1"/>
        <w:autoSpaceDE w:val="0"/>
        <w:autoSpaceDN w:val="0"/>
        <w:adjustRightInd w:val="0"/>
        <w:spacing w:after="0" w:line="240" w:lineRule="atLeast"/>
        <w:jc w:val="center"/>
        <w:rPr>
          <w:rFonts w:ascii="Times New Roman" w:eastAsia="Times New Roman" w:hAnsi="Times New Roman" w:cs="Times New Roman"/>
          <w:b/>
          <w:bCs/>
          <w:sz w:val="28"/>
          <w:szCs w:val="28"/>
          <w:lang w:eastAsia="ru-RU"/>
        </w:rPr>
      </w:pPr>
      <w:r w:rsidRPr="007C3289">
        <w:rPr>
          <w:rFonts w:ascii="Times New Roman" w:eastAsia="Times New Roman" w:hAnsi="Times New Roman" w:cs="Times New Roman"/>
          <w:b/>
          <w:bCs/>
          <w:sz w:val="28"/>
          <w:szCs w:val="28"/>
          <w:lang w:eastAsia="ru-RU"/>
        </w:rPr>
        <w:t>МУНИЦИПАЛЬНАЯ ЦЕЛЕВАЯ ПРОГРАММА</w:t>
      </w:r>
    </w:p>
    <w:p w:rsidR="008C341E" w:rsidRPr="007C3289" w:rsidRDefault="008C341E" w:rsidP="008C341E">
      <w:pPr>
        <w:widowControl w:val="0"/>
        <w:shd w:val="clear" w:color="auto" w:fill="FFFFFF" w:themeFill="background1"/>
        <w:autoSpaceDE w:val="0"/>
        <w:autoSpaceDN w:val="0"/>
        <w:adjustRightInd w:val="0"/>
        <w:spacing w:after="0" w:line="240" w:lineRule="atLeast"/>
        <w:jc w:val="center"/>
        <w:rPr>
          <w:rFonts w:ascii="Times New Roman" w:eastAsia="Times New Roman" w:hAnsi="Times New Roman" w:cs="Times New Roman"/>
          <w:b/>
          <w:bCs/>
          <w:sz w:val="28"/>
          <w:szCs w:val="28"/>
          <w:lang w:eastAsia="ru-RU"/>
        </w:rPr>
      </w:pPr>
      <w:r w:rsidRPr="007C3289">
        <w:rPr>
          <w:rFonts w:ascii="Times New Roman" w:eastAsia="Times New Roman" w:hAnsi="Times New Roman" w:cs="Times New Roman"/>
          <w:b/>
          <w:bCs/>
          <w:sz w:val="28"/>
          <w:szCs w:val="28"/>
          <w:lang w:eastAsia="ru-RU"/>
        </w:rPr>
        <w:t xml:space="preserve">«Поддержка малого и среднего предпринимательства  Любимского района» на </w:t>
      </w:r>
      <w:r w:rsidR="00FA0F87" w:rsidRPr="007C3289">
        <w:rPr>
          <w:rFonts w:ascii="Times New Roman" w:eastAsia="Times New Roman" w:hAnsi="Times New Roman" w:cs="Times New Roman"/>
          <w:b/>
          <w:bCs/>
          <w:sz w:val="28"/>
          <w:szCs w:val="28"/>
          <w:lang w:eastAsia="ru-RU"/>
        </w:rPr>
        <w:t>201</w:t>
      </w:r>
      <w:r w:rsidR="00BF4214" w:rsidRPr="007C3289">
        <w:rPr>
          <w:rFonts w:ascii="Times New Roman" w:eastAsia="Times New Roman" w:hAnsi="Times New Roman" w:cs="Times New Roman"/>
          <w:b/>
          <w:bCs/>
          <w:sz w:val="28"/>
          <w:szCs w:val="28"/>
          <w:lang w:eastAsia="ru-RU"/>
        </w:rPr>
        <w:t>9</w:t>
      </w:r>
      <w:r w:rsidRPr="007C3289">
        <w:rPr>
          <w:rFonts w:ascii="Times New Roman" w:eastAsia="Times New Roman" w:hAnsi="Times New Roman" w:cs="Times New Roman"/>
          <w:b/>
          <w:bCs/>
          <w:sz w:val="28"/>
          <w:szCs w:val="28"/>
          <w:lang w:eastAsia="ru-RU"/>
        </w:rPr>
        <w:t xml:space="preserve"> год</w:t>
      </w:r>
    </w:p>
    <w:p w:rsidR="008C341E" w:rsidRPr="007C3289" w:rsidRDefault="008C341E" w:rsidP="008C341E">
      <w:pPr>
        <w:widowControl w:val="0"/>
        <w:numPr>
          <w:ilvl w:val="0"/>
          <w:numId w:val="12"/>
        </w:numPr>
        <w:shd w:val="clear" w:color="auto" w:fill="FFFFFF" w:themeFill="background1"/>
        <w:autoSpaceDE w:val="0"/>
        <w:autoSpaceDN w:val="0"/>
        <w:adjustRightInd w:val="0"/>
        <w:spacing w:after="0" w:line="240" w:lineRule="atLeast"/>
        <w:contextualSpacing/>
        <w:jc w:val="center"/>
        <w:rPr>
          <w:rFonts w:ascii="Times New Roman" w:eastAsia="Times New Roman" w:hAnsi="Times New Roman" w:cs="Times New Roman"/>
          <w:b/>
          <w:caps/>
          <w:sz w:val="28"/>
          <w:szCs w:val="28"/>
        </w:rPr>
      </w:pPr>
      <w:bookmarkStart w:id="1" w:name="ПАСПОРТ_ОЦП"/>
      <w:r w:rsidRPr="007C3289">
        <w:rPr>
          <w:rFonts w:ascii="Times New Roman" w:eastAsia="Times New Roman" w:hAnsi="Times New Roman" w:cs="Times New Roman"/>
          <w:b/>
          <w:caps/>
          <w:sz w:val="28"/>
          <w:szCs w:val="28"/>
        </w:rPr>
        <w:t>ПАСПОРТ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8"/>
        <w:gridCol w:w="5358"/>
      </w:tblGrid>
      <w:tr w:rsidR="008C341E" w:rsidRPr="007C3289" w:rsidTr="008C341E">
        <w:tc>
          <w:tcPr>
            <w:tcW w:w="4318" w:type="dxa"/>
          </w:tcPr>
          <w:p w:rsidR="008C341E" w:rsidRPr="007C3289" w:rsidRDefault="008C341E" w:rsidP="008C341E">
            <w:pPr>
              <w:suppressAutoHyphens/>
              <w:spacing w:after="0" w:line="240" w:lineRule="auto"/>
              <w:rPr>
                <w:rFonts w:ascii="Times New Roman" w:eastAsiaTheme="minorEastAsia" w:hAnsi="Times New Roman" w:cs="Times New Roman"/>
                <w:sz w:val="24"/>
                <w:szCs w:val="24"/>
                <w:lang w:eastAsia="ar-SA"/>
              </w:rPr>
            </w:pPr>
            <w:r w:rsidRPr="007C3289">
              <w:rPr>
                <w:rFonts w:ascii="Times New Roman" w:eastAsiaTheme="minorEastAsia" w:hAnsi="Times New Roman" w:cs="Times New Roman"/>
                <w:sz w:val="24"/>
                <w:szCs w:val="24"/>
                <w:lang w:eastAsia="ar-SA"/>
              </w:rPr>
              <w:t>Наименование муниципальной программы</w:t>
            </w:r>
          </w:p>
          <w:p w:rsidR="008C341E" w:rsidRPr="007C3289"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5358" w:type="dxa"/>
          </w:tcPr>
          <w:p w:rsidR="008C341E" w:rsidRPr="007C3289" w:rsidRDefault="008C341E" w:rsidP="008C341E">
            <w:pPr>
              <w:suppressAutoHyphens/>
              <w:spacing w:after="0" w:line="240" w:lineRule="auto"/>
              <w:jc w:val="center"/>
              <w:rPr>
                <w:rFonts w:ascii="Times New Roman" w:eastAsiaTheme="minorEastAsia" w:hAnsi="Times New Roman" w:cs="Times New Roman"/>
                <w:sz w:val="28"/>
                <w:szCs w:val="28"/>
                <w:lang w:eastAsia="ar-SA"/>
              </w:rPr>
            </w:pPr>
            <w:r w:rsidRPr="007C3289">
              <w:rPr>
                <w:rFonts w:ascii="Times New Roman" w:eastAsiaTheme="minorEastAsia" w:hAnsi="Times New Roman" w:cs="Times New Roman"/>
                <w:sz w:val="28"/>
                <w:szCs w:val="28"/>
                <w:lang w:eastAsia="ar-SA"/>
              </w:rPr>
              <w:t>«Экономическое развитие и инновационная экономика  в Любимском муниципальном районе»</w:t>
            </w:r>
          </w:p>
        </w:tc>
      </w:tr>
      <w:tr w:rsidR="008C341E" w:rsidRPr="007C3289" w:rsidTr="008C341E">
        <w:tc>
          <w:tcPr>
            <w:tcW w:w="4318" w:type="dxa"/>
          </w:tcPr>
          <w:p w:rsidR="008C341E" w:rsidRPr="007C3289" w:rsidRDefault="008C341E" w:rsidP="008C341E">
            <w:pPr>
              <w:suppressAutoHyphens/>
              <w:spacing w:after="0" w:line="240" w:lineRule="auto"/>
              <w:rPr>
                <w:rFonts w:ascii="Times New Roman" w:eastAsiaTheme="minorEastAsia" w:hAnsi="Times New Roman" w:cs="Times New Roman"/>
                <w:sz w:val="24"/>
                <w:szCs w:val="24"/>
                <w:lang w:eastAsia="ar-SA"/>
              </w:rPr>
            </w:pPr>
            <w:r w:rsidRPr="007C3289">
              <w:rPr>
                <w:rFonts w:ascii="Times New Roman" w:eastAsiaTheme="minorEastAsia" w:hAnsi="Times New Roman" w:cs="Times New Roman"/>
                <w:sz w:val="24"/>
                <w:szCs w:val="24"/>
                <w:lang w:eastAsia="ar-SA"/>
              </w:rPr>
              <w:t>Ответственный исполнитель подпрограммы</w:t>
            </w:r>
          </w:p>
          <w:p w:rsidR="008C341E" w:rsidRPr="007C3289"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5358" w:type="dxa"/>
          </w:tcPr>
          <w:p w:rsidR="008C341E" w:rsidRPr="007C3289" w:rsidRDefault="008C341E" w:rsidP="008C341E">
            <w:pPr>
              <w:suppressAutoHyphens/>
              <w:spacing w:after="0" w:line="240" w:lineRule="auto"/>
              <w:jc w:val="center"/>
              <w:rPr>
                <w:rFonts w:ascii="Times New Roman" w:eastAsiaTheme="minorEastAsia" w:hAnsi="Times New Roman" w:cs="Times New Roman"/>
                <w:sz w:val="24"/>
                <w:szCs w:val="24"/>
                <w:lang w:eastAsia="ar-SA"/>
              </w:rPr>
            </w:pPr>
            <w:r w:rsidRPr="007C3289">
              <w:rPr>
                <w:rFonts w:ascii="Times New Roman" w:eastAsiaTheme="minorEastAsia" w:hAnsi="Times New Roman" w:cs="Times New Roman"/>
                <w:sz w:val="24"/>
                <w:szCs w:val="24"/>
                <w:lang w:eastAsia="ar-SA"/>
              </w:rPr>
              <w:t>Заведующий отделом экономики администрации ЛМР</w:t>
            </w:r>
          </w:p>
          <w:p w:rsidR="008C341E" w:rsidRPr="007C3289" w:rsidRDefault="008C341E" w:rsidP="008C341E">
            <w:pPr>
              <w:suppressAutoHyphens/>
              <w:spacing w:after="0" w:line="240" w:lineRule="auto"/>
              <w:jc w:val="center"/>
              <w:rPr>
                <w:rFonts w:ascii="Times New Roman" w:eastAsiaTheme="minorEastAsia" w:hAnsi="Times New Roman" w:cs="Times New Roman"/>
                <w:sz w:val="24"/>
                <w:szCs w:val="24"/>
                <w:lang w:eastAsia="ar-SA"/>
              </w:rPr>
            </w:pPr>
            <w:r w:rsidRPr="007C3289">
              <w:rPr>
                <w:rFonts w:ascii="Times New Roman" w:eastAsiaTheme="minorEastAsia" w:hAnsi="Times New Roman" w:cs="Times New Roman"/>
                <w:sz w:val="24"/>
                <w:szCs w:val="24"/>
                <w:lang w:eastAsia="ar-SA"/>
              </w:rPr>
              <w:t>Соколова Инна Владимировна</w:t>
            </w:r>
          </w:p>
        </w:tc>
      </w:tr>
      <w:tr w:rsidR="008C341E" w:rsidRPr="007C3289" w:rsidTr="008C341E">
        <w:tc>
          <w:tcPr>
            <w:tcW w:w="4318" w:type="dxa"/>
          </w:tcPr>
          <w:p w:rsidR="008C341E" w:rsidRPr="007C3289" w:rsidRDefault="008C341E" w:rsidP="008C341E">
            <w:pPr>
              <w:suppressAutoHyphens/>
              <w:spacing w:after="0" w:line="240" w:lineRule="auto"/>
              <w:rPr>
                <w:rFonts w:ascii="Times New Roman" w:eastAsiaTheme="minorEastAsia" w:hAnsi="Times New Roman" w:cs="Times New Roman"/>
                <w:sz w:val="24"/>
                <w:szCs w:val="24"/>
                <w:lang w:eastAsia="ar-SA"/>
              </w:rPr>
            </w:pPr>
            <w:r w:rsidRPr="007C3289">
              <w:rPr>
                <w:rFonts w:ascii="Times New Roman" w:eastAsiaTheme="minorEastAsia" w:hAnsi="Times New Roman" w:cs="Times New Roman"/>
                <w:sz w:val="24"/>
                <w:szCs w:val="24"/>
                <w:lang w:eastAsia="ar-SA"/>
              </w:rPr>
              <w:t>Куратор муниципальной программы</w:t>
            </w:r>
          </w:p>
          <w:p w:rsidR="008C341E" w:rsidRPr="007C3289"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5358" w:type="dxa"/>
          </w:tcPr>
          <w:p w:rsidR="008C341E" w:rsidRPr="007C3289" w:rsidRDefault="005A01E4" w:rsidP="008C341E">
            <w:pPr>
              <w:suppressAutoHyphens/>
              <w:spacing w:after="0" w:line="240" w:lineRule="auto"/>
              <w:jc w:val="center"/>
              <w:rPr>
                <w:rFonts w:ascii="Times New Roman" w:eastAsiaTheme="minorEastAsia" w:hAnsi="Times New Roman" w:cs="Times New Roman"/>
                <w:sz w:val="24"/>
                <w:szCs w:val="24"/>
                <w:lang w:eastAsia="ar-SA"/>
              </w:rPr>
            </w:pPr>
            <w:r w:rsidRPr="007C3289">
              <w:rPr>
                <w:rFonts w:ascii="Times New Roman" w:eastAsiaTheme="minorEastAsia" w:hAnsi="Times New Roman" w:cs="Times New Roman"/>
                <w:sz w:val="24"/>
                <w:szCs w:val="24"/>
                <w:lang w:eastAsia="ar-SA"/>
              </w:rPr>
              <w:t>Первый заместитель Главы администрации Мазанков А.В.</w:t>
            </w:r>
          </w:p>
        </w:tc>
      </w:tr>
      <w:tr w:rsidR="008C341E" w:rsidRPr="007C3289" w:rsidTr="008C341E">
        <w:tc>
          <w:tcPr>
            <w:tcW w:w="4318" w:type="dxa"/>
          </w:tcPr>
          <w:p w:rsidR="008C341E" w:rsidRPr="007C3289" w:rsidRDefault="008C341E" w:rsidP="008C341E">
            <w:pPr>
              <w:suppressAutoHyphens/>
              <w:spacing w:after="0" w:line="240" w:lineRule="auto"/>
              <w:rPr>
                <w:rFonts w:ascii="Times New Roman" w:eastAsiaTheme="minorEastAsia" w:hAnsi="Times New Roman" w:cs="Times New Roman"/>
                <w:sz w:val="24"/>
                <w:szCs w:val="24"/>
                <w:lang w:eastAsia="ar-SA"/>
              </w:rPr>
            </w:pPr>
            <w:r w:rsidRPr="007C3289">
              <w:rPr>
                <w:rFonts w:ascii="Times New Roman" w:eastAsiaTheme="minorEastAsia" w:hAnsi="Times New Roman" w:cs="Times New Roman"/>
                <w:sz w:val="24"/>
                <w:szCs w:val="24"/>
                <w:lang w:eastAsia="ar-SA"/>
              </w:rPr>
              <w:t>Сроки реализации подпрограммы</w:t>
            </w:r>
          </w:p>
        </w:tc>
        <w:tc>
          <w:tcPr>
            <w:tcW w:w="5358" w:type="dxa"/>
          </w:tcPr>
          <w:p w:rsidR="008C341E" w:rsidRPr="007C3289" w:rsidRDefault="00A56B37" w:rsidP="00BF4214">
            <w:pPr>
              <w:suppressAutoHyphens/>
              <w:spacing w:after="0" w:line="240" w:lineRule="auto"/>
              <w:jc w:val="center"/>
              <w:rPr>
                <w:rFonts w:ascii="Times New Roman" w:eastAsiaTheme="minorEastAsia" w:hAnsi="Times New Roman" w:cs="Times New Roman"/>
                <w:sz w:val="24"/>
                <w:szCs w:val="24"/>
                <w:lang w:eastAsia="ar-SA"/>
              </w:rPr>
            </w:pPr>
            <w:r w:rsidRPr="007C3289">
              <w:rPr>
                <w:rFonts w:ascii="Times New Roman" w:eastAsiaTheme="minorEastAsia" w:hAnsi="Times New Roman" w:cs="Times New Roman"/>
                <w:sz w:val="24"/>
                <w:szCs w:val="24"/>
                <w:lang w:eastAsia="ar-SA"/>
              </w:rPr>
              <w:t>201</w:t>
            </w:r>
            <w:r w:rsidR="00BF4214" w:rsidRPr="007C3289">
              <w:rPr>
                <w:rFonts w:ascii="Times New Roman" w:eastAsiaTheme="minorEastAsia" w:hAnsi="Times New Roman" w:cs="Times New Roman"/>
                <w:sz w:val="24"/>
                <w:szCs w:val="24"/>
                <w:lang w:eastAsia="ar-SA"/>
              </w:rPr>
              <w:t>9</w:t>
            </w:r>
            <w:r w:rsidRPr="007C3289">
              <w:rPr>
                <w:rFonts w:ascii="Times New Roman" w:eastAsiaTheme="minorEastAsia" w:hAnsi="Times New Roman" w:cs="Times New Roman"/>
                <w:sz w:val="24"/>
                <w:szCs w:val="24"/>
                <w:lang w:eastAsia="ar-SA"/>
              </w:rPr>
              <w:t xml:space="preserve"> год</w:t>
            </w:r>
          </w:p>
        </w:tc>
      </w:tr>
      <w:tr w:rsidR="008C341E" w:rsidRPr="007C3289" w:rsidTr="008C341E">
        <w:tc>
          <w:tcPr>
            <w:tcW w:w="4318" w:type="dxa"/>
          </w:tcPr>
          <w:p w:rsidR="008C341E" w:rsidRPr="007C3289" w:rsidRDefault="008C341E" w:rsidP="008C341E">
            <w:pPr>
              <w:suppressAutoHyphens/>
              <w:spacing w:after="0" w:line="240" w:lineRule="auto"/>
              <w:rPr>
                <w:rFonts w:ascii="Times New Roman" w:eastAsiaTheme="minorEastAsia" w:hAnsi="Times New Roman" w:cs="Times New Roman"/>
                <w:sz w:val="24"/>
                <w:szCs w:val="24"/>
                <w:lang w:eastAsia="ar-SA"/>
              </w:rPr>
            </w:pPr>
            <w:r w:rsidRPr="007C3289">
              <w:rPr>
                <w:rFonts w:ascii="Times New Roman" w:eastAsiaTheme="minorEastAsia" w:hAnsi="Times New Roman" w:cs="Times New Roman"/>
                <w:sz w:val="24"/>
                <w:szCs w:val="24"/>
                <w:lang w:eastAsia="ar-SA"/>
              </w:rPr>
              <w:t>Цель подпрограммы</w:t>
            </w:r>
          </w:p>
          <w:p w:rsidR="008C341E" w:rsidRPr="007C3289"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5358" w:type="dxa"/>
          </w:tcPr>
          <w:p w:rsidR="008C341E" w:rsidRPr="007C3289" w:rsidRDefault="008C341E" w:rsidP="008C341E">
            <w:pPr>
              <w:spacing w:after="0" w:line="240" w:lineRule="auto"/>
              <w:jc w:val="both"/>
              <w:rPr>
                <w:rFonts w:ascii="Times New Roman" w:eastAsiaTheme="minorEastAsia" w:hAnsi="Times New Roman" w:cs="Times New Roman"/>
                <w:sz w:val="24"/>
                <w:szCs w:val="24"/>
                <w:lang w:eastAsia="ar-SA"/>
              </w:rPr>
            </w:pPr>
            <w:r w:rsidRPr="007C3289">
              <w:rPr>
                <w:rFonts w:ascii="Times New Roman" w:hAnsi="Times New Roman" w:cs="Times New Roman"/>
                <w:sz w:val="24"/>
                <w:szCs w:val="24"/>
              </w:rPr>
              <w:t xml:space="preserve">Формирование благоприятных условий для развития субъектов малого и среднего предпринимательства Любимского района (далее – </w:t>
            </w:r>
            <w:proofErr w:type="spellStart"/>
            <w:r w:rsidRPr="007C3289">
              <w:rPr>
                <w:rFonts w:ascii="Times New Roman" w:hAnsi="Times New Roman" w:cs="Times New Roman"/>
                <w:sz w:val="24"/>
                <w:szCs w:val="24"/>
              </w:rPr>
              <w:t>СМиСП</w:t>
            </w:r>
            <w:proofErr w:type="spellEnd"/>
            <w:r w:rsidRPr="007C3289">
              <w:rPr>
                <w:rFonts w:ascii="Times New Roman" w:hAnsi="Times New Roman" w:cs="Times New Roman"/>
                <w:sz w:val="24"/>
                <w:szCs w:val="24"/>
              </w:rPr>
              <w:t>),спо</w:t>
            </w:r>
            <w:r w:rsidRPr="007C3289">
              <w:rPr>
                <w:rFonts w:ascii="Times New Roman" w:hAnsi="Times New Roman" w:cs="Times New Roman"/>
                <w:sz w:val="24"/>
                <w:szCs w:val="24"/>
              </w:rPr>
              <w:softHyphen/>
              <w:t xml:space="preserve">собствующих увеличению вклада </w:t>
            </w:r>
            <w:proofErr w:type="spellStart"/>
            <w:r w:rsidRPr="007C3289">
              <w:rPr>
                <w:rFonts w:ascii="Times New Roman" w:hAnsi="Times New Roman" w:cs="Times New Roman"/>
                <w:sz w:val="24"/>
                <w:szCs w:val="24"/>
              </w:rPr>
              <w:t>СМиСП</w:t>
            </w:r>
            <w:proofErr w:type="spellEnd"/>
            <w:r w:rsidRPr="007C3289">
              <w:rPr>
                <w:rFonts w:ascii="Times New Roman" w:hAnsi="Times New Roman" w:cs="Times New Roman"/>
                <w:sz w:val="24"/>
                <w:szCs w:val="24"/>
              </w:rPr>
              <w:t xml:space="preserve"> в экономику Любимского района.</w:t>
            </w:r>
          </w:p>
        </w:tc>
      </w:tr>
      <w:tr w:rsidR="008C341E" w:rsidRPr="007C3289" w:rsidTr="008C341E">
        <w:trPr>
          <w:trHeight w:val="1114"/>
        </w:trPr>
        <w:tc>
          <w:tcPr>
            <w:tcW w:w="4318" w:type="dxa"/>
          </w:tcPr>
          <w:p w:rsidR="008C341E" w:rsidRPr="007C3289" w:rsidRDefault="008C341E" w:rsidP="008C341E">
            <w:pPr>
              <w:suppressAutoHyphens/>
              <w:spacing w:after="0" w:line="240" w:lineRule="auto"/>
              <w:rPr>
                <w:rFonts w:ascii="Times New Roman" w:eastAsiaTheme="minorEastAsia" w:hAnsi="Times New Roman" w:cs="Times New Roman"/>
                <w:sz w:val="24"/>
                <w:szCs w:val="24"/>
                <w:lang w:eastAsia="ar-SA"/>
              </w:rPr>
            </w:pPr>
            <w:r w:rsidRPr="007C3289">
              <w:rPr>
                <w:rFonts w:ascii="Times New Roman" w:eastAsiaTheme="minorEastAsia" w:hAnsi="Times New Roman" w:cs="Times New Roman"/>
                <w:sz w:val="24"/>
                <w:szCs w:val="24"/>
                <w:lang w:eastAsia="ar-SA"/>
              </w:rPr>
              <w:t xml:space="preserve">Объём финансирования подпрограммы из бюджета муниципального района, в том числе по годам реализации, </w:t>
            </w:r>
            <w:proofErr w:type="spellStart"/>
            <w:r w:rsidRPr="007C3289">
              <w:rPr>
                <w:rFonts w:ascii="Times New Roman" w:eastAsiaTheme="minorEastAsia" w:hAnsi="Times New Roman" w:cs="Times New Roman"/>
                <w:i/>
                <w:iCs/>
                <w:sz w:val="24"/>
                <w:szCs w:val="24"/>
                <w:lang w:eastAsia="ar-SA"/>
              </w:rPr>
              <w:t>тыс.руб</w:t>
            </w:r>
            <w:proofErr w:type="spellEnd"/>
            <w:r w:rsidRPr="007C3289">
              <w:rPr>
                <w:rFonts w:ascii="Times New Roman" w:eastAsiaTheme="minorEastAsia" w:hAnsi="Times New Roman" w:cs="Times New Roman"/>
                <w:i/>
                <w:iCs/>
                <w:sz w:val="24"/>
                <w:szCs w:val="24"/>
                <w:lang w:eastAsia="ar-SA"/>
              </w:rPr>
              <w:t>.</w:t>
            </w:r>
          </w:p>
        </w:tc>
        <w:tc>
          <w:tcPr>
            <w:tcW w:w="5358" w:type="dxa"/>
          </w:tcPr>
          <w:p w:rsidR="008C341E" w:rsidRPr="007C3289" w:rsidRDefault="00BF4214" w:rsidP="008C341E">
            <w:pPr>
              <w:suppressAutoHyphens/>
              <w:spacing w:after="0" w:line="240" w:lineRule="auto"/>
              <w:jc w:val="center"/>
              <w:rPr>
                <w:rFonts w:ascii="Times New Roman" w:eastAsiaTheme="minorEastAsia" w:hAnsi="Times New Roman" w:cs="Times New Roman"/>
                <w:sz w:val="24"/>
                <w:szCs w:val="24"/>
                <w:lang w:eastAsia="ar-SA"/>
              </w:rPr>
            </w:pPr>
            <w:r w:rsidRPr="007C3289">
              <w:rPr>
                <w:rFonts w:ascii="Times New Roman" w:eastAsiaTheme="minorEastAsia" w:hAnsi="Times New Roman" w:cs="Times New Roman"/>
                <w:sz w:val="24"/>
                <w:szCs w:val="24"/>
                <w:lang w:eastAsia="ar-SA"/>
              </w:rPr>
              <w:t>0</w:t>
            </w:r>
          </w:p>
          <w:p w:rsidR="008C341E" w:rsidRPr="007C3289" w:rsidRDefault="008C341E" w:rsidP="008C341E">
            <w:pPr>
              <w:suppressAutoHyphens/>
              <w:spacing w:after="0" w:line="240" w:lineRule="auto"/>
              <w:jc w:val="center"/>
              <w:rPr>
                <w:rFonts w:ascii="Times New Roman" w:eastAsiaTheme="minorEastAsia" w:hAnsi="Times New Roman" w:cs="Times New Roman"/>
                <w:color w:val="FF0000"/>
                <w:sz w:val="24"/>
                <w:szCs w:val="24"/>
                <w:lang w:eastAsia="ar-SA"/>
              </w:rPr>
            </w:pPr>
          </w:p>
        </w:tc>
      </w:tr>
      <w:tr w:rsidR="008C341E" w:rsidRPr="007C3289" w:rsidTr="008C341E">
        <w:trPr>
          <w:trHeight w:val="814"/>
        </w:trPr>
        <w:tc>
          <w:tcPr>
            <w:tcW w:w="4318" w:type="dxa"/>
          </w:tcPr>
          <w:p w:rsidR="008C341E" w:rsidRPr="007C3289" w:rsidRDefault="008C341E" w:rsidP="008C341E">
            <w:pPr>
              <w:suppressAutoHyphens/>
              <w:spacing w:after="0" w:line="240" w:lineRule="auto"/>
              <w:rPr>
                <w:rFonts w:ascii="Times New Roman" w:eastAsiaTheme="minorEastAsia" w:hAnsi="Times New Roman" w:cs="Times New Roman"/>
                <w:sz w:val="24"/>
                <w:szCs w:val="24"/>
                <w:lang w:eastAsia="ar-SA"/>
              </w:rPr>
            </w:pPr>
            <w:r w:rsidRPr="007C3289">
              <w:rPr>
                <w:rFonts w:ascii="Times New Roman" w:eastAsia="Times New Roman" w:hAnsi="Times New Roman" w:cs="Times New Roman"/>
                <w:sz w:val="24"/>
                <w:szCs w:val="24"/>
                <w:lang w:eastAsia="ar-SA"/>
              </w:rPr>
              <w:t>Перечень основных мероприятий, входящих в состав подпрограммы</w:t>
            </w:r>
          </w:p>
        </w:tc>
        <w:tc>
          <w:tcPr>
            <w:tcW w:w="5358" w:type="dxa"/>
          </w:tcPr>
          <w:p w:rsidR="008C341E" w:rsidRPr="007C3289" w:rsidRDefault="008C341E" w:rsidP="009B3C45">
            <w:pPr>
              <w:widowControl w:val="0"/>
              <w:numPr>
                <w:ilvl w:val="0"/>
                <w:numId w:val="13"/>
              </w:numPr>
              <w:suppressAutoHyphens/>
              <w:autoSpaceDE w:val="0"/>
              <w:autoSpaceDN w:val="0"/>
              <w:adjustRightInd w:val="0"/>
              <w:spacing w:after="0" w:line="240" w:lineRule="auto"/>
              <w:ind w:left="183" w:firstLine="360"/>
              <w:contextualSpacing/>
              <w:jc w:val="both"/>
              <w:rPr>
                <w:rFonts w:ascii="Times New Roman" w:eastAsiaTheme="minorEastAsia" w:hAnsi="Times New Roman" w:cs="Times New Roman"/>
                <w:i/>
                <w:iCs/>
                <w:sz w:val="24"/>
                <w:szCs w:val="24"/>
                <w:lang w:eastAsia="ar-SA"/>
              </w:rPr>
            </w:pPr>
            <w:r w:rsidRPr="007C3289">
              <w:rPr>
                <w:rFonts w:ascii="Times New Roman" w:eastAsiaTheme="minorEastAsia" w:hAnsi="Times New Roman" w:cs="Times New Roman"/>
                <w:sz w:val="24"/>
                <w:szCs w:val="24"/>
              </w:rPr>
              <w:t xml:space="preserve">Проведение конкурсов, конференций, семинаров, «круглых столов», заседаний </w:t>
            </w:r>
            <w:proofErr w:type="spellStart"/>
            <w:r w:rsidRPr="007C3289">
              <w:rPr>
                <w:rFonts w:ascii="Times New Roman" w:eastAsiaTheme="minorEastAsia" w:hAnsi="Times New Roman" w:cs="Times New Roman"/>
                <w:sz w:val="24"/>
                <w:szCs w:val="24"/>
              </w:rPr>
              <w:t>КСМиСП</w:t>
            </w:r>
            <w:proofErr w:type="spellEnd"/>
            <w:r w:rsidRPr="007C3289">
              <w:rPr>
                <w:rFonts w:ascii="Times New Roman" w:eastAsiaTheme="minorEastAsia" w:hAnsi="Times New Roman" w:cs="Times New Roman"/>
                <w:sz w:val="24"/>
                <w:szCs w:val="24"/>
              </w:rPr>
              <w:t>, направленных на поддержку предпринимательства</w:t>
            </w:r>
            <w:r w:rsidR="008A2B59" w:rsidRPr="007C3289">
              <w:rPr>
                <w:rFonts w:ascii="Times New Roman" w:eastAsiaTheme="minorEastAsia" w:hAnsi="Times New Roman" w:cs="Times New Roman"/>
                <w:sz w:val="24"/>
                <w:szCs w:val="24"/>
              </w:rPr>
              <w:t>;</w:t>
            </w:r>
          </w:p>
          <w:p w:rsidR="008C341E" w:rsidRPr="007C3289" w:rsidRDefault="008A2B59" w:rsidP="008A2B59">
            <w:pPr>
              <w:widowControl w:val="0"/>
              <w:numPr>
                <w:ilvl w:val="0"/>
                <w:numId w:val="13"/>
              </w:numPr>
              <w:suppressAutoHyphens/>
              <w:autoSpaceDE w:val="0"/>
              <w:autoSpaceDN w:val="0"/>
              <w:adjustRightInd w:val="0"/>
              <w:spacing w:after="0" w:line="240" w:lineRule="auto"/>
              <w:ind w:left="41" w:firstLine="319"/>
              <w:contextualSpacing/>
              <w:jc w:val="both"/>
              <w:rPr>
                <w:rFonts w:ascii="Times New Roman" w:eastAsiaTheme="minorEastAsia" w:hAnsi="Times New Roman" w:cs="Times New Roman"/>
                <w:i/>
                <w:iCs/>
                <w:sz w:val="24"/>
                <w:szCs w:val="24"/>
                <w:lang w:eastAsia="ar-SA"/>
              </w:rPr>
            </w:pPr>
            <w:r w:rsidRPr="007C3289">
              <w:rPr>
                <w:rFonts w:ascii="Times New Roman" w:eastAsiaTheme="minorEastAsia" w:hAnsi="Times New Roman" w:cs="Times New Roman"/>
                <w:iCs/>
                <w:sz w:val="24"/>
                <w:szCs w:val="24"/>
                <w:lang w:eastAsia="ar-SA"/>
              </w:rPr>
              <w:t>Организационное обеспечение и содействие деятельности Координационного совета по малому и среднему бизнесу при Главе района.</w:t>
            </w:r>
          </w:p>
        </w:tc>
      </w:tr>
    </w:tbl>
    <w:p w:rsidR="008C341E" w:rsidRPr="007C3289" w:rsidRDefault="008C341E" w:rsidP="008C341E">
      <w:pPr>
        <w:suppressAutoHyphens/>
        <w:spacing w:after="0" w:line="240" w:lineRule="auto"/>
        <w:ind w:left="2124" w:hanging="2124"/>
        <w:rPr>
          <w:rFonts w:ascii="Times New Roman" w:eastAsiaTheme="minorEastAsia" w:hAnsi="Times New Roman" w:cs="Times New Roman"/>
          <w:sz w:val="26"/>
          <w:szCs w:val="26"/>
          <w:u w:val="single"/>
          <w:lang w:eastAsia="ar-SA"/>
        </w:rPr>
      </w:pPr>
    </w:p>
    <w:p w:rsidR="008C341E" w:rsidRPr="007C3289" w:rsidRDefault="008C341E" w:rsidP="008C341E">
      <w:pPr>
        <w:suppressAutoHyphens/>
        <w:spacing w:after="0" w:line="240" w:lineRule="auto"/>
        <w:ind w:left="2124" w:hanging="2124"/>
        <w:rPr>
          <w:rFonts w:ascii="Times New Roman" w:eastAsiaTheme="minorEastAsia" w:hAnsi="Times New Roman" w:cs="Times New Roman"/>
          <w:sz w:val="28"/>
          <w:szCs w:val="28"/>
          <w:lang w:eastAsia="ar-SA"/>
        </w:rPr>
      </w:pPr>
      <w:r w:rsidRPr="007C3289">
        <w:rPr>
          <w:rFonts w:ascii="Times New Roman" w:eastAsiaTheme="minorEastAsia" w:hAnsi="Times New Roman" w:cs="Times New Roman"/>
          <w:sz w:val="26"/>
          <w:szCs w:val="26"/>
          <w:u w:val="single"/>
          <w:lang w:eastAsia="ar-SA"/>
        </w:rPr>
        <w:t>Ответственный исполнитель:</w:t>
      </w:r>
      <w:r w:rsidRPr="007C3289">
        <w:rPr>
          <w:rFonts w:ascii="Times New Roman" w:eastAsiaTheme="minorEastAsia" w:hAnsi="Times New Roman" w:cs="Times New Roman"/>
          <w:sz w:val="28"/>
          <w:szCs w:val="28"/>
          <w:lang w:eastAsia="ar-SA"/>
        </w:rPr>
        <w:tab/>
      </w:r>
    </w:p>
    <w:p w:rsidR="008C341E" w:rsidRPr="007C3289" w:rsidRDefault="008C341E" w:rsidP="008C341E">
      <w:pPr>
        <w:suppressAutoHyphens/>
        <w:spacing w:after="0" w:line="240" w:lineRule="auto"/>
        <w:ind w:left="2124" w:hanging="2124"/>
        <w:rPr>
          <w:rFonts w:ascii="Times New Roman" w:eastAsiaTheme="minorEastAsia" w:hAnsi="Times New Roman" w:cs="Times New Roman"/>
          <w:iCs/>
          <w:sz w:val="24"/>
          <w:szCs w:val="24"/>
          <w:lang w:eastAsia="ar-SA"/>
        </w:rPr>
      </w:pPr>
      <w:r w:rsidRPr="007C3289">
        <w:rPr>
          <w:rFonts w:ascii="Times New Roman" w:eastAsiaTheme="minorEastAsia" w:hAnsi="Times New Roman" w:cs="Times New Roman"/>
          <w:sz w:val="28"/>
          <w:szCs w:val="28"/>
          <w:lang w:eastAsia="ar-SA"/>
        </w:rPr>
        <w:t>заведующий отделом экономики</w:t>
      </w:r>
      <w:r w:rsidRPr="007C3289">
        <w:rPr>
          <w:rFonts w:ascii="Times New Roman" w:eastAsiaTheme="minorEastAsia" w:hAnsi="Times New Roman" w:cs="Times New Roman"/>
          <w:sz w:val="28"/>
          <w:szCs w:val="28"/>
          <w:lang w:eastAsia="ar-SA"/>
        </w:rPr>
        <w:tab/>
      </w:r>
      <w:r w:rsidRPr="007C3289">
        <w:rPr>
          <w:rFonts w:ascii="Times New Roman" w:eastAsiaTheme="minorEastAsia" w:hAnsi="Times New Roman" w:cs="Times New Roman"/>
          <w:i/>
          <w:iCs/>
          <w:sz w:val="16"/>
          <w:szCs w:val="16"/>
          <w:lang w:eastAsia="ar-SA"/>
        </w:rPr>
        <w:tab/>
        <w:t xml:space="preserve">                                                           </w:t>
      </w:r>
      <w:proofErr w:type="spellStart"/>
      <w:r w:rsidRPr="007C3289">
        <w:rPr>
          <w:rFonts w:ascii="Times New Roman" w:eastAsiaTheme="minorEastAsia" w:hAnsi="Times New Roman" w:cs="Times New Roman"/>
          <w:iCs/>
          <w:sz w:val="24"/>
          <w:szCs w:val="24"/>
          <w:lang w:eastAsia="ar-SA"/>
        </w:rPr>
        <w:t>И.В.Соколова</w:t>
      </w:r>
      <w:proofErr w:type="spellEnd"/>
    </w:p>
    <w:tbl>
      <w:tblPr>
        <w:tblStyle w:val="18"/>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8C341E" w:rsidRPr="007C3289" w:rsidTr="008C341E">
        <w:trPr>
          <w:trHeight w:hRule="exact" w:val="24048"/>
        </w:trPr>
        <w:tc>
          <w:tcPr>
            <w:tcW w:w="9606" w:type="dxa"/>
          </w:tcPr>
          <w:p w:rsidR="008C341E" w:rsidRPr="007C3289" w:rsidRDefault="008C341E" w:rsidP="008C341E">
            <w:pPr>
              <w:widowControl w:val="0"/>
              <w:numPr>
                <w:ilvl w:val="0"/>
                <w:numId w:val="4"/>
              </w:numPr>
              <w:autoSpaceDE w:val="0"/>
              <w:autoSpaceDN w:val="0"/>
              <w:adjustRightInd w:val="0"/>
              <w:ind w:firstLine="567"/>
              <w:contextualSpacing/>
              <w:jc w:val="center"/>
              <w:rPr>
                <w:rFonts w:ascii="Times New Roman" w:eastAsia="Times New Roman" w:hAnsi="Times New Roman"/>
                <w:bCs/>
                <w:sz w:val="26"/>
                <w:szCs w:val="26"/>
                <w:lang w:eastAsia="ru-RU"/>
              </w:rPr>
            </w:pPr>
            <w:r w:rsidRPr="007C3289">
              <w:rPr>
                <w:rFonts w:ascii="Times New Roman" w:eastAsia="Times New Roman" w:hAnsi="Times New Roman"/>
                <w:b/>
                <w:bCs/>
                <w:sz w:val="26"/>
                <w:szCs w:val="26"/>
                <w:lang w:eastAsia="ru-RU"/>
              </w:rPr>
              <w:lastRenderedPageBreak/>
              <w:t xml:space="preserve">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w:t>
            </w:r>
            <w:bookmarkEnd w:id="1"/>
            <w:r w:rsidRPr="007C3289">
              <w:rPr>
                <w:rFonts w:ascii="Times New Roman" w:eastAsia="Times New Roman" w:hAnsi="Times New Roman"/>
                <w:b/>
                <w:bCs/>
                <w:sz w:val="26"/>
                <w:szCs w:val="26"/>
                <w:lang w:eastAsia="ru-RU"/>
              </w:rPr>
              <w:t>подпрограммы</w:t>
            </w:r>
          </w:p>
          <w:p w:rsidR="008C341E" w:rsidRPr="007C3289" w:rsidRDefault="008C341E" w:rsidP="008C341E">
            <w:pPr>
              <w:widowControl w:val="0"/>
              <w:autoSpaceDE w:val="0"/>
              <w:autoSpaceDN w:val="0"/>
              <w:adjustRightInd w:val="0"/>
              <w:ind w:firstLine="567"/>
              <w:contextualSpacing/>
              <w:jc w:val="both"/>
              <w:rPr>
                <w:rFonts w:ascii="Times New Roman" w:hAnsi="Times New Roman"/>
                <w:bCs/>
                <w:sz w:val="26"/>
                <w:szCs w:val="26"/>
                <w:lang w:eastAsia="ru-RU"/>
              </w:rPr>
            </w:pPr>
            <w:r w:rsidRPr="007C3289">
              <w:rPr>
                <w:rFonts w:ascii="Times New Roman" w:hAnsi="Times New Roman"/>
                <w:bCs/>
                <w:sz w:val="26"/>
                <w:szCs w:val="26"/>
                <w:lang w:eastAsia="ru-RU"/>
              </w:rPr>
              <w:t xml:space="preserve">Развитие малого и среднего предпринимательства является важным условием функционирования рыночной экономики и одной из важных социально-экономических задач общегосударственного значения. </w:t>
            </w:r>
          </w:p>
          <w:p w:rsidR="008C341E" w:rsidRPr="007C3289" w:rsidRDefault="008C341E" w:rsidP="008C341E">
            <w:pPr>
              <w:widowControl w:val="0"/>
              <w:autoSpaceDE w:val="0"/>
              <w:autoSpaceDN w:val="0"/>
              <w:adjustRightInd w:val="0"/>
              <w:ind w:firstLine="567"/>
              <w:jc w:val="both"/>
              <w:rPr>
                <w:rFonts w:ascii="Times New Roman" w:hAnsi="Times New Roman"/>
                <w:bCs/>
                <w:sz w:val="26"/>
                <w:szCs w:val="26"/>
                <w:lang w:eastAsia="ru-RU"/>
              </w:rPr>
            </w:pPr>
            <w:r w:rsidRPr="007C3289">
              <w:rPr>
                <w:rFonts w:ascii="Times New Roman" w:hAnsi="Times New Roman"/>
                <w:bCs/>
                <w:sz w:val="26"/>
                <w:szCs w:val="26"/>
                <w:lang w:eastAsia="ru-RU"/>
              </w:rPr>
              <w:t xml:space="preserve">     Малое и среднее предпринимательство стало неотъемлемой частью экономики       Любимского муниципального района. Участвуя  во многих видах экономической деятельности, субъекты малого и среднего предпринимательства Любимского района обеспечивают формирование конкурентной среды,  повышение доходов консолидированного бюджета района, занятость и повышение уровня жизни населения, формирование среднего класса.  Экономическое и социальное развитие района напрямую зависит от развития данного сектора экономики.</w:t>
            </w:r>
          </w:p>
          <w:p w:rsidR="008C341E" w:rsidRPr="007C3289" w:rsidRDefault="008C341E" w:rsidP="008C341E">
            <w:pPr>
              <w:widowControl w:val="0"/>
              <w:autoSpaceDE w:val="0"/>
              <w:autoSpaceDN w:val="0"/>
              <w:adjustRightInd w:val="0"/>
              <w:ind w:firstLine="567"/>
              <w:jc w:val="both"/>
              <w:rPr>
                <w:rFonts w:ascii="Times New Roman" w:hAnsi="Times New Roman"/>
                <w:bCs/>
                <w:sz w:val="26"/>
                <w:szCs w:val="26"/>
                <w:lang w:eastAsia="ru-RU"/>
              </w:rPr>
            </w:pPr>
            <w:r w:rsidRPr="007C3289">
              <w:rPr>
                <w:rFonts w:ascii="Times New Roman" w:hAnsi="Times New Roman"/>
                <w:bCs/>
                <w:sz w:val="26"/>
                <w:szCs w:val="26"/>
                <w:lang w:eastAsia="ru-RU"/>
              </w:rPr>
              <w:t xml:space="preserve">     Выполнить свою социально-экономическую миссию  субъекты малого и среднего предпринимательства могут лишь при наличии благоприятных условий для их деятельности. </w:t>
            </w:r>
          </w:p>
          <w:p w:rsidR="008C341E" w:rsidRPr="007C3289" w:rsidRDefault="008C341E" w:rsidP="008C341E">
            <w:pPr>
              <w:widowControl w:val="0"/>
              <w:autoSpaceDE w:val="0"/>
              <w:autoSpaceDN w:val="0"/>
              <w:adjustRightInd w:val="0"/>
              <w:ind w:firstLine="567"/>
              <w:jc w:val="both"/>
              <w:rPr>
                <w:rFonts w:ascii="Times New Roman" w:eastAsia="Times New Roman" w:hAnsi="Times New Roman"/>
                <w:sz w:val="26"/>
                <w:szCs w:val="26"/>
                <w:lang w:eastAsia="ru-RU"/>
              </w:rPr>
            </w:pPr>
            <w:r w:rsidRPr="007C3289">
              <w:rPr>
                <w:rFonts w:ascii="Times New Roman" w:hAnsi="Times New Roman"/>
                <w:bCs/>
                <w:sz w:val="26"/>
                <w:szCs w:val="26"/>
                <w:lang w:eastAsia="ru-RU"/>
              </w:rPr>
              <w:t xml:space="preserve">     </w:t>
            </w:r>
            <w:r w:rsidRPr="007C3289">
              <w:rPr>
                <w:rFonts w:ascii="Times New Roman" w:eastAsia="Times New Roman" w:hAnsi="Times New Roman"/>
                <w:sz w:val="26"/>
                <w:szCs w:val="26"/>
                <w:lang w:eastAsia="ru-RU"/>
              </w:rPr>
              <w:t xml:space="preserve">В Любимском районе уже имеется положительный опыт содействия развитию малого и среднего бизнеса с помощью программно-целевых методов. </w:t>
            </w:r>
          </w:p>
          <w:p w:rsidR="00EA472D" w:rsidRPr="007C3289" w:rsidRDefault="00EA472D" w:rsidP="00EA472D">
            <w:pPr>
              <w:widowControl w:val="0"/>
              <w:autoSpaceDE w:val="0"/>
              <w:autoSpaceDN w:val="0"/>
              <w:adjustRightInd w:val="0"/>
              <w:ind w:firstLine="567"/>
              <w:jc w:val="both"/>
              <w:outlineLvl w:val="0"/>
              <w:rPr>
                <w:rFonts w:ascii="Times New Roman" w:eastAsia="Times New Roman" w:hAnsi="Times New Roman"/>
                <w:bCs/>
                <w:kern w:val="32"/>
                <w:sz w:val="26"/>
                <w:szCs w:val="26"/>
                <w:lang w:val="x-none" w:eastAsia="x-none"/>
              </w:rPr>
            </w:pPr>
            <w:r w:rsidRPr="007C3289">
              <w:rPr>
                <w:rFonts w:ascii="Times New Roman" w:eastAsia="Times New Roman" w:hAnsi="Times New Roman"/>
                <w:bCs/>
                <w:kern w:val="32"/>
                <w:sz w:val="26"/>
                <w:szCs w:val="26"/>
                <w:lang w:val="x-none" w:eastAsia="x-none"/>
              </w:rPr>
              <w:t xml:space="preserve">Основные экономические показатели деятельности малых и средних предприятий по </w:t>
            </w:r>
            <w:proofErr w:type="spellStart"/>
            <w:r w:rsidRPr="007C3289">
              <w:rPr>
                <w:rFonts w:ascii="Times New Roman" w:eastAsia="Times New Roman" w:hAnsi="Times New Roman"/>
                <w:bCs/>
                <w:kern w:val="32"/>
                <w:sz w:val="26"/>
                <w:szCs w:val="26"/>
                <w:lang w:val="x-none" w:eastAsia="x-none"/>
              </w:rPr>
              <w:t>Любимскому</w:t>
            </w:r>
            <w:proofErr w:type="spellEnd"/>
            <w:r w:rsidRPr="007C3289">
              <w:rPr>
                <w:rFonts w:ascii="Times New Roman" w:eastAsia="Times New Roman" w:hAnsi="Times New Roman"/>
                <w:bCs/>
                <w:kern w:val="32"/>
                <w:sz w:val="26"/>
                <w:szCs w:val="26"/>
                <w:lang w:val="x-none" w:eastAsia="x-none"/>
              </w:rPr>
              <w:t xml:space="preserve"> МР за 9 месяцев 2018 года:</w:t>
            </w:r>
          </w:p>
          <w:p w:rsidR="00EA472D" w:rsidRPr="007C3289" w:rsidRDefault="00EA472D" w:rsidP="00EA472D">
            <w:pPr>
              <w:pStyle w:val="a5"/>
              <w:widowControl w:val="0"/>
              <w:numPr>
                <w:ilvl w:val="0"/>
                <w:numId w:val="27"/>
              </w:numPr>
              <w:autoSpaceDE w:val="0"/>
              <w:autoSpaceDN w:val="0"/>
              <w:adjustRightInd w:val="0"/>
              <w:ind w:left="0" w:firstLine="567"/>
              <w:jc w:val="both"/>
              <w:outlineLvl w:val="0"/>
              <w:rPr>
                <w:rFonts w:ascii="Times New Roman" w:eastAsia="Times New Roman" w:hAnsi="Times New Roman"/>
                <w:bCs/>
                <w:kern w:val="32"/>
                <w:sz w:val="26"/>
                <w:szCs w:val="26"/>
                <w:lang w:val="x-none" w:eastAsia="x-none"/>
              </w:rPr>
            </w:pPr>
            <w:r w:rsidRPr="007C3289">
              <w:rPr>
                <w:rFonts w:ascii="Times New Roman" w:eastAsia="Times New Roman" w:hAnsi="Times New Roman"/>
                <w:bCs/>
                <w:kern w:val="32"/>
                <w:sz w:val="26"/>
                <w:szCs w:val="26"/>
                <w:lang w:val="x-none" w:eastAsia="x-none"/>
              </w:rPr>
              <w:t xml:space="preserve">Объем отгруженных товаров собственного производства, выполненных работ и услуг собственными силами обследуемых организаций (без субъектов малого предпринимательства) в январе-сентябре 2018 г. составил в фактически действовавших ценах 511.3 </w:t>
            </w:r>
            <w:proofErr w:type="spellStart"/>
            <w:r w:rsidRPr="007C3289">
              <w:rPr>
                <w:rFonts w:ascii="Times New Roman" w:eastAsia="Times New Roman" w:hAnsi="Times New Roman"/>
                <w:bCs/>
                <w:kern w:val="32"/>
                <w:sz w:val="26"/>
                <w:szCs w:val="26"/>
                <w:lang w:val="x-none" w:eastAsia="x-none"/>
              </w:rPr>
              <w:t>млн.рублей</w:t>
            </w:r>
            <w:proofErr w:type="spellEnd"/>
            <w:r w:rsidRPr="007C3289">
              <w:rPr>
                <w:rFonts w:ascii="Times New Roman" w:eastAsia="Times New Roman" w:hAnsi="Times New Roman"/>
                <w:bCs/>
                <w:kern w:val="32"/>
                <w:sz w:val="26"/>
                <w:szCs w:val="26"/>
                <w:lang w:val="x-none" w:eastAsia="x-none"/>
              </w:rPr>
              <w:t xml:space="preserve"> и увеличился по сравнению с январем-сентябрем 2017 г. на  7.4 процента. </w:t>
            </w:r>
          </w:p>
          <w:p w:rsidR="00EA472D" w:rsidRPr="007C3289" w:rsidRDefault="00EA472D" w:rsidP="00EA472D">
            <w:pPr>
              <w:widowControl w:val="0"/>
              <w:autoSpaceDE w:val="0"/>
              <w:autoSpaceDN w:val="0"/>
              <w:adjustRightInd w:val="0"/>
              <w:ind w:firstLine="567"/>
              <w:jc w:val="both"/>
              <w:outlineLvl w:val="0"/>
              <w:rPr>
                <w:rFonts w:ascii="Times New Roman" w:eastAsia="Times New Roman" w:hAnsi="Times New Roman"/>
                <w:bCs/>
                <w:kern w:val="32"/>
                <w:sz w:val="26"/>
                <w:szCs w:val="26"/>
                <w:lang w:val="x-none" w:eastAsia="x-none"/>
              </w:rPr>
            </w:pPr>
            <w:r w:rsidRPr="007C3289">
              <w:rPr>
                <w:rFonts w:ascii="Times New Roman" w:eastAsia="Times New Roman" w:hAnsi="Times New Roman"/>
                <w:bCs/>
                <w:kern w:val="32"/>
                <w:sz w:val="26"/>
                <w:szCs w:val="26"/>
                <w:lang w:eastAsia="x-none"/>
              </w:rPr>
              <w:t xml:space="preserve">2. </w:t>
            </w:r>
            <w:r w:rsidRPr="007C3289">
              <w:rPr>
                <w:rFonts w:ascii="Times New Roman" w:eastAsia="Times New Roman" w:hAnsi="Times New Roman"/>
                <w:bCs/>
                <w:kern w:val="32"/>
                <w:sz w:val="26"/>
                <w:szCs w:val="26"/>
                <w:lang w:val="x-none" w:eastAsia="x-none"/>
              </w:rPr>
              <w:t xml:space="preserve">Оборот организации (без </w:t>
            </w:r>
            <w:proofErr w:type="spellStart"/>
            <w:r w:rsidRPr="007C3289">
              <w:rPr>
                <w:rFonts w:ascii="Times New Roman" w:eastAsia="Times New Roman" w:hAnsi="Times New Roman"/>
                <w:bCs/>
                <w:kern w:val="32"/>
                <w:sz w:val="26"/>
                <w:szCs w:val="26"/>
                <w:lang w:val="x-none" w:eastAsia="x-none"/>
              </w:rPr>
              <w:t>СМиСП</w:t>
            </w:r>
            <w:proofErr w:type="spellEnd"/>
            <w:r w:rsidRPr="007C3289">
              <w:rPr>
                <w:rFonts w:ascii="Times New Roman" w:eastAsia="Times New Roman" w:hAnsi="Times New Roman"/>
                <w:bCs/>
                <w:kern w:val="32"/>
                <w:sz w:val="26"/>
                <w:szCs w:val="26"/>
                <w:lang w:val="x-none" w:eastAsia="x-none"/>
              </w:rPr>
              <w:t xml:space="preserve">) включающий стоимость отгруженных товаров собственного производства, выполненных собственными силами работ и услуг, а также выручку от продажи приобретенных на стороне товаров, в январе-сентябре 2018 г. составил в фактически действовавших ценах 690.8 </w:t>
            </w:r>
            <w:proofErr w:type="spellStart"/>
            <w:r w:rsidRPr="007C3289">
              <w:rPr>
                <w:rFonts w:ascii="Times New Roman" w:eastAsia="Times New Roman" w:hAnsi="Times New Roman"/>
                <w:bCs/>
                <w:kern w:val="32"/>
                <w:sz w:val="26"/>
                <w:szCs w:val="26"/>
                <w:lang w:val="x-none" w:eastAsia="x-none"/>
              </w:rPr>
              <w:t>млн.рублей</w:t>
            </w:r>
            <w:proofErr w:type="spellEnd"/>
            <w:r w:rsidRPr="007C3289">
              <w:rPr>
                <w:rFonts w:ascii="Times New Roman" w:eastAsia="Times New Roman" w:hAnsi="Times New Roman"/>
                <w:bCs/>
                <w:kern w:val="32"/>
                <w:sz w:val="26"/>
                <w:szCs w:val="26"/>
                <w:lang w:val="x-none" w:eastAsia="x-none"/>
              </w:rPr>
              <w:t xml:space="preserve"> и увеличился по сравнению с январем-сентябрем 2017 г. на 8.8 процентов.</w:t>
            </w:r>
          </w:p>
          <w:p w:rsidR="00EA472D" w:rsidRPr="007C3289" w:rsidRDefault="00EA472D" w:rsidP="00EA472D">
            <w:pPr>
              <w:widowControl w:val="0"/>
              <w:autoSpaceDE w:val="0"/>
              <w:autoSpaceDN w:val="0"/>
              <w:adjustRightInd w:val="0"/>
              <w:ind w:firstLine="567"/>
              <w:jc w:val="both"/>
              <w:outlineLvl w:val="0"/>
              <w:rPr>
                <w:rFonts w:ascii="Times New Roman" w:eastAsia="Times New Roman" w:hAnsi="Times New Roman"/>
                <w:bCs/>
                <w:kern w:val="32"/>
                <w:sz w:val="26"/>
                <w:szCs w:val="26"/>
                <w:lang w:val="x-none" w:eastAsia="x-none"/>
              </w:rPr>
            </w:pPr>
            <w:r w:rsidRPr="007C3289">
              <w:rPr>
                <w:rFonts w:ascii="Times New Roman" w:eastAsia="Times New Roman" w:hAnsi="Times New Roman"/>
                <w:bCs/>
                <w:kern w:val="32"/>
                <w:sz w:val="26"/>
                <w:szCs w:val="26"/>
                <w:lang w:val="x-none" w:eastAsia="x-none"/>
              </w:rPr>
              <w:t xml:space="preserve">3. Оборот розничной торговли организаций всех видов экономической деятельности (без субъектов малого предпринимательства) в январе-сентябре 2018 г. составил 189.5 </w:t>
            </w:r>
            <w:proofErr w:type="spellStart"/>
            <w:r w:rsidRPr="007C3289">
              <w:rPr>
                <w:rFonts w:ascii="Times New Roman" w:eastAsia="Times New Roman" w:hAnsi="Times New Roman"/>
                <w:bCs/>
                <w:kern w:val="32"/>
                <w:sz w:val="26"/>
                <w:szCs w:val="26"/>
                <w:lang w:val="x-none" w:eastAsia="x-none"/>
              </w:rPr>
              <w:t>млн.рублей</w:t>
            </w:r>
            <w:proofErr w:type="spellEnd"/>
            <w:r w:rsidRPr="007C3289">
              <w:rPr>
                <w:rFonts w:ascii="Times New Roman" w:eastAsia="Times New Roman" w:hAnsi="Times New Roman"/>
                <w:bCs/>
                <w:kern w:val="32"/>
                <w:sz w:val="26"/>
                <w:szCs w:val="26"/>
                <w:lang w:val="x-none" w:eastAsia="x-none"/>
              </w:rPr>
              <w:t>, что в фактически действовавших ценах составляет 113.9 процента к январю-сентябрю 2017 г.</w:t>
            </w:r>
          </w:p>
          <w:p w:rsidR="00EA472D" w:rsidRPr="007C3289" w:rsidRDefault="00EA472D" w:rsidP="00EA472D">
            <w:pPr>
              <w:widowControl w:val="0"/>
              <w:autoSpaceDE w:val="0"/>
              <w:autoSpaceDN w:val="0"/>
              <w:adjustRightInd w:val="0"/>
              <w:ind w:firstLine="567"/>
              <w:jc w:val="both"/>
              <w:outlineLvl w:val="0"/>
              <w:rPr>
                <w:rFonts w:ascii="Times New Roman" w:eastAsia="Times New Roman" w:hAnsi="Times New Roman"/>
                <w:bCs/>
                <w:kern w:val="32"/>
                <w:sz w:val="26"/>
                <w:szCs w:val="26"/>
                <w:lang w:val="x-none" w:eastAsia="x-none"/>
              </w:rPr>
            </w:pPr>
            <w:r w:rsidRPr="007C3289">
              <w:rPr>
                <w:rFonts w:ascii="Times New Roman" w:eastAsia="Times New Roman" w:hAnsi="Times New Roman"/>
                <w:bCs/>
                <w:kern w:val="32"/>
                <w:sz w:val="26"/>
                <w:szCs w:val="26"/>
                <w:lang w:val="x-none" w:eastAsia="x-none"/>
              </w:rPr>
              <w:t>4. Оборот общественного питания организаций всех видов экономической деятельности (без субъектов малого предпринимательства) в январе-сентябре 2018 г. в фактически действовавших ценах составил 90.7 процента к январю-сентябрю 2017 г.</w:t>
            </w:r>
          </w:p>
          <w:p w:rsidR="00EA472D" w:rsidRPr="007C3289" w:rsidRDefault="00EA472D" w:rsidP="00EA472D">
            <w:pPr>
              <w:widowControl w:val="0"/>
              <w:autoSpaceDE w:val="0"/>
              <w:autoSpaceDN w:val="0"/>
              <w:adjustRightInd w:val="0"/>
              <w:ind w:firstLine="567"/>
              <w:jc w:val="both"/>
              <w:outlineLvl w:val="0"/>
              <w:rPr>
                <w:rFonts w:ascii="Times New Roman" w:eastAsia="Times New Roman" w:hAnsi="Times New Roman"/>
                <w:bCs/>
                <w:kern w:val="32"/>
                <w:sz w:val="26"/>
                <w:szCs w:val="26"/>
                <w:lang w:val="x-none" w:eastAsia="x-none"/>
              </w:rPr>
            </w:pPr>
            <w:r w:rsidRPr="007C3289">
              <w:rPr>
                <w:rFonts w:ascii="Times New Roman" w:eastAsia="Times New Roman" w:hAnsi="Times New Roman"/>
                <w:bCs/>
                <w:kern w:val="32"/>
                <w:sz w:val="26"/>
                <w:szCs w:val="26"/>
                <w:lang w:val="x-none" w:eastAsia="x-none"/>
              </w:rPr>
              <w:t>5. Среднемесячная заработная плата работников сферы Торговля оптовая и розничная; ремонт автотранспортных средств и мотоциклов» за тот же периода 2018 года составила 24809,6  рублей (или 99,9%).</w:t>
            </w:r>
          </w:p>
          <w:p w:rsidR="006B24D4" w:rsidRPr="007C3289" w:rsidRDefault="006B24D4" w:rsidP="006B24D4">
            <w:pPr>
              <w:widowControl w:val="0"/>
              <w:tabs>
                <w:tab w:val="left" w:pos="993"/>
              </w:tabs>
              <w:autoSpaceDE w:val="0"/>
              <w:autoSpaceDN w:val="0"/>
              <w:adjustRightInd w:val="0"/>
              <w:ind w:left="851"/>
              <w:jc w:val="both"/>
              <w:rPr>
                <w:rFonts w:ascii="Times New Roman" w:eastAsia="Times New Roman" w:hAnsi="Times New Roman"/>
                <w:bCs/>
                <w:sz w:val="28"/>
                <w:szCs w:val="28"/>
                <w:lang w:val="x-none" w:eastAsia="ru-RU"/>
              </w:rPr>
            </w:pPr>
          </w:p>
        </w:tc>
      </w:tr>
    </w:tbl>
    <w:p w:rsidR="008C341E" w:rsidRPr="007C3289" w:rsidRDefault="008C341E" w:rsidP="008C341E">
      <w:pPr>
        <w:shd w:val="clear" w:color="auto" w:fill="FFFFFF" w:themeFill="background1"/>
        <w:spacing w:after="0" w:line="240" w:lineRule="atLeast"/>
        <w:ind w:left="360"/>
        <w:jc w:val="center"/>
        <w:rPr>
          <w:rFonts w:ascii="Times New Roman" w:eastAsia="Times New Roman" w:hAnsi="Times New Roman" w:cs="Times New Roman"/>
          <w:b/>
          <w:bCs/>
          <w:sz w:val="28"/>
          <w:szCs w:val="28"/>
          <w:lang w:eastAsia="ru-RU"/>
        </w:rPr>
      </w:pPr>
      <w:bookmarkStart w:id="2" w:name="Общая_потребность_в_финансовых"/>
    </w:p>
    <w:p w:rsidR="008C341E" w:rsidRPr="007C3289" w:rsidRDefault="008C341E" w:rsidP="008C341E">
      <w:pPr>
        <w:shd w:val="clear" w:color="auto" w:fill="FFFFFF" w:themeFill="background1"/>
        <w:spacing w:after="0" w:line="240" w:lineRule="atLeast"/>
        <w:ind w:left="720"/>
        <w:contextualSpacing/>
        <w:rPr>
          <w:rFonts w:ascii="Times New Roman" w:eastAsia="Times New Roman" w:hAnsi="Times New Roman" w:cs="Times New Roman"/>
          <w:b/>
          <w:bCs/>
          <w:sz w:val="28"/>
          <w:szCs w:val="28"/>
          <w:lang w:eastAsia="ru-RU"/>
        </w:rPr>
      </w:pPr>
    </w:p>
    <w:p w:rsidR="008C341E" w:rsidRPr="007C3289" w:rsidRDefault="008C341E" w:rsidP="008C341E">
      <w:pPr>
        <w:widowControl w:val="0"/>
        <w:numPr>
          <w:ilvl w:val="0"/>
          <w:numId w:val="4"/>
        </w:numPr>
        <w:shd w:val="clear" w:color="auto" w:fill="FFFFFF" w:themeFill="background1"/>
        <w:autoSpaceDE w:val="0"/>
        <w:autoSpaceDN w:val="0"/>
        <w:adjustRightInd w:val="0"/>
        <w:spacing w:after="0" w:line="240" w:lineRule="atLeast"/>
        <w:contextualSpacing/>
        <w:jc w:val="center"/>
        <w:rPr>
          <w:rFonts w:ascii="Times New Roman" w:eastAsia="Times New Roman" w:hAnsi="Times New Roman" w:cs="Times New Roman"/>
          <w:b/>
          <w:bCs/>
          <w:sz w:val="28"/>
          <w:szCs w:val="28"/>
          <w:lang w:eastAsia="ru-RU"/>
        </w:rPr>
      </w:pPr>
      <w:r w:rsidRPr="007C3289">
        <w:rPr>
          <w:rFonts w:ascii="Times New Roman" w:eastAsiaTheme="minorEastAsia" w:hAnsi="Times New Roman" w:cs="Times New Roman"/>
          <w:b/>
          <w:sz w:val="28"/>
          <w:szCs w:val="28"/>
        </w:rPr>
        <w:t xml:space="preserve">Описание основных целей, задач и прогноз конечных результатов </w:t>
      </w:r>
      <w:r w:rsidRPr="007C3289">
        <w:rPr>
          <w:rFonts w:ascii="Times New Roman" w:eastAsia="Times New Roman" w:hAnsi="Times New Roman" w:cs="Times New Roman"/>
          <w:b/>
          <w:bCs/>
          <w:sz w:val="28"/>
          <w:szCs w:val="28"/>
          <w:lang w:eastAsia="ru-RU"/>
        </w:rPr>
        <w:t>подпрограммы</w:t>
      </w:r>
    </w:p>
    <w:p w:rsidR="008C341E" w:rsidRPr="007C3289" w:rsidRDefault="008C341E" w:rsidP="008C341E">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bCs/>
          <w:sz w:val="26"/>
          <w:szCs w:val="26"/>
          <w:lang w:eastAsia="ru-RU"/>
        </w:rPr>
      </w:pPr>
      <w:r w:rsidRPr="007C3289">
        <w:rPr>
          <w:rFonts w:ascii="Times New Roman" w:hAnsi="Times New Roman" w:cs="Times New Roman"/>
          <w:bCs/>
          <w:sz w:val="26"/>
          <w:szCs w:val="26"/>
          <w:lang w:eastAsia="ru-RU"/>
        </w:rPr>
        <w:t>Цель подпрограммы - Формирование благоприятных условий для развития субъектов малого и среднего предпринимательства Любимского района, спо</w:t>
      </w:r>
      <w:r w:rsidRPr="007C3289">
        <w:rPr>
          <w:rFonts w:ascii="Times New Roman" w:hAnsi="Times New Roman" w:cs="Times New Roman"/>
          <w:bCs/>
          <w:sz w:val="26"/>
          <w:szCs w:val="26"/>
          <w:lang w:eastAsia="ru-RU"/>
        </w:rPr>
        <w:softHyphen/>
        <w:t xml:space="preserve">собствующих увеличению вклада </w:t>
      </w:r>
      <w:proofErr w:type="spellStart"/>
      <w:r w:rsidRPr="007C3289">
        <w:rPr>
          <w:rFonts w:ascii="Times New Roman" w:hAnsi="Times New Roman" w:cs="Times New Roman"/>
          <w:bCs/>
          <w:sz w:val="26"/>
          <w:szCs w:val="26"/>
          <w:lang w:eastAsia="ru-RU"/>
        </w:rPr>
        <w:t>СМиСП</w:t>
      </w:r>
      <w:proofErr w:type="spellEnd"/>
      <w:r w:rsidRPr="007C3289">
        <w:rPr>
          <w:rFonts w:ascii="Times New Roman" w:hAnsi="Times New Roman" w:cs="Times New Roman"/>
          <w:bCs/>
          <w:sz w:val="26"/>
          <w:szCs w:val="26"/>
          <w:lang w:eastAsia="ru-RU"/>
        </w:rPr>
        <w:t xml:space="preserve"> в экономику Любимского района.</w:t>
      </w:r>
    </w:p>
    <w:p w:rsidR="008C341E" w:rsidRPr="007C3289" w:rsidRDefault="008C341E" w:rsidP="008C341E">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bCs/>
          <w:sz w:val="26"/>
          <w:szCs w:val="26"/>
          <w:lang w:eastAsia="ru-RU"/>
        </w:rPr>
      </w:pPr>
      <w:r w:rsidRPr="007C3289">
        <w:rPr>
          <w:rFonts w:ascii="Times New Roman" w:hAnsi="Times New Roman" w:cs="Times New Roman"/>
          <w:bCs/>
          <w:sz w:val="26"/>
          <w:szCs w:val="26"/>
          <w:lang w:eastAsia="ru-RU"/>
        </w:rPr>
        <w:t>Задачи, планируемые к выполнению в рамках реализации подпрограммы:</w:t>
      </w:r>
    </w:p>
    <w:p w:rsidR="008C341E" w:rsidRPr="007C3289" w:rsidRDefault="008C341E" w:rsidP="008C341E">
      <w:pPr>
        <w:widowControl w:val="0"/>
        <w:numPr>
          <w:ilvl w:val="0"/>
          <w:numId w:val="18"/>
        </w:numPr>
        <w:shd w:val="clear" w:color="auto" w:fill="FFFFFF" w:themeFill="background1"/>
        <w:autoSpaceDE w:val="0"/>
        <w:autoSpaceDN w:val="0"/>
        <w:adjustRightInd w:val="0"/>
        <w:spacing w:after="0" w:line="240" w:lineRule="auto"/>
        <w:ind w:firstLine="567"/>
        <w:contextualSpacing/>
        <w:jc w:val="both"/>
        <w:rPr>
          <w:rFonts w:ascii="Times New Roman" w:eastAsia="Times New Roman" w:hAnsi="Times New Roman" w:cs="Times New Roman"/>
          <w:b/>
          <w:caps/>
          <w:sz w:val="26"/>
          <w:szCs w:val="26"/>
        </w:rPr>
      </w:pPr>
      <w:r w:rsidRPr="007C3289">
        <w:rPr>
          <w:rFonts w:ascii="Times New Roman" w:eastAsia="Times New Roman" w:hAnsi="Times New Roman" w:cs="Times New Roman"/>
          <w:sz w:val="26"/>
          <w:szCs w:val="26"/>
        </w:rPr>
        <w:t>Задача 1. 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r w:rsidRPr="007C3289">
        <w:rPr>
          <w:rFonts w:ascii="Times New Roman" w:eastAsia="Times New Roman" w:hAnsi="Times New Roman" w:cs="Times New Roman"/>
          <w:b/>
          <w:caps/>
          <w:sz w:val="26"/>
          <w:szCs w:val="26"/>
        </w:rPr>
        <w:t xml:space="preserve"> </w:t>
      </w:r>
    </w:p>
    <w:p w:rsidR="008C341E" w:rsidRPr="007C3289" w:rsidRDefault="008C341E" w:rsidP="00BF4214">
      <w:pPr>
        <w:widowControl w:val="0"/>
        <w:shd w:val="clear" w:color="auto" w:fill="FFFFFF" w:themeFill="background1"/>
        <w:autoSpaceDE w:val="0"/>
        <w:autoSpaceDN w:val="0"/>
        <w:adjustRightInd w:val="0"/>
        <w:spacing w:after="0" w:line="240" w:lineRule="auto"/>
        <w:ind w:left="1353"/>
        <w:contextualSpacing/>
        <w:jc w:val="both"/>
        <w:rPr>
          <w:rFonts w:ascii="Times New Roman" w:eastAsia="Calibri" w:hAnsi="Times New Roman" w:cs="Times New Roman"/>
          <w:sz w:val="26"/>
          <w:szCs w:val="26"/>
          <w:lang w:val="de-DE"/>
        </w:rPr>
      </w:pPr>
    </w:p>
    <w:p w:rsidR="008C341E" w:rsidRPr="007C3289" w:rsidRDefault="008C341E" w:rsidP="008C341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7C3289">
        <w:rPr>
          <w:rFonts w:ascii="Times New Roman" w:hAnsi="Times New Roman" w:cs="Times New Roman"/>
          <w:sz w:val="26"/>
          <w:szCs w:val="26"/>
        </w:rPr>
        <w:t>Реализация мероприятий подпрограммы, направленных на развитие малого и среднего предпринимательства района, увеличение числа занятых в малом предпринимательстве и экономических показателей деятельности малых и средних предприятий, позволит улучшить положение на рынке труда, обеспечить формирование среднего класса.</w:t>
      </w:r>
      <w:r w:rsidRPr="007C3289">
        <w:rPr>
          <w:rFonts w:ascii="Times New Roman" w:eastAsia="Times New Roman" w:hAnsi="Times New Roman" w:cs="Times New Roman"/>
          <w:sz w:val="26"/>
          <w:szCs w:val="26"/>
          <w:lang w:eastAsia="ru-RU"/>
        </w:rPr>
        <w:t xml:space="preserve"> Сфера малого и среднего предпринимательства должна развиваться в сторону создания благоприятных условий для реализации предпринимательской идеи.</w:t>
      </w:r>
    </w:p>
    <w:p w:rsidR="008C341E" w:rsidRPr="007C3289" w:rsidRDefault="008C341E" w:rsidP="008C341E">
      <w:pPr>
        <w:shd w:val="clear" w:color="auto" w:fill="FFFFFF" w:themeFill="background1"/>
        <w:spacing w:after="0" w:line="240" w:lineRule="atLeast"/>
        <w:ind w:firstLine="567"/>
        <w:jc w:val="both"/>
        <w:rPr>
          <w:rFonts w:ascii="Times New Roman" w:eastAsia="Times New Roman" w:hAnsi="Times New Roman" w:cs="Times New Roman"/>
          <w:b/>
          <w:caps/>
          <w:sz w:val="26"/>
          <w:szCs w:val="26"/>
        </w:rPr>
      </w:pPr>
      <w:r w:rsidRPr="007C3289">
        <w:rPr>
          <w:rFonts w:ascii="Times New Roman" w:hAnsi="Times New Roman" w:cs="Times New Roman"/>
          <w:sz w:val="26"/>
          <w:szCs w:val="26"/>
        </w:rPr>
        <w:t>Плановые показатели реализации программы предусмотрены в приложении 2 к муниципальной программе.</w:t>
      </w:r>
    </w:p>
    <w:p w:rsidR="008C341E" w:rsidRPr="007C3289" w:rsidRDefault="008C341E" w:rsidP="008C341E">
      <w:pPr>
        <w:shd w:val="clear" w:color="auto" w:fill="FFFFFF" w:themeFill="background1"/>
        <w:spacing w:after="0" w:line="240" w:lineRule="atLeast"/>
        <w:jc w:val="center"/>
        <w:rPr>
          <w:rFonts w:ascii="Times New Roman" w:eastAsia="Times New Roman" w:hAnsi="Times New Roman" w:cs="Times New Roman"/>
          <w:b/>
          <w:caps/>
          <w:sz w:val="26"/>
          <w:szCs w:val="26"/>
        </w:rPr>
      </w:pPr>
    </w:p>
    <w:p w:rsidR="008C341E" w:rsidRPr="007C3289" w:rsidRDefault="008C341E" w:rsidP="008C341E">
      <w:pPr>
        <w:widowControl w:val="0"/>
        <w:numPr>
          <w:ilvl w:val="0"/>
          <w:numId w:val="4"/>
        </w:numPr>
        <w:shd w:val="clear" w:color="auto" w:fill="FFFFFF" w:themeFill="background1"/>
        <w:autoSpaceDE w:val="0"/>
        <w:autoSpaceDN w:val="0"/>
        <w:adjustRightInd w:val="0"/>
        <w:spacing w:after="0" w:line="240" w:lineRule="atLeast"/>
        <w:contextualSpacing/>
        <w:jc w:val="center"/>
        <w:rPr>
          <w:rFonts w:ascii="Times New Roman" w:eastAsia="Times New Roman" w:hAnsi="Times New Roman" w:cs="Times New Roman"/>
          <w:b/>
          <w:caps/>
          <w:sz w:val="28"/>
          <w:szCs w:val="28"/>
        </w:rPr>
      </w:pPr>
      <w:r w:rsidRPr="007C3289">
        <w:rPr>
          <w:rFonts w:ascii="Times New Roman" w:eastAsia="Times New Roman" w:hAnsi="Times New Roman" w:cs="Times New Roman"/>
          <w:b/>
          <w:sz w:val="28"/>
        </w:rPr>
        <w:t>Сроки реализации подпрограммы в целом, контрольные этапы и сроки их реализации с указанием промежуточных показателей</w:t>
      </w:r>
    </w:p>
    <w:p w:rsidR="008C341E" w:rsidRPr="007C3289" w:rsidRDefault="008C341E" w:rsidP="008C341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1B1F21"/>
          <w:sz w:val="26"/>
          <w:szCs w:val="26"/>
          <w:lang w:eastAsia="ru-RU"/>
        </w:rPr>
      </w:pPr>
      <w:r w:rsidRPr="007C3289">
        <w:rPr>
          <w:rFonts w:ascii="Times New Roman" w:eastAsia="Times New Roman" w:hAnsi="Times New Roman" w:cs="Times New Roman"/>
          <w:color w:val="1B1F21"/>
          <w:sz w:val="26"/>
          <w:szCs w:val="26"/>
          <w:lang w:eastAsia="ru-RU"/>
        </w:rPr>
        <w:t xml:space="preserve">Подпрограмма рассчитана на </w:t>
      </w:r>
      <w:r w:rsidR="00A56B37" w:rsidRPr="007C3289">
        <w:rPr>
          <w:rFonts w:ascii="Times New Roman" w:eastAsia="Times New Roman" w:hAnsi="Times New Roman" w:cs="Times New Roman"/>
          <w:color w:val="1B1F21"/>
          <w:sz w:val="26"/>
          <w:szCs w:val="26"/>
          <w:lang w:eastAsia="ru-RU"/>
        </w:rPr>
        <w:t>201</w:t>
      </w:r>
      <w:r w:rsidR="00BF4214" w:rsidRPr="007C3289">
        <w:rPr>
          <w:rFonts w:ascii="Times New Roman" w:eastAsia="Times New Roman" w:hAnsi="Times New Roman" w:cs="Times New Roman"/>
          <w:color w:val="1B1F21"/>
          <w:sz w:val="26"/>
          <w:szCs w:val="26"/>
          <w:lang w:eastAsia="ru-RU"/>
        </w:rPr>
        <w:t>9</w:t>
      </w:r>
      <w:r w:rsidR="00EA472D" w:rsidRPr="007C3289">
        <w:rPr>
          <w:rFonts w:ascii="Times New Roman" w:eastAsia="Times New Roman" w:hAnsi="Times New Roman" w:cs="Times New Roman"/>
          <w:color w:val="1B1F21"/>
          <w:sz w:val="26"/>
          <w:szCs w:val="26"/>
          <w:lang w:eastAsia="ru-RU"/>
        </w:rPr>
        <w:t xml:space="preserve"> год</w:t>
      </w:r>
      <w:r w:rsidRPr="007C3289">
        <w:rPr>
          <w:rFonts w:ascii="Times New Roman" w:eastAsia="Times New Roman" w:hAnsi="Times New Roman" w:cs="Times New Roman"/>
          <w:color w:val="1B1F21"/>
          <w:sz w:val="26"/>
          <w:szCs w:val="26"/>
          <w:lang w:eastAsia="ru-RU"/>
        </w:rPr>
        <w:t xml:space="preserve">. </w:t>
      </w:r>
    </w:p>
    <w:p w:rsidR="008C341E" w:rsidRPr="007C3289" w:rsidRDefault="008C341E" w:rsidP="008C341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1B1F21"/>
          <w:sz w:val="26"/>
          <w:szCs w:val="26"/>
          <w:lang w:eastAsia="ru-RU"/>
        </w:rPr>
      </w:pPr>
      <w:r w:rsidRPr="007C3289">
        <w:rPr>
          <w:rFonts w:ascii="Times New Roman" w:eastAsia="Times New Roman" w:hAnsi="Times New Roman" w:cs="Times New Roman"/>
          <w:color w:val="1B1F21"/>
          <w:sz w:val="26"/>
          <w:szCs w:val="26"/>
          <w:lang w:eastAsia="ru-RU"/>
        </w:rPr>
        <w:t xml:space="preserve">Выделения этапов не предусматривается. Мероприятия реализуются на </w:t>
      </w:r>
      <w:r w:rsidRPr="007C3289">
        <w:rPr>
          <w:rFonts w:ascii="Times New Roman" w:eastAsia="Times New Roman" w:hAnsi="Times New Roman" w:cs="Times New Roman"/>
          <w:sz w:val="26"/>
          <w:szCs w:val="26"/>
          <w:lang w:eastAsia="ru-RU"/>
        </w:rPr>
        <w:t>протяжении</w:t>
      </w:r>
      <w:r w:rsidRPr="007C3289">
        <w:rPr>
          <w:rFonts w:ascii="Times New Roman" w:eastAsia="Times New Roman" w:hAnsi="Times New Roman" w:cs="Times New Roman"/>
          <w:color w:val="1B1F21"/>
          <w:sz w:val="26"/>
          <w:szCs w:val="26"/>
          <w:lang w:eastAsia="ru-RU"/>
        </w:rPr>
        <w:t xml:space="preserve"> всего действия подпрограммы.</w:t>
      </w:r>
    </w:p>
    <w:p w:rsidR="008C341E" w:rsidRPr="007C3289" w:rsidRDefault="008C341E" w:rsidP="008C341E">
      <w:pPr>
        <w:shd w:val="clear" w:color="auto" w:fill="FFFFFF" w:themeFill="background1"/>
        <w:spacing w:after="0" w:line="240" w:lineRule="atLeast"/>
        <w:jc w:val="center"/>
        <w:rPr>
          <w:rFonts w:ascii="Calibri" w:eastAsia="Times New Roman" w:hAnsi="Calibri" w:cs="Times New Roman"/>
          <w:b/>
          <w:caps/>
          <w:szCs w:val="28"/>
        </w:rPr>
      </w:pPr>
    </w:p>
    <w:p w:rsidR="008C341E" w:rsidRPr="007C3289" w:rsidRDefault="008C341E" w:rsidP="008C341E">
      <w:pPr>
        <w:widowControl w:val="0"/>
        <w:numPr>
          <w:ilvl w:val="0"/>
          <w:numId w:val="4"/>
        </w:numPr>
        <w:shd w:val="clear" w:color="auto" w:fill="FFFFFF" w:themeFill="background1"/>
        <w:autoSpaceDE w:val="0"/>
        <w:autoSpaceDN w:val="0"/>
        <w:adjustRightInd w:val="0"/>
        <w:spacing w:after="0" w:line="240" w:lineRule="atLeast"/>
        <w:contextualSpacing/>
        <w:jc w:val="center"/>
        <w:rPr>
          <w:rFonts w:ascii="Times New Roman" w:eastAsia="Times New Roman" w:hAnsi="Times New Roman" w:cs="Times New Roman"/>
          <w:b/>
          <w:caps/>
          <w:sz w:val="28"/>
          <w:szCs w:val="28"/>
        </w:rPr>
      </w:pPr>
      <w:r w:rsidRPr="007C3289">
        <w:rPr>
          <w:rFonts w:ascii="Times New Roman" w:eastAsia="Times New Roman" w:hAnsi="Times New Roman" w:cs="Times New Roman"/>
          <w:b/>
          <w:sz w:val="28"/>
        </w:rPr>
        <w:t>Перечень мероприятий подпрограммы с указанием сроков их реализации и ожидаемых результатов</w:t>
      </w:r>
    </w:p>
    <w:p w:rsidR="008C341E" w:rsidRPr="007C3289" w:rsidRDefault="008C341E" w:rsidP="008C341E">
      <w:pPr>
        <w:spacing w:after="0"/>
        <w:jc w:val="both"/>
        <w:rPr>
          <w:rFonts w:ascii="Times New Roman" w:eastAsia="Calibri" w:hAnsi="Times New Roman" w:cs="Times New Roman"/>
          <w:sz w:val="26"/>
          <w:szCs w:val="26"/>
        </w:rPr>
      </w:pPr>
      <w:r w:rsidRPr="007C3289">
        <w:rPr>
          <w:rFonts w:ascii="Times New Roman" w:eastAsia="Calibri" w:hAnsi="Times New Roman" w:cs="Times New Roman"/>
          <w:sz w:val="26"/>
          <w:szCs w:val="26"/>
        </w:rPr>
        <w:t>Перечень мероприятий подпрограммы приведен в приложении 1 к программе.</w:t>
      </w:r>
    </w:p>
    <w:p w:rsidR="008C341E" w:rsidRPr="007C3289" w:rsidRDefault="008C341E" w:rsidP="00EA472D">
      <w:pPr>
        <w:spacing w:after="0"/>
        <w:jc w:val="both"/>
        <w:rPr>
          <w:rFonts w:ascii="Times New Roman" w:eastAsia="Times New Roman" w:hAnsi="Times New Roman" w:cs="Times New Roman"/>
          <w:sz w:val="28"/>
          <w:szCs w:val="28"/>
        </w:rPr>
      </w:pPr>
      <w:r w:rsidRPr="007C3289">
        <w:rPr>
          <w:rFonts w:ascii="Times New Roman" w:hAnsi="Times New Roman" w:cs="Times New Roman"/>
          <w:sz w:val="28"/>
          <w:szCs w:val="28"/>
        </w:rPr>
        <w:t xml:space="preserve">    </w:t>
      </w:r>
      <w:bookmarkEnd w:id="2"/>
    </w:p>
    <w:p w:rsidR="008C341E" w:rsidRPr="007C3289" w:rsidRDefault="008C341E" w:rsidP="008C341E">
      <w:pPr>
        <w:widowControl w:val="0"/>
        <w:numPr>
          <w:ilvl w:val="0"/>
          <w:numId w:val="4"/>
        </w:numPr>
        <w:shd w:val="clear" w:color="auto" w:fill="FFFFFF"/>
        <w:autoSpaceDE w:val="0"/>
        <w:autoSpaceDN w:val="0"/>
        <w:adjustRightInd w:val="0"/>
        <w:spacing w:after="150" w:line="240" w:lineRule="auto"/>
        <w:contextualSpacing/>
        <w:jc w:val="center"/>
        <w:rPr>
          <w:rFonts w:ascii="Times New Roman" w:eastAsia="Times New Roman" w:hAnsi="Times New Roman" w:cs="Times New Roman"/>
          <w:b/>
          <w:color w:val="1B1F21"/>
          <w:sz w:val="28"/>
          <w:szCs w:val="28"/>
        </w:rPr>
      </w:pPr>
      <w:r w:rsidRPr="007C3289">
        <w:rPr>
          <w:rFonts w:ascii="Times New Roman" w:eastAsia="Times New Roman" w:hAnsi="Times New Roman" w:cs="Times New Roman"/>
          <w:b/>
          <w:color w:val="1B1F21"/>
          <w:sz w:val="28"/>
          <w:szCs w:val="28"/>
        </w:rPr>
        <w:t>Порядок оценки эффективности подпрограммы</w:t>
      </w:r>
    </w:p>
    <w:p w:rsidR="008C341E" w:rsidRPr="007C3289" w:rsidRDefault="008C341E" w:rsidP="008C341E">
      <w:pPr>
        <w:spacing w:line="240" w:lineRule="auto"/>
        <w:ind w:firstLine="567"/>
        <w:jc w:val="both"/>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 xml:space="preserve">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w:t>
      </w:r>
      <w:smartTag w:uri="urn:schemas-microsoft-com:office:smarttags" w:element="date">
        <w:smartTagPr>
          <w:attr w:name="Year" w:val="2013"/>
          <w:attr w:name="Day" w:val="27"/>
          <w:attr w:name="Month" w:val="12"/>
          <w:attr w:name="ls" w:val="trans"/>
        </w:smartTagPr>
        <w:r w:rsidRPr="007C3289">
          <w:rPr>
            <w:rFonts w:ascii="Times New Roman" w:eastAsia="Times New Roman" w:hAnsi="Times New Roman" w:cs="Times New Roman"/>
            <w:sz w:val="26"/>
            <w:szCs w:val="26"/>
          </w:rPr>
          <w:t>27.12.2013</w:t>
        </w:r>
      </w:smartTag>
      <w:r w:rsidRPr="007C3289">
        <w:rPr>
          <w:rFonts w:ascii="Times New Roman" w:eastAsia="Times New Roman" w:hAnsi="Times New Roman" w:cs="Times New Roman"/>
          <w:sz w:val="26"/>
          <w:szCs w:val="26"/>
        </w:rPr>
        <w:t xml:space="preserve"> года «Об утверждении Порядка разработки,  реализации и оценки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 (с учетом внесенных изменений).</w:t>
      </w:r>
    </w:p>
    <w:p w:rsidR="008C341E" w:rsidRPr="007C3289" w:rsidRDefault="008C341E" w:rsidP="008C341E">
      <w:pPr>
        <w:spacing w:line="240" w:lineRule="auto"/>
        <w:ind w:firstLine="567"/>
        <w:jc w:val="both"/>
        <w:rPr>
          <w:rFonts w:ascii="Times New Roman" w:eastAsia="Times New Roman" w:hAnsi="Times New Roman" w:cs="Times New Roman"/>
          <w:sz w:val="28"/>
          <w:szCs w:val="28"/>
        </w:rPr>
      </w:pPr>
    </w:p>
    <w:p w:rsidR="008C341E" w:rsidRPr="007C3289" w:rsidRDefault="008C341E" w:rsidP="008C341E">
      <w:pPr>
        <w:tabs>
          <w:tab w:val="left" w:pos="4962"/>
        </w:tabs>
        <w:spacing w:after="0" w:line="240" w:lineRule="auto"/>
        <w:ind w:right="424"/>
        <w:jc w:val="right"/>
        <w:rPr>
          <w:rFonts w:ascii="Times New Roman" w:eastAsia="Times New Roman" w:hAnsi="Times New Roman" w:cs="Times New Roman"/>
          <w:bCs/>
          <w:sz w:val="26"/>
          <w:szCs w:val="26"/>
          <w:lang w:eastAsia="ru-RU"/>
        </w:rPr>
      </w:pPr>
    </w:p>
    <w:p w:rsidR="008C341E" w:rsidRPr="007C3289" w:rsidRDefault="008C341E" w:rsidP="008C341E">
      <w:pPr>
        <w:tabs>
          <w:tab w:val="left" w:pos="0"/>
          <w:tab w:val="left" w:pos="4962"/>
        </w:tabs>
        <w:spacing w:after="0" w:line="240" w:lineRule="auto"/>
        <w:jc w:val="right"/>
        <w:rPr>
          <w:rFonts w:ascii="Times New Roman" w:eastAsia="Times New Roman" w:hAnsi="Times New Roman" w:cs="Times New Roman"/>
          <w:bCs/>
          <w:sz w:val="26"/>
          <w:szCs w:val="26"/>
          <w:lang w:eastAsia="ru-RU"/>
        </w:rPr>
      </w:pPr>
      <w:r w:rsidRPr="007C3289">
        <w:rPr>
          <w:rFonts w:ascii="Times New Roman" w:eastAsia="Times New Roman" w:hAnsi="Times New Roman" w:cs="Times New Roman"/>
          <w:bCs/>
          <w:sz w:val="26"/>
          <w:szCs w:val="26"/>
          <w:lang w:eastAsia="ru-RU"/>
        </w:rPr>
        <w:t>СОГЛАСОВАНО</w:t>
      </w:r>
    </w:p>
    <w:p w:rsidR="008C341E" w:rsidRPr="007C3289" w:rsidRDefault="008C341E" w:rsidP="008C341E">
      <w:pPr>
        <w:tabs>
          <w:tab w:val="left" w:pos="4962"/>
        </w:tabs>
        <w:spacing w:after="0" w:line="240" w:lineRule="auto"/>
        <w:ind w:right="424"/>
        <w:jc w:val="right"/>
        <w:rPr>
          <w:rFonts w:ascii="Times New Roman" w:eastAsia="Times New Roman" w:hAnsi="Times New Roman" w:cs="Times New Roman"/>
          <w:bCs/>
          <w:sz w:val="26"/>
          <w:szCs w:val="26"/>
          <w:lang w:eastAsia="ru-RU"/>
        </w:rPr>
      </w:pPr>
      <w:r w:rsidRPr="007C3289">
        <w:rPr>
          <w:rFonts w:ascii="Times New Roman" w:eastAsia="Times New Roman" w:hAnsi="Times New Roman" w:cs="Times New Roman"/>
          <w:bCs/>
          <w:sz w:val="26"/>
          <w:szCs w:val="26"/>
          <w:lang w:eastAsia="ru-RU"/>
        </w:rPr>
        <w:t>Первый Заместитель Главы администрации</w:t>
      </w:r>
    </w:p>
    <w:p w:rsidR="008C341E" w:rsidRPr="007C3289" w:rsidRDefault="008C341E" w:rsidP="008C341E">
      <w:pPr>
        <w:tabs>
          <w:tab w:val="left" w:pos="4962"/>
        </w:tabs>
        <w:spacing w:after="0" w:line="240" w:lineRule="auto"/>
        <w:ind w:right="424"/>
        <w:jc w:val="right"/>
        <w:rPr>
          <w:rFonts w:ascii="Times New Roman" w:eastAsia="Times New Roman" w:hAnsi="Times New Roman" w:cs="Times New Roman"/>
          <w:bCs/>
          <w:sz w:val="26"/>
          <w:szCs w:val="26"/>
          <w:lang w:eastAsia="ru-RU"/>
        </w:rPr>
      </w:pPr>
      <w:r w:rsidRPr="007C3289">
        <w:rPr>
          <w:rFonts w:ascii="Times New Roman" w:eastAsia="Times New Roman" w:hAnsi="Times New Roman" w:cs="Times New Roman"/>
          <w:bCs/>
          <w:sz w:val="26"/>
          <w:szCs w:val="26"/>
          <w:lang w:eastAsia="ru-RU"/>
        </w:rPr>
        <w:t>_____________</w:t>
      </w:r>
      <w:proofErr w:type="spellStart"/>
      <w:r w:rsidRPr="007C3289">
        <w:rPr>
          <w:rFonts w:ascii="Times New Roman" w:eastAsia="Times New Roman" w:hAnsi="Times New Roman" w:cs="Times New Roman"/>
          <w:bCs/>
          <w:sz w:val="26"/>
          <w:szCs w:val="26"/>
          <w:lang w:eastAsia="ru-RU"/>
        </w:rPr>
        <w:t>А.В.Мазанков</w:t>
      </w:r>
      <w:proofErr w:type="spellEnd"/>
    </w:p>
    <w:p w:rsidR="008C341E" w:rsidRPr="007C3289" w:rsidRDefault="008C341E" w:rsidP="008C341E">
      <w:pPr>
        <w:tabs>
          <w:tab w:val="left" w:pos="4962"/>
        </w:tabs>
        <w:spacing w:after="0" w:line="240" w:lineRule="auto"/>
        <w:ind w:right="424"/>
        <w:jc w:val="right"/>
        <w:rPr>
          <w:rFonts w:ascii="Times New Roman" w:eastAsia="Times New Roman" w:hAnsi="Times New Roman" w:cs="Times New Roman"/>
          <w:bCs/>
          <w:sz w:val="26"/>
          <w:szCs w:val="26"/>
          <w:lang w:eastAsia="ru-RU"/>
        </w:rPr>
      </w:pPr>
    </w:p>
    <w:p w:rsidR="008C341E" w:rsidRPr="007C3289" w:rsidRDefault="008C341E" w:rsidP="008C341E">
      <w:pPr>
        <w:tabs>
          <w:tab w:val="left" w:pos="4962"/>
        </w:tabs>
        <w:spacing w:after="0" w:line="240" w:lineRule="auto"/>
        <w:ind w:right="424"/>
        <w:jc w:val="center"/>
        <w:rPr>
          <w:rFonts w:ascii="Times New Roman" w:eastAsia="Times New Roman" w:hAnsi="Times New Roman" w:cs="Times New Roman"/>
          <w:b/>
          <w:bCs/>
          <w:sz w:val="26"/>
          <w:szCs w:val="26"/>
          <w:lang w:eastAsia="ru-RU"/>
        </w:rPr>
      </w:pPr>
      <w:r w:rsidRPr="007C3289">
        <w:rPr>
          <w:rFonts w:ascii="Times New Roman" w:eastAsia="Times New Roman" w:hAnsi="Times New Roman" w:cs="Times New Roman"/>
          <w:b/>
          <w:bCs/>
          <w:sz w:val="26"/>
          <w:szCs w:val="26"/>
          <w:lang w:eastAsia="ru-RU"/>
        </w:rPr>
        <w:t>ПОД</w:t>
      </w:r>
      <w:r w:rsidRPr="007C3289">
        <w:rPr>
          <w:rFonts w:ascii="Times New Roman" w:eastAsia="Times New Roman" w:hAnsi="Times New Roman" w:cs="Times New Roman"/>
          <w:b/>
          <w:bCs/>
          <w:sz w:val="26"/>
          <w:szCs w:val="26"/>
          <w:lang w:val="x-none" w:eastAsia="ru-RU"/>
        </w:rPr>
        <w:t>ПРОГРАММА</w:t>
      </w:r>
    </w:p>
    <w:p w:rsidR="008C341E" w:rsidRPr="007C3289" w:rsidRDefault="008C341E" w:rsidP="008C341E">
      <w:pPr>
        <w:tabs>
          <w:tab w:val="left" w:pos="4962"/>
        </w:tabs>
        <w:spacing w:after="0" w:line="240" w:lineRule="auto"/>
        <w:ind w:right="424"/>
        <w:jc w:val="center"/>
        <w:rPr>
          <w:rFonts w:ascii="Times New Roman" w:eastAsia="Times New Roman" w:hAnsi="Times New Roman" w:cs="Times New Roman"/>
          <w:b/>
          <w:bCs/>
          <w:sz w:val="26"/>
          <w:szCs w:val="26"/>
          <w:lang w:eastAsia="ru-RU"/>
        </w:rPr>
      </w:pPr>
      <w:r w:rsidRPr="007C3289">
        <w:rPr>
          <w:rFonts w:ascii="Times New Roman" w:eastAsia="Times New Roman" w:hAnsi="Times New Roman" w:cs="Times New Roman"/>
          <w:b/>
          <w:bCs/>
          <w:sz w:val="26"/>
          <w:szCs w:val="26"/>
          <w:lang w:eastAsia="ru-RU"/>
        </w:rPr>
        <w:t>МУНИЦИПАЛЬНАЯ ЦЕЛЕВАЯ ПРОГРАММА</w:t>
      </w:r>
    </w:p>
    <w:p w:rsidR="008C341E" w:rsidRPr="007C3289" w:rsidRDefault="008C341E" w:rsidP="008C341E">
      <w:pPr>
        <w:tabs>
          <w:tab w:val="left" w:pos="4962"/>
          <w:tab w:val="left" w:pos="6379"/>
        </w:tabs>
        <w:spacing w:after="0" w:line="240" w:lineRule="auto"/>
        <w:ind w:right="424"/>
        <w:jc w:val="center"/>
        <w:rPr>
          <w:rFonts w:ascii="Times New Roman" w:eastAsia="Times New Roman" w:hAnsi="Times New Roman" w:cs="Times New Roman"/>
          <w:b/>
          <w:sz w:val="26"/>
          <w:szCs w:val="26"/>
          <w:lang w:val="x-none" w:eastAsia="ru-RU"/>
        </w:rPr>
      </w:pPr>
      <w:r w:rsidRPr="007C3289">
        <w:rPr>
          <w:rFonts w:ascii="Times New Roman" w:eastAsia="Times New Roman" w:hAnsi="Times New Roman" w:cs="Times New Roman"/>
          <w:b/>
          <w:sz w:val="26"/>
          <w:szCs w:val="26"/>
          <w:lang w:val="x-none" w:eastAsia="ru-RU"/>
        </w:rPr>
        <w:t xml:space="preserve">«Поддержка потребительского рынка на селе» </w:t>
      </w:r>
    </w:p>
    <w:p w:rsidR="008C341E" w:rsidRPr="007C3289" w:rsidRDefault="008C341E" w:rsidP="008C341E">
      <w:pPr>
        <w:tabs>
          <w:tab w:val="left" w:pos="4962"/>
          <w:tab w:val="left" w:pos="6379"/>
        </w:tabs>
        <w:spacing w:after="0" w:line="240" w:lineRule="auto"/>
        <w:ind w:right="424" w:firstLine="567"/>
        <w:jc w:val="center"/>
        <w:rPr>
          <w:rFonts w:ascii="Times New Roman" w:eastAsia="Times New Roman" w:hAnsi="Times New Roman" w:cs="Times New Roman"/>
          <w:b/>
          <w:bCs/>
          <w:sz w:val="20"/>
          <w:szCs w:val="20"/>
          <w:lang w:eastAsia="ru-RU"/>
        </w:rPr>
      </w:pPr>
      <w:r w:rsidRPr="007C3289">
        <w:rPr>
          <w:rFonts w:ascii="Times New Roman" w:eastAsia="Times New Roman" w:hAnsi="Times New Roman" w:cs="Times New Roman"/>
          <w:b/>
          <w:sz w:val="26"/>
          <w:szCs w:val="26"/>
          <w:lang w:eastAsia="ru-RU"/>
        </w:rPr>
        <w:t>на 201</w:t>
      </w:r>
      <w:r w:rsidR="00BF4214" w:rsidRPr="007C3289">
        <w:rPr>
          <w:rFonts w:ascii="Times New Roman" w:eastAsia="Times New Roman" w:hAnsi="Times New Roman" w:cs="Times New Roman"/>
          <w:b/>
          <w:sz w:val="26"/>
          <w:szCs w:val="26"/>
          <w:lang w:eastAsia="ru-RU"/>
        </w:rPr>
        <w:t>9</w:t>
      </w:r>
      <w:r w:rsidRPr="007C3289">
        <w:rPr>
          <w:rFonts w:ascii="Times New Roman" w:eastAsia="Times New Roman" w:hAnsi="Times New Roman" w:cs="Times New Roman"/>
          <w:b/>
          <w:sz w:val="26"/>
          <w:szCs w:val="26"/>
          <w:lang w:eastAsia="ru-RU"/>
        </w:rPr>
        <w:t xml:space="preserve"> год</w:t>
      </w:r>
    </w:p>
    <w:tbl>
      <w:tblPr>
        <w:tblW w:w="95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2995"/>
        <w:gridCol w:w="2393"/>
      </w:tblGrid>
      <w:tr w:rsidR="008C341E" w:rsidRPr="007C3289" w:rsidTr="008C341E">
        <w:tc>
          <w:tcPr>
            <w:tcW w:w="4183" w:type="dxa"/>
          </w:tcPr>
          <w:p w:rsidR="008C341E" w:rsidRPr="007C3289"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r w:rsidRPr="007C3289">
              <w:rPr>
                <w:rFonts w:ascii="Times New Roman" w:eastAsia="Times New Roman" w:hAnsi="Times New Roman" w:cs="Times New Roman"/>
                <w:sz w:val="24"/>
                <w:szCs w:val="24"/>
                <w:lang w:eastAsia="ar-SA"/>
              </w:rPr>
              <w:t>Наименование муниципальной программы</w:t>
            </w:r>
          </w:p>
          <w:p w:rsidR="008C341E" w:rsidRPr="007C3289"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p>
        </w:tc>
        <w:tc>
          <w:tcPr>
            <w:tcW w:w="5388" w:type="dxa"/>
            <w:gridSpan w:val="2"/>
          </w:tcPr>
          <w:p w:rsidR="008C341E" w:rsidRPr="007C3289" w:rsidRDefault="008C341E" w:rsidP="008C341E">
            <w:pPr>
              <w:suppressAutoHyphens/>
              <w:overflowPunct w:val="0"/>
              <w:spacing w:after="0" w:line="240" w:lineRule="auto"/>
              <w:ind w:right="424" w:firstLine="567"/>
              <w:jc w:val="center"/>
              <w:textAlignment w:val="baseline"/>
              <w:rPr>
                <w:rFonts w:ascii="Times New Roman" w:eastAsia="Times New Roman" w:hAnsi="Times New Roman" w:cs="Times New Roman"/>
                <w:sz w:val="24"/>
                <w:szCs w:val="24"/>
                <w:lang w:eastAsia="ar-SA"/>
              </w:rPr>
            </w:pPr>
            <w:r w:rsidRPr="007C3289">
              <w:rPr>
                <w:rFonts w:ascii="Times New Roman" w:eastAsia="Times New Roman" w:hAnsi="Times New Roman" w:cs="Times New Roman"/>
                <w:sz w:val="24"/>
                <w:szCs w:val="24"/>
                <w:lang w:eastAsia="ar-SA"/>
              </w:rPr>
              <w:t>«Экономическое развитие и инновационная экономика в Любимском муниципальном районе»</w:t>
            </w:r>
          </w:p>
        </w:tc>
      </w:tr>
      <w:tr w:rsidR="008C341E" w:rsidRPr="007C3289" w:rsidTr="008C341E">
        <w:tc>
          <w:tcPr>
            <w:tcW w:w="4183" w:type="dxa"/>
          </w:tcPr>
          <w:p w:rsidR="008C341E" w:rsidRPr="007C3289"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r w:rsidRPr="007C3289">
              <w:rPr>
                <w:rFonts w:ascii="Times New Roman" w:eastAsia="Times New Roman" w:hAnsi="Times New Roman" w:cs="Times New Roman"/>
                <w:sz w:val="24"/>
                <w:szCs w:val="24"/>
                <w:lang w:eastAsia="ar-SA"/>
              </w:rPr>
              <w:t>Ответственный исполнитель подпрограммы</w:t>
            </w:r>
          </w:p>
          <w:p w:rsidR="008C341E" w:rsidRPr="007C3289"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p>
        </w:tc>
        <w:tc>
          <w:tcPr>
            <w:tcW w:w="5388" w:type="dxa"/>
            <w:gridSpan w:val="2"/>
          </w:tcPr>
          <w:p w:rsidR="008C341E" w:rsidRPr="007C3289" w:rsidRDefault="008C341E" w:rsidP="008C341E">
            <w:pPr>
              <w:suppressAutoHyphens/>
              <w:overflowPunct w:val="0"/>
              <w:spacing w:after="0" w:line="240" w:lineRule="auto"/>
              <w:ind w:right="424" w:firstLine="567"/>
              <w:jc w:val="center"/>
              <w:textAlignment w:val="baseline"/>
              <w:rPr>
                <w:rFonts w:ascii="Times New Roman" w:eastAsia="Times New Roman" w:hAnsi="Times New Roman" w:cs="Times New Roman"/>
                <w:sz w:val="24"/>
                <w:szCs w:val="24"/>
                <w:lang w:eastAsia="ar-SA"/>
              </w:rPr>
            </w:pPr>
            <w:r w:rsidRPr="007C3289">
              <w:rPr>
                <w:rFonts w:ascii="Times New Roman" w:eastAsia="Times New Roman" w:hAnsi="Times New Roman" w:cs="Times New Roman"/>
                <w:sz w:val="24"/>
                <w:szCs w:val="24"/>
                <w:lang w:eastAsia="ar-SA"/>
              </w:rPr>
              <w:t>Отдел экономики администрации ЛМР</w:t>
            </w:r>
          </w:p>
        </w:tc>
      </w:tr>
      <w:tr w:rsidR="008C341E" w:rsidRPr="007C3289" w:rsidTr="008C341E">
        <w:tc>
          <w:tcPr>
            <w:tcW w:w="4183" w:type="dxa"/>
          </w:tcPr>
          <w:p w:rsidR="008C341E" w:rsidRPr="007C3289"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r w:rsidRPr="007C3289">
              <w:rPr>
                <w:rFonts w:ascii="Times New Roman" w:eastAsia="Times New Roman" w:hAnsi="Times New Roman" w:cs="Times New Roman"/>
                <w:sz w:val="24"/>
                <w:szCs w:val="24"/>
                <w:lang w:eastAsia="ar-SA"/>
              </w:rPr>
              <w:t>Куратор муниципальной программы</w:t>
            </w:r>
          </w:p>
          <w:p w:rsidR="008C341E" w:rsidRPr="007C3289"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p>
        </w:tc>
        <w:tc>
          <w:tcPr>
            <w:tcW w:w="5388" w:type="dxa"/>
            <w:gridSpan w:val="2"/>
          </w:tcPr>
          <w:p w:rsidR="008C341E" w:rsidRPr="007C3289" w:rsidRDefault="008C341E" w:rsidP="008C341E">
            <w:pPr>
              <w:suppressAutoHyphens/>
              <w:overflowPunct w:val="0"/>
              <w:spacing w:after="0" w:line="240" w:lineRule="auto"/>
              <w:ind w:right="424" w:firstLine="567"/>
              <w:jc w:val="center"/>
              <w:textAlignment w:val="baseline"/>
              <w:rPr>
                <w:rFonts w:ascii="Times New Roman" w:eastAsia="Times New Roman" w:hAnsi="Times New Roman" w:cs="Times New Roman"/>
                <w:sz w:val="24"/>
                <w:szCs w:val="24"/>
                <w:lang w:eastAsia="ar-SA"/>
              </w:rPr>
            </w:pPr>
            <w:r w:rsidRPr="007C3289">
              <w:rPr>
                <w:rFonts w:ascii="Times New Roman" w:eastAsia="Times New Roman" w:hAnsi="Times New Roman" w:cs="Times New Roman"/>
                <w:sz w:val="24"/>
                <w:szCs w:val="24"/>
                <w:lang w:eastAsia="ar-SA"/>
              </w:rPr>
              <w:t>Первый Заместитель Главы администрации Мазанков Андрей Васильевич</w:t>
            </w:r>
          </w:p>
        </w:tc>
      </w:tr>
      <w:tr w:rsidR="008C341E" w:rsidRPr="007C3289" w:rsidTr="008C341E">
        <w:tc>
          <w:tcPr>
            <w:tcW w:w="4183" w:type="dxa"/>
          </w:tcPr>
          <w:p w:rsidR="008C341E" w:rsidRPr="007C3289"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r w:rsidRPr="007C3289">
              <w:rPr>
                <w:rFonts w:ascii="Times New Roman" w:eastAsia="Times New Roman" w:hAnsi="Times New Roman" w:cs="Times New Roman"/>
                <w:sz w:val="24"/>
                <w:szCs w:val="24"/>
                <w:lang w:eastAsia="ar-SA"/>
              </w:rPr>
              <w:t>Сроки реализации подпрограммы</w:t>
            </w:r>
          </w:p>
        </w:tc>
        <w:tc>
          <w:tcPr>
            <w:tcW w:w="5388" w:type="dxa"/>
            <w:gridSpan w:val="2"/>
          </w:tcPr>
          <w:p w:rsidR="008C341E" w:rsidRPr="007C3289" w:rsidRDefault="008C341E" w:rsidP="00BF4214">
            <w:pPr>
              <w:suppressAutoHyphens/>
              <w:overflowPunct w:val="0"/>
              <w:spacing w:after="0" w:line="240" w:lineRule="auto"/>
              <w:ind w:right="424" w:firstLine="567"/>
              <w:jc w:val="center"/>
              <w:textAlignment w:val="baseline"/>
              <w:rPr>
                <w:rFonts w:ascii="Times New Roman" w:eastAsia="Times New Roman" w:hAnsi="Times New Roman" w:cs="Times New Roman"/>
                <w:sz w:val="24"/>
                <w:szCs w:val="24"/>
                <w:lang w:eastAsia="ar-SA"/>
              </w:rPr>
            </w:pPr>
            <w:r w:rsidRPr="007C3289">
              <w:rPr>
                <w:rFonts w:ascii="Times New Roman" w:eastAsia="Times New Roman" w:hAnsi="Times New Roman" w:cs="Times New Roman"/>
                <w:sz w:val="24"/>
                <w:szCs w:val="24"/>
                <w:lang w:eastAsia="ar-SA"/>
              </w:rPr>
              <w:t>201</w:t>
            </w:r>
            <w:r w:rsidR="00BF4214" w:rsidRPr="007C3289">
              <w:rPr>
                <w:rFonts w:ascii="Times New Roman" w:eastAsia="Times New Roman" w:hAnsi="Times New Roman" w:cs="Times New Roman"/>
                <w:sz w:val="24"/>
                <w:szCs w:val="24"/>
                <w:lang w:eastAsia="ar-SA"/>
              </w:rPr>
              <w:t>9</w:t>
            </w:r>
            <w:r w:rsidRPr="007C3289">
              <w:rPr>
                <w:rFonts w:ascii="Times New Roman" w:eastAsia="Times New Roman" w:hAnsi="Times New Roman" w:cs="Times New Roman"/>
                <w:sz w:val="24"/>
                <w:szCs w:val="24"/>
                <w:lang w:eastAsia="ar-SA"/>
              </w:rPr>
              <w:t xml:space="preserve"> год</w:t>
            </w:r>
          </w:p>
        </w:tc>
      </w:tr>
      <w:tr w:rsidR="008C341E" w:rsidRPr="007C3289" w:rsidTr="008C341E">
        <w:tc>
          <w:tcPr>
            <w:tcW w:w="4183" w:type="dxa"/>
          </w:tcPr>
          <w:p w:rsidR="008C341E" w:rsidRPr="007C3289"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r w:rsidRPr="007C3289">
              <w:rPr>
                <w:rFonts w:ascii="Times New Roman" w:eastAsia="Times New Roman" w:hAnsi="Times New Roman" w:cs="Times New Roman"/>
                <w:sz w:val="24"/>
                <w:szCs w:val="24"/>
                <w:lang w:eastAsia="ar-SA"/>
              </w:rPr>
              <w:t>Цель подпрограммы</w:t>
            </w:r>
          </w:p>
          <w:p w:rsidR="008C341E" w:rsidRPr="007C3289"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p>
        </w:tc>
        <w:tc>
          <w:tcPr>
            <w:tcW w:w="5388" w:type="dxa"/>
            <w:gridSpan w:val="2"/>
          </w:tcPr>
          <w:p w:rsidR="008C341E" w:rsidRPr="007C3289" w:rsidRDefault="008C341E" w:rsidP="008C341E">
            <w:pPr>
              <w:suppressAutoHyphens/>
              <w:overflowPunct w:val="0"/>
              <w:spacing w:after="0" w:line="240" w:lineRule="auto"/>
              <w:ind w:right="424" w:firstLine="567"/>
              <w:jc w:val="center"/>
              <w:textAlignment w:val="baseline"/>
              <w:rPr>
                <w:rFonts w:ascii="Times New Roman" w:eastAsia="Times New Roman" w:hAnsi="Times New Roman" w:cs="Times New Roman"/>
                <w:sz w:val="24"/>
                <w:szCs w:val="24"/>
                <w:lang w:eastAsia="ar-SA"/>
              </w:rPr>
            </w:pPr>
            <w:r w:rsidRPr="007C3289">
              <w:rPr>
                <w:rFonts w:ascii="Times New Roman" w:eastAsia="Times New Roman" w:hAnsi="Times New Roman" w:cs="Times New Roman"/>
                <w:sz w:val="26"/>
                <w:szCs w:val="26"/>
                <w:lang w:eastAsia="ru-RU"/>
              </w:rPr>
              <w:t xml:space="preserve">Обеспечение сельского  населения социально значимыми потребительскими товарами </w:t>
            </w:r>
          </w:p>
        </w:tc>
      </w:tr>
      <w:tr w:rsidR="008C341E" w:rsidRPr="007C3289" w:rsidTr="008C341E">
        <w:tc>
          <w:tcPr>
            <w:tcW w:w="4183" w:type="dxa"/>
          </w:tcPr>
          <w:p w:rsidR="008C341E" w:rsidRPr="007C3289"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r w:rsidRPr="007C3289">
              <w:rPr>
                <w:rFonts w:ascii="Times New Roman" w:eastAsia="Times New Roman" w:hAnsi="Times New Roman" w:cs="Times New Roman"/>
                <w:sz w:val="24"/>
                <w:szCs w:val="24"/>
                <w:lang w:eastAsia="ar-SA"/>
              </w:rPr>
              <w:t xml:space="preserve">Объём финансирования подпрограммы из бюджета муниципального района, в том числе по годам реализации, </w:t>
            </w:r>
            <w:proofErr w:type="spellStart"/>
            <w:r w:rsidRPr="007C3289">
              <w:rPr>
                <w:rFonts w:ascii="Times New Roman" w:eastAsia="Times New Roman" w:hAnsi="Times New Roman" w:cs="Times New Roman"/>
                <w:i/>
                <w:iCs/>
                <w:sz w:val="24"/>
                <w:szCs w:val="24"/>
                <w:lang w:eastAsia="ar-SA"/>
              </w:rPr>
              <w:t>тыс.руб</w:t>
            </w:r>
            <w:proofErr w:type="spellEnd"/>
            <w:r w:rsidRPr="007C3289">
              <w:rPr>
                <w:rFonts w:ascii="Times New Roman" w:eastAsia="Times New Roman" w:hAnsi="Times New Roman" w:cs="Times New Roman"/>
                <w:i/>
                <w:iCs/>
                <w:sz w:val="24"/>
                <w:szCs w:val="24"/>
                <w:lang w:eastAsia="ar-SA"/>
              </w:rPr>
              <w:t>.</w:t>
            </w:r>
          </w:p>
        </w:tc>
        <w:tc>
          <w:tcPr>
            <w:tcW w:w="5388" w:type="dxa"/>
            <w:gridSpan w:val="2"/>
          </w:tcPr>
          <w:p w:rsidR="003114E0" w:rsidRPr="007C3289" w:rsidRDefault="003114E0" w:rsidP="003114E0">
            <w:pPr>
              <w:suppressAutoHyphens/>
              <w:overflowPunct w:val="0"/>
              <w:spacing w:after="0" w:line="240" w:lineRule="auto"/>
              <w:ind w:right="424" w:firstLine="567"/>
              <w:jc w:val="center"/>
              <w:textAlignment w:val="baseline"/>
              <w:rPr>
                <w:rFonts w:ascii="Times New Roman" w:eastAsia="Times New Roman" w:hAnsi="Times New Roman" w:cs="Times New Roman"/>
                <w:sz w:val="24"/>
                <w:szCs w:val="24"/>
                <w:lang w:eastAsia="ar-SA"/>
              </w:rPr>
            </w:pPr>
            <w:r w:rsidRPr="007C3289">
              <w:rPr>
                <w:rFonts w:ascii="Times New Roman" w:eastAsia="Times New Roman" w:hAnsi="Times New Roman" w:cs="Times New Roman"/>
                <w:sz w:val="24"/>
                <w:szCs w:val="24"/>
                <w:lang w:eastAsia="ar-SA"/>
              </w:rPr>
              <w:t>201</w:t>
            </w:r>
            <w:r w:rsidR="00BF4214" w:rsidRPr="007C3289">
              <w:rPr>
                <w:rFonts w:ascii="Times New Roman" w:eastAsia="Times New Roman" w:hAnsi="Times New Roman" w:cs="Times New Roman"/>
                <w:sz w:val="24"/>
                <w:szCs w:val="24"/>
                <w:lang w:eastAsia="ar-SA"/>
              </w:rPr>
              <w:t>9</w:t>
            </w:r>
            <w:r w:rsidRPr="007C3289">
              <w:rPr>
                <w:rFonts w:ascii="Times New Roman" w:eastAsia="Times New Roman" w:hAnsi="Times New Roman" w:cs="Times New Roman"/>
                <w:sz w:val="24"/>
                <w:szCs w:val="24"/>
                <w:lang w:eastAsia="ar-SA"/>
              </w:rPr>
              <w:t xml:space="preserve"> год – </w:t>
            </w:r>
            <w:r w:rsidR="00BF4214" w:rsidRPr="007C3289">
              <w:rPr>
                <w:rFonts w:ascii="Times New Roman" w:eastAsia="Times New Roman" w:hAnsi="Times New Roman" w:cs="Times New Roman"/>
                <w:sz w:val="24"/>
                <w:szCs w:val="24"/>
                <w:lang w:eastAsia="ar-SA"/>
              </w:rPr>
              <w:t>1</w:t>
            </w:r>
            <w:r w:rsidR="008A2DB6" w:rsidRPr="007C3289">
              <w:rPr>
                <w:rFonts w:ascii="Times New Roman" w:eastAsia="Times New Roman" w:hAnsi="Times New Roman" w:cs="Times New Roman"/>
                <w:sz w:val="24"/>
                <w:szCs w:val="24"/>
                <w:lang w:eastAsia="ar-SA"/>
              </w:rPr>
              <w:t>0</w:t>
            </w:r>
            <w:r w:rsidR="00BF4214" w:rsidRPr="007C3289">
              <w:rPr>
                <w:rFonts w:ascii="Times New Roman" w:eastAsia="Times New Roman" w:hAnsi="Times New Roman" w:cs="Times New Roman"/>
                <w:sz w:val="24"/>
                <w:szCs w:val="24"/>
                <w:lang w:eastAsia="ar-SA"/>
              </w:rPr>
              <w:t>0,0</w:t>
            </w:r>
          </w:p>
          <w:p w:rsidR="003114E0" w:rsidRPr="007C3289" w:rsidRDefault="003114E0" w:rsidP="003114E0">
            <w:pPr>
              <w:suppressAutoHyphens/>
              <w:overflowPunct w:val="0"/>
              <w:spacing w:after="0" w:line="240" w:lineRule="auto"/>
              <w:ind w:right="424" w:firstLine="567"/>
              <w:jc w:val="center"/>
              <w:textAlignment w:val="baseline"/>
              <w:rPr>
                <w:rFonts w:ascii="Times New Roman" w:eastAsia="Times New Roman" w:hAnsi="Times New Roman" w:cs="Times New Roman"/>
                <w:sz w:val="24"/>
                <w:szCs w:val="24"/>
                <w:lang w:eastAsia="ar-SA"/>
              </w:rPr>
            </w:pPr>
            <w:r w:rsidRPr="007C3289">
              <w:rPr>
                <w:rFonts w:ascii="Times New Roman" w:eastAsia="Times New Roman" w:hAnsi="Times New Roman" w:cs="Times New Roman"/>
                <w:sz w:val="24"/>
                <w:szCs w:val="24"/>
                <w:lang w:eastAsia="ar-SA"/>
              </w:rPr>
              <w:t>в том числе:</w:t>
            </w:r>
          </w:p>
          <w:p w:rsidR="003114E0" w:rsidRPr="007C3289" w:rsidRDefault="008A2DB6" w:rsidP="003114E0">
            <w:pPr>
              <w:suppressAutoHyphens/>
              <w:overflowPunct w:val="0"/>
              <w:spacing w:after="0" w:line="240" w:lineRule="auto"/>
              <w:ind w:right="424" w:firstLine="567"/>
              <w:jc w:val="center"/>
              <w:textAlignment w:val="baseline"/>
              <w:rPr>
                <w:rFonts w:ascii="Times New Roman" w:eastAsia="Times New Roman" w:hAnsi="Times New Roman" w:cs="Times New Roman"/>
                <w:sz w:val="24"/>
                <w:szCs w:val="24"/>
                <w:lang w:eastAsia="ar-SA"/>
              </w:rPr>
            </w:pPr>
            <w:r w:rsidRPr="007C3289">
              <w:rPr>
                <w:rFonts w:ascii="Times New Roman" w:eastAsia="Times New Roman" w:hAnsi="Times New Roman" w:cs="Times New Roman"/>
                <w:sz w:val="24"/>
                <w:szCs w:val="24"/>
                <w:lang w:eastAsia="ar-SA"/>
              </w:rPr>
              <w:t>МБ – 10,0;</w:t>
            </w:r>
          </w:p>
          <w:p w:rsidR="008A2DB6" w:rsidRPr="007C3289" w:rsidRDefault="008A2DB6" w:rsidP="003114E0">
            <w:pPr>
              <w:suppressAutoHyphens/>
              <w:overflowPunct w:val="0"/>
              <w:spacing w:after="0" w:line="240" w:lineRule="auto"/>
              <w:ind w:right="424" w:firstLine="567"/>
              <w:jc w:val="center"/>
              <w:textAlignment w:val="baseline"/>
              <w:rPr>
                <w:rFonts w:ascii="Times New Roman" w:eastAsia="Times New Roman" w:hAnsi="Times New Roman" w:cs="Times New Roman"/>
                <w:sz w:val="24"/>
                <w:szCs w:val="24"/>
                <w:lang w:eastAsia="ar-SA"/>
              </w:rPr>
            </w:pPr>
            <w:r w:rsidRPr="007C3289">
              <w:rPr>
                <w:rFonts w:ascii="Times New Roman" w:eastAsia="Times New Roman" w:hAnsi="Times New Roman" w:cs="Times New Roman"/>
                <w:sz w:val="24"/>
                <w:szCs w:val="24"/>
                <w:lang w:eastAsia="ar-SA"/>
              </w:rPr>
              <w:t>ОБ – 90,0</w:t>
            </w:r>
          </w:p>
          <w:p w:rsidR="008C341E" w:rsidRPr="007C3289" w:rsidRDefault="008C341E" w:rsidP="003114E0">
            <w:pPr>
              <w:suppressAutoHyphens/>
              <w:overflowPunct w:val="0"/>
              <w:spacing w:after="0" w:line="240" w:lineRule="auto"/>
              <w:ind w:right="424" w:firstLine="567"/>
              <w:jc w:val="center"/>
              <w:textAlignment w:val="baseline"/>
              <w:rPr>
                <w:rFonts w:ascii="Times New Roman" w:eastAsia="Times New Roman" w:hAnsi="Times New Roman" w:cs="Times New Roman"/>
                <w:sz w:val="24"/>
                <w:szCs w:val="24"/>
                <w:lang w:eastAsia="ar-SA"/>
              </w:rPr>
            </w:pPr>
          </w:p>
        </w:tc>
      </w:tr>
      <w:tr w:rsidR="008C341E" w:rsidRPr="007C3289" w:rsidTr="00EA472D">
        <w:trPr>
          <w:trHeight w:val="3123"/>
        </w:trPr>
        <w:tc>
          <w:tcPr>
            <w:tcW w:w="4183" w:type="dxa"/>
          </w:tcPr>
          <w:p w:rsidR="008C341E" w:rsidRPr="007C3289"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r w:rsidRPr="007C3289">
              <w:rPr>
                <w:rFonts w:ascii="Times New Roman" w:eastAsia="Times New Roman" w:hAnsi="Times New Roman" w:cs="Times New Roman"/>
                <w:sz w:val="24"/>
                <w:szCs w:val="24"/>
                <w:lang w:eastAsia="ar-SA"/>
              </w:rPr>
              <w:t>Перечень основных мероприятий, входящих в состав подпрограммы</w:t>
            </w:r>
          </w:p>
        </w:tc>
        <w:tc>
          <w:tcPr>
            <w:tcW w:w="2995" w:type="dxa"/>
          </w:tcPr>
          <w:p w:rsidR="008C341E" w:rsidRPr="007C3289" w:rsidRDefault="008C341E" w:rsidP="00EA472D">
            <w:pPr>
              <w:suppressAutoHyphens/>
              <w:overflowPunct w:val="0"/>
              <w:spacing w:after="0" w:line="240" w:lineRule="auto"/>
              <w:ind w:right="52" w:firstLine="567"/>
              <w:jc w:val="both"/>
              <w:textAlignment w:val="baseline"/>
              <w:rPr>
                <w:rFonts w:ascii="Times New Roman" w:eastAsia="Times New Roman" w:hAnsi="Times New Roman" w:cs="Times New Roman"/>
                <w:i/>
                <w:iCs/>
                <w:sz w:val="20"/>
                <w:szCs w:val="20"/>
                <w:lang w:eastAsia="ar-SA"/>
              </w:rPr>
            </w:pPr>
            <w:r w:rsidRPr="007C3289">
              <w:rPr>
                <w:rFonts w:ascii="Times New Roman" w:eastAsia="Times New Roman" w:hAnsi="Times New Roman" w:cs="Times New Roman"/>
                <w:sz w:val="24"/>
                <w:szCs w:val="24"/>
                <w:lang w:eastAsia="ru-RU"/>
              </w:rPr>
              <w:t>Предоставление субсидий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w:t>
            </w:r>
          </w:p>
        </w:tc>
        <w:tc>
          <w:tcPr>
            <w:tcW w:w="2393" w:type="dxa"/>
          </w:tcPr>
          <w:p w:rsidR="008C341E" w:rsidRPr="007C3289" w:rsidRDefault="008C341E" w:rsidP="008C341E">
            <w:pPr>
              <w:suppressAutoHyphens/>
              <w:overflowPunct w:val="0"/>
              <w:spacing w:after="0" w:line="240" w:lineRule="auto"/>
              <w:ind w:right="424" w:firstLine="567"/>
              <w:jc w:val="center"/>
              <w:textAlignment w:val="baseline"/>
              <w:rPr>
                <w:rFonts w:ascii="Times New Roman" w:eastAsia="Times New Roman" w:hAnsi="Times New Roman" w:cs="Times New Roman"/>
                <w:iCs/>
                <w:sz w:val="24"/>
                <w:szCs w:val="24"/>
                <w:lang w:eastAsia="ar-SA"/>
              </w:rPr>
            </w:pPr>
            <w:r w:rsidRPr="007C3289">
              <w:rPr>
                <w:rFonts w:ascii="Times New Roman" w:eastAsia="Times New Roman" w:hAnsi="Times New Roman" w:cs="Times New Roman"/>
                <w:iCs/>
                <w:sz w:val="24"/>
                <w:szCs w:val="24"/>
                <w:lang w:eastAsia="ar-SA"/>
              </w:rPr>
              <w:t>Администрация ЛМР</w:t>
            </w:r>
          </w:p>
        </w:tc>
      </w:tr>
    </w:tbl>
    <w:p w:rsidR="008C341E" w:rsidRPr="007C3289" w:rsidRDefault="008C341E" w:rsidP="008C341E">
      <w:pPr>
        <w:tabs>
          <w:tab w:val="left" w:pos="5940"/>
        </w:tabs>
        <w:spacing w:after="0" w:line="240" w:lineRule="auto"/>
        <w:ind w:right="424" w:firstLine="567"/>
        <w:jc w:val="both"/>
        <w:rPr>
          <w:rFonts w:ascii="Times New Roman" w:eastAsia="Times New Roman" w:hAnsi="Times New Roman" w:cs="Times New Roman"/>
          <w:b/>
          <w:sz w:val="28"/>
          <w:szCs w:val="28"/>
          <w:lang w:eastAsia="ru-RU"/>
        </w:rPr>
      </w:pPr>
    </w:p>
    <w:p w:rsidR="008C341E" w:rsidRPr="007C3289" w:rsidRDefault="008C341E" w:rsidP="008C341E">
      <w:pPr>
        <w:tabs>
          <w:tab w:val="left" w:pos="5940"/>
        </w:tabs>
        <w:spacing w:after="0" w:line="240" w:lineRule="auto"/>
        <w:ind w:right="424" w:firstLine="567"/>
        <w:jc w:val="both"/>
        <w:rPr>
          <w:rFonts w:ascii="Times New Roman" w:eastAsia="Times New Roman" w:hAnsi="Times New Roman" w:cs="Times New Roman"/>
          <w:sz w:val="28"/>
          <w:szCs w:val="28"/>
          <w:lang w:eastAsia="ru-RU"/>
        </w:rPr>
      </w:pPr>
      <w:r w:rsidRPr="007C3289">
        <w:rPr>
          <w:rFonts w:ascii="Times New Roman" w:eastAsia="Times New Roman" w:hAnsi="Times New Roman" w:cs="Times New Roman"/>
          <w:b/>
          <w:sz w:val="28"/>
          <w:szCs w:val="28"/>
          <w:lang w:eastAsia="ru-RU"/>
        </w:rPr>
        <w:t xml:space="preserve">Ответственный исполнитель: </w:t>
      </w:r>
      <w:r w:rsidRPr="007C3289">
        <w:rPr>
          <w:rFonts w:ascii="Times New Roman" w:eastAsia="Times New Roman" w:hAnsi="Times New Roman" w:cs="Times New Roman"/>
          <w:sz w:val="28"/>
          <w:szCs w:val="28"/>
          <w:lang w:eastAsia="ru-RU"/>
        </w:rPr>
        <w:t xml:space="preserve">Заведующий отделом экономики </w:t>
      </w:r>
    </w:p>
    <w:p w:rsidR="00EA472D" w:rsidRPr="007C3289" w:rsidRDefault="00EA472D" w:rsidP="008C341E">
      <w:pPr>
        <w:tabs>
          <w:tab w:val="left" w:pos="5940"/>
        </w:tabs>
        <w:spacing w:after="0" w:line="240" w:lineRule="auto"/>
        <w:ind w:right="424" w:firstLine="567"/>
        <w:jc w:val="both"/>
        <w:rPr>
          <w:rFonts w:ascii="Times New Roman" w:eastAsia="Times New Roman" w:hAnsi="Times New Roman" w:cs="Times New Roman"/>
          <w:sz w:val="28"/>
          <w:szCs w:val="28"/>
          <w:lang w:eastAsia="ru-RU"/>
        </w:rPr>
      </w:pPr>
    </w:p>
    <w:p w:rsidR="008C341E" w:rsidRPr="007C3289" w:rsidRDefault="008C341E" w:rsidP="008C341E">
      <w:pPr>
        <w:tabs>
          <w:tab w:val="left" w:pos="5940"/>
        </w:tabs>
        <w:spacing w:after="0" w:line="240" w:lineRule="auto"/>
        <w:ind w:right="424" w:firstLine="567"/>
        <w:jc w:val="both"/>
        <w:rPr>
          <w:rFonts w:ascii="Times New Roman" w:eastAsia="Times New Roman" w:hAnsi="Times New Roman" w:cs="Times New Roman"/>
          <w:sz w:val="28"/>
          <w:szCs w:val="28"/>
          <w:lang w:eastAsia="ru-RU"/>
        </w:rPr>
      </w:pPr>
      <w:r w:rsidRPr="007C3289">
        <w:rPr>
          <w:rFonts w:ascii="Times New Roman" w:eastAsia="Times New Roman" w:hAnsi="Times New Roman" w:cs="Times New Roman"/>
          <w:sz w:val="28"/>
          <w:szCs w:val="28"/>
          <w:lang w:eastAsia="ru-RU"/>
        </w:rPr>
        <w:t xml:space="preserve">                                               __________________</w:t>
      </w:r>
      <w:proofErr w:type="spellStart"/>
      <w:r w:rsidRPr="007C3289">
        <w:rPr>
          <w:rFonts w:ascii="Times New Roman" w:eastAsia="Times New Roman" w:hAnsi="Times New Roman" w:cs="Times New Roman"/>
          <w:sz w:val="28"/>
          <w:szCs w:val="28"/>
          <w:lang w:eastAsia="ru-RU"/>
        </w:rPr>
        <w:t>И.В.Соколова</w:t>
      </w:r>
      <w:proofErr w:type="spellEnd"/>
    </w:p>
    <w:p w:rsidR="008C341E" w:rsidRPr="007C3289" w:rsidRDefault="008C341E" w:rsidP="008C341E">
      <w:pPr>
        <w:spacing w:after="0" w:line="240" w:lineRule="auto"/>
        <w:ind w:right="424" w:firstLine="567"/>
        <w:jc w:val="center"/>
        <w:rPr>
          <w:rFonts w:ascii="Times New Roman" w:eastAsia="Times New Roman" w:hAnsi="Times New Roman" w:cs="Times New Roman"/>
          <w:b/>
          <w:sz w:val="28"/>
          <w:szCs w:val="28"/>
          <w:lang w:eastAsia="ru-RU"/>
        </w:rPr>
      </w:pPr>
    </w:p>
    <w:p w:rsidR="008C341E" w:rsidRPr="007C3289" w:rsidRDefault="008C341E" w:rsidP="008C341E">
      <w:pPr>
        <w:spacing w:after="0" w:line="240" w:lineRule="auto"/>
        <w:ind w:right="424" w:firstLine="567"/>
        <w:jc w:val="center"/>
        <w:rPr>
          <w:rFonts w:ascii="Times New Roman" w:eastAsia="Times New Roman" w:hAnsi="Times New Roman" w:cs="Times New Roman"/>
          <w:b/>
          <w:sz w:val="28"/>
          <w:szCs w:val="28"/>
          <w:lang w:eastAsia="ru-RU"/>
        </w:rPr>
      </w:pPr>
    </w:p>
    <w:p w:rsidR="008C341E" w:rsidRPr="007C3289" w:rsidRDefault="008C341E" w:rsidP="008C341E">
      <w:pPr>
        <w:spacing w:after="0" w:line="240" w:lineRule="auto"/>
        <w:ind w:right="424" w:firstLine="567"/>
        <w:jc w:val="center"/>
        <w:rPr>
          <w:rFonts w:ascii="Times New Roman" w:eastAsia="Times New Roman" w:hAnsi="Times New Roman" w:cs="Times New Roman"/>
          <w:b/>
          <w:sz w:val="28"/>
          <w:szCs w:val="28"/>
          <w:lang w:eastAsia="ru-RU"/>
        </w:rPr>
      </w:pPr>
    </w:p>
    <w:p w:rsidR="008C341E" w:rsidRPr="007C3289" w:rsidRDefault="008C341E" w:rsidP="008C341E">
      <w:pPr>
        <w:spacing w:after="0" w:line="240" w:lineRule="auto"/>
        <w:ind w:right="424" w:firstLine="567"/>
        <w:jc w:val="center"/>
        <w:rPr>
          <w:rFonts w:ascii="Times New Roman" w:eastAsia="Times New Roman" w:hAnsi="Times New Roman" w:cs="Times New Roman"/>
          <w:b/>
          <w:sz w:val="28"/>
          <w:szCs w:val="28"/>
          <w:lang w:eastAsia="ru-RU"/>
        </w:rPr>
      </w:pPr>
    </w:p>
    <w:p w:rsidR="008C341E" w:rsidRPr="007C3289" w:rsidRDefault="008C341E" w:rsidP="008C341E">
      <w:pPr>
        <w:spacing w:after="0" w:line="240" w:lineRule="auto"/>
        <w:ind w:right="424" w:firstLine="567"/>
        <w:jc w:val="center"/>
        <w:rPr>
          <w:rFonts w:ascii="Times New Roman" w:eastAsia="Times New Roman" w:hAnsi="Times New Roman" w:cs="Times New Roman"/>
          <w:b/>
          <w:sz w:val="28"/>
          <w:szCs w:val="28"/>
          <w:lang w:eastAsia="ru-RU"/>
        </w:rPr>
      </w:pPr>
    </w:p>
    <w:p w:rsidR="008C341E" w:rsidRPr="007C3289" w:rsidRDefault="008C341E" w:rsidP="008C341E">
      <w:pPr>
        <w:spacing w:after="0" w:line="240" w:lineRule="auto"/>
        <w:ind w:right="424" w:firstLine="567"/>
        <w:jc w:val="center"/>
        <w:rPr>
          <w:rFonts w:ascii="Times New Roman" w:eastAsia="Times New Roman" w:hAnsi="Times New Roman" w:cs="Times New Roman"/>
          <w:b/>
          <w:sz w:val="28"/>
          <w:szCs w:val="28"/>
          <w:lang w:eastAsia="ru-RU"/>
        </w:rPr>
      </w:pPr>
      <w:r w:rsidRPr="007C3289">
        <w:rPr>
          <w:rFonts w:ascii="Times New Roman" w:eastAsia="Times New Roman" w:hAnsi="Times New Roman" w:cs="Times New Roman"/>
          <w:b/>
          <w:sz w:val="28"/>
          <w:szCs w:val="28"/>
          <w:lang w:eastAsia="ru-RU"/>
        </w:rPr>
        <w:lastRenderedPageBreak/>
        <w:t xml:space="preserve"> </w:t>
      </w:r>
      <w:r w:rsidRPr="007C3289">
        <w:rPr>
          <w:rFonts w:ascii="Times New Roman" w:eastAsia="Times New Roman" w:hAnsi="Times New Roman" w:cs="Times New Roman"/>
          <w:b/>
          <w:sz w:val="28"/>
          <w:szCs w:val="28"/>
          <w:lang w:val="en-US" w:eastAsia="ru-RU"/>
        </w:rPr>
        <w:t>I</w:t>
      </w:r>
      <w:r w:rsidRPr="007C3289">
        <w:rPr>
          <w:rFonts w:ascii="Times New Roman" w:eastAsia="Times New Roman" w:hAnsi="Times New Roman" w:cs="Times New Roman"/>
          <w:b/>
          <w:sz w:val="28"/>
          <w:szCs w:val="28"/>
          <w:lang w:eastAsia="ru-RU"/>
        </w:rPr>
        <w:t xml:space="preserve">. </w:t>
      </w:r>
      <w:r w:rsidRPr="007C3289">
        <w:rPr>
          <w:rFonts w:ascii="Times New Roman" w:eastAsia="Times New Roman" w:hAnsi="Times New Roman" w:cs="Times New Roman"/>
          <w:b/>
          <w:sz w:val="28"/>
          <w:szCs w:val="20"/>
          <w:lang w:eastAsia="ru-RU"/>
        </w:rPr>
        <w:t>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подпрограммы</w:t>
      </w:r>
    </w:p>
    <w:p w:rsidR="008C341E" w:rsidRPr="007C3289" w:rsidRDefault="008C341E" w:rsidP="008C341E">
      <w:pPr>
        <w:spacing w:after="0" w:line="240" w:lineRule="auto"/>
        <w:ind w:right="424" w:firstLine="567"/>
        <w:jc w:val="both"/>
        <w:rPr>
          <w:rFonts w:ascii="Times New Roman" w:eastAsia="Times New Roman" w:hAnsi="Times New Roman" w:cs="Times New Roman"/>
          <w:sz w:val="28"/>
          <w:szCs w:val="28"/>
          <w:lang w:eastAsia="ru-RU"/>
        </w:rPr>
      </w:pPr>
    </w:p>
    <w:p w:rsidR="008C341E" w:rsidRPr="007C3289" w:rsidRDefault="008C341E" w:rsidP="008C341E">
      <w:pPr>
        <w:spacing w:after="0" w:line="240" w:lineRule="auto"/>
        <w:ind w:right="424" w:firstLine="567"/>
        <w:jc w:val="both"/>
        <w:rPr>
          <w:rFonts w:ascii="Times New Roman" w:eastAsia="Times New Roman" w:hAnsi="Times New Roman" w:cs="Times New Roman"/>
          <w:color w:val="000000"/>
          <w:sz w:val="26"/>
          <w:szCs w:val="26"/>
          <w:lang w:eastAsia="ru-RU"/>
        </w:rPr>
      </w:pPr>
      <w:r w:rsidRPr="007C3289">
        <w:rPr>
          <w:rFonts w:ascii="Times New Roman" w:eastAsia="Times New Roman" w:hAnsi="Times New Roman" w:cs="Times New Roman"/>
          <w:color w:val="000000"/>
          <w:sz w:val="26"/>
          <w:szCs w:val="26"/>
          <w:lang w:eastAsia="ru-RU"/>
        </w:rPr>
        <w:t xml:space="preserve">Обоснованием необходимости разработки и реализации подпрограммы является сложная социально-экономическая ситуация в сфере потребительского рынка на селе. </w:t>
      </w:r>
    </w:p>
    <w:p w:rsidR="008C341E" w:rsidRPr="007C3289" w:rsidRDefault="008C341E" w:rsidP="008C341E">
      <w:pPr>
        <w:spacing w:after="0" w:line="240" w:lineRule="auto"/>
        <w:ind w:right="424" w:firstLine="567"/>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Одним из основных принципов функционирования потребительского рынка является </w:t>
      </w:r>
      <w:r w:rsidRPr="007C3289">
        <w:rPr>
          <w:rFonts w:ascii="Times New Roman" w:eastAsia="Times New Roman" w:hAnsi="Times New Roman" w:cs="Times New Roman"/>
          <w:spacing w:val="2"/>
          <w:sz w:val="26"/>
          <w:szCs w:val="26"/>
          <w:lang w:eastAsia="ru-RU"/>
        </w:rPr>
        <w:t>развитие конкурентной среды, что позволяет эффективно использовать рыночные механизмы для повышения качества товаров и услуг, их ценовой и территориальной доступности.</w:t>
      </w:r>
    </w:p>
    <w:p w:rsidR="008C341E" w:rsidRPr="007C3289" w:rsidRDefault="008C341E" w:rsidP="008C341E">
      <w:pPr>
        <w:widowControl w:val="0"/>
        <w:autoSpaceDE w:val="0"/>
        <w:autoSpaceDN w:val="0"/>
        <w:adjustRightInd w:val="0"/>
        <w:spacing w:after="0" w:line="240" w:lineRule="auto"/>
        <w:ind w:right="424" w:firstLine="567"/>
        <w:jc w:val="both"/>
        <w:rPr>
          <w:rFonts w:ascii="Times New Roman" w:eastAsia="Times New Roman" w:hAnsi="Times New Roman" w:cs="Times New Roman"/>
          <w:bCs/>
          <w:sz w:val="26"/>
          <w:szCs w:val="26"/>
          <w:lang w:eastAsia="ar-SA"/>
        </w:rPr>
      </w:pPr>
      <w:r w:rsidRPr="007C3289">
        <w:rPr>
          <w:rFonts w:ascii="Times New Roman" w:eastAsia="Times New Roman" w:hAnsi="Times New Roman" w:cs="Times New Roman"/>
          <w:bCs/>
          <w:sz w:val="26"/>
          <w:szCs w:val="26"/>
          <w:lang w:eastAsia="ru-RU"/>
        </w:rPr>
        <w:t xml:space="preserve">Программно-целевой метод решения  проблем обеспечения сельского населения качественными и доступными товарами и бытовыми услугами доказал свою эффективность. В районе с 2010 года  реализовывались целевые программы </w:t>
      </w:r>
      <w:r w:rsidRPr="007C3289">
        <w:rPr>
          <w:rFonts w:ascii="Times New Roman" w:eastAsia="Times New Roman" w:hAnsi="Times New Roman" w:cs="Times New Roman"/>
          <w:color w:val="000000"/>
          <w:sz w:val="26"/>
          <w:szCs w:val="26"/>
          <w:lang w:eastAsia="ru-RU"/>
        </w:rPr>
        <w:t xml:space="preserve">по развитию </w:t>
      </w:r>
      <w:r w:rsidRPr="007C3289">
        <w:rPr>
          <w:rFonts w:ascii="Times New Roman" w:eastAsia="Times New Roman" w:hAnsi="Times New Roman" w:cs="Times New Roman"/>
          <w:bCs/>
          <w:color w:val="000000"/>
          <w:sz w:val="26"/>
          <w:szCs w:val="26"/>
          <w:lang w:eastAsia="ru-RU"/>
        </w:rPr>
        <w:t>бытового обслуживания населения  и п</w:t>
      </w:r>
      <w:r w:rsidRPr="007C3289">
        <w:rPr>
          <w:rFonts w:ascii="Times New Roman" w:eastAsia="Times New Roman" w:hAnsi="Times New Roman" w:cs="Times New Roman"/>
          <w:bCs/>
          <w:sz w:val="26"/>
          <w:szCs w:val="26"/>
          <w:lang w:eastAsia="ru-RU"/>
        </w:rPr>
        <w:t>оддержке потребительского рынка на селе.</w:t>
      </w:r>
      <w:r w:rsidRPr="007C3289">
        <w:rPr>
          <w:rFonts w:ascii="Arial" w:eastAsia="Times New Roman" w:hAnsi="Arial" w:cs="Arial"/>
          <w:b/>
          <w:bCs/>
          <w:lang w:eastAsia="ru-RU"/>
        </w:rPr>
        <w:t xml:space="preserve"> </w:t>
      </w:r>
      <w:r w:rsidRPr="007C3289">
        <w:rPr>
          <w:rFonts w:ascii="Times New Roman" w:eastAsia="Times New Roman" w:hAnsi="Times New Roman" w:cs="Times New Roman"/>
          <w:bCs/>
          <w:sz w:val="26"/>
          <w:szCs w:val="26"/>
          <w:lang w:eastAsia="ru-RU"/>
        </w:rPr>
        <w:t>В рамках реализации мероприятий  программ Администрацией ЛМР осуществляются меры, направленные на комплексное развитие сферы услуг на селе, расширение социально значимых видов услуг, повышение квалификации специалистов отрасли бытового обслуживания.</w:t>
      </w:r>
      <w:r w:rsidRPr="007C3289">
        <w:rPr>
          <w:rFonts w:ascii="Times New Roman" w:eastAsia="Times New Roman" w:hAnsi="Times New Roman" w:cs="Times New Roman"/>
          <w:bCs/>
          <w:sz w:val="26"/>
          <w:szCs w:val="26"/>
          <w:lang w:eastAsia="ar-SA"/>
        </w:rPr>
        <w:t xml:space="preserve"> </w:t>
      </w:r>
      <w:r w:rsidRPr="007C3289">
        <w:rPr>
          <w:rFonts w:ascii="Times New Roman" w:eastAsia="Times New Roman" w:hAnsi="Times New Roman" w:cs="Times New Roman"/>
          <w:bCs/>
          <w:sz w:val="26"/>
          <w:szCs w:val="26"/>
          <w:lang w:eastAsia="ru-RU"/>
        </w:rPr>
        <w:t>В рамках реализации подпрограммы</w:t>
      </w:r>
      <w:r w:rsidRPr="007C3289">
        <w:rPr>
          <w:rFonts w:ascii="Times New Roman" w:eastAsia="Times New Roman" w:hAnsi="Times New Roman" w:cs="Times New Roman"/>
          <w:sz w:val="26"/>
          <w:szCs w:val="26"/>
          <w:lang w:val="x-none" w:eastAsia="ru-RU"/>
        </w:rPr>
        <w:t xml:space="preserve"> </w:t>
      </w:r>
      <w:r w:rsidRPr="007C3289">
        <w:rPr>
          <w:rFonts w:ascii="Times New Roman" w:eastAsia="Times New Roman" w:hAnsi="Times New Roman" w:cs="Times New Roman"/>
          <w:sz w:val="26"/>
          <w:szCs w:val="26"/>
          <w:lang w:eastAsia="ru-RU"/>
        </w:rPr>
        <w:t>“</w:t>
      </w:r>
      <w:r w:rsidRPr="007C3289">
        <w:rPr>
          <w:rFonts w:ascii="Times New Roman" w:eastAsia="Times New Roman" w:hAnsi="Times New Roman" w:cs="Times New Roman"/>
          <w:sz w:val="26"/>
          <w:szCs w:val="26"/>
          <w:lang w:val="x-none" w:eastAsia="ru-RU"/>
        </w:rPr>
        <w:t>Поддержка потребительского рынка на селе</w:t>
      </w:r>
      <w:r w:rsidRPr="007C3289">
        <w:rPr>
          <w:rFonts w:ascii="Times New Roman" w:eastAsia="Times New Roman" w:hAnsi="Times New Roman" w:cs="Times New Roman"/>
          <w:sz w:val="26"/>
          <w:szCs w:val="26"/>
          <w:lang w:eastAsia="ru-RU"/>
        </w:rPr>
        <w:t>»</w:t>
      </w:r>
      <w:r w:rsidRPr="007C3289">
        <w:rPr>
          <w:rFonts w:ascii="Times New Roman" w:eastAsia="Times New Roman" w:hAnsi="Times New Roman" w:cs="Times New Roman"/>
          <w:bCs/>
          <w:sz w:val="26"/>
          <w:szCs w:val="26"/>
          <w:lang w:eastAsia="ru-RU"/>
        </w:rPr>
        <w:t xml:space="preserve"> в 201</w:t>
      </w:r>
      <w:r w:rsidR="00166DD2" w:rsidRPr="007C3289">
        <w:rPr>
          <w:rFonts w:ascii="Times New Roman" w:eastAsia="Times New Roman" w:hAnsi="Times New Roman" w:cs="Times New Roman"/>
          <w:bCs/>
          <w:sz w:val="26"/>
          <w:szCs w:val="26"/>
          <w:lang w:eastAsia="ru-RU"/>
        </w:rPr>
        <w:t>8</w:t>
      </w:r>
      <w:r w:rsidRPr="007C3289">
        <w:rPr>
          <w:rFonts w:ascii="Times New Roman" w:eastAsia="Times New Roman" w:hAnsi="Times New Roman" w:cs="Times New Roman"/>
          <w:bCs/>
          <w:sz w:val="26"/>
          <w:szCs w:val="26"/>
          <w:lang w:eastAsia="ru-RU"/>
        </w:rPr>
        <w:t xml:space="preserve"> году было обеспечено сельское население  района </w:t>
      </w:r>
      <w:r w:rsidR="00166DD2" w:rsidRPr="007C3289">
        <w:rPr>
          <w:rFonts w:ascii="Times New Roman" w:eastAsia="Times New Roman" w:hAnsi="Times New Roman" w:cs="Times New Roman"/>
          <w:bCs/>
          <w:sz w:val="26"/>
          <w:szCs w:val="26"/>
          <w:lang w:eastAsia="ru-RU"/>
        </w:rPr>
        <w:t>40</w:t>
      </w:r>
      <w:r w:rsidRPr="007C3289">
        <w:rPr>
          <w:rFonts w:ascii="Times New Roman" w:eastAsia="Times New Roman" w:hAnsi="Times New Roman" w:cs="Times New Roman"/>
          <w:bCs/>
          <w:sz w:val="26"/>
          <w:szCs w:val="26"/>
          <w:lang w:eastAsia="ru-RU"/>
        </w:rPr>
        <w:t xml:space="preserve"> отдалённых труднодоступных сельских населённых пунктов, где нет стационарной сети, товарами первой необходимости.</w:t>
      </w:r>
      <w:r w:rsidRPr="007C3289">
        <w:rPr>
          <w:rFonts w:ascii="Times New Roman" w:eastAsia="Times New Roman" w:hAnsi="Times New Roman" w:cs="Times New Roman"/>
          <w:bCs/>
          <w:sz w:val="26"/>
          <w:szCs w:val="26"/>
          <w:lang w:eastAsia="ar-SA"/>
        </w:rPr>
        <w:t xml:space="preserve"> </w:t>
      </w:r>
    </w:p>
    <w:p w:rsidR="008C341E" w:rsidRPr="007C3289" w:rsidRDefault="008C341E" w:rsidP="008C341E">
      <w:pPr>
        <w:spacing w:after="0" w:line="240" w:lineRule="auto"/>
        <w:ind w:right="424" w:firstLine="567"/>
        <w:jc w:val="both"/>
        <w:rPr>
          <w:rFonts w:ascii="Times New Roman" w:eastAsia="Times New Roman" w:hAnsi="Times New Roman" w:cs="Times New Roman"/>
          <w:sz w:val="26"/>
          <w:szCs w:val="26"/>
          <w:lang w:eastAsia="ar-SA"/>
        </w:rPr>
      </w:pPr>
      <w:r w:rsidRPr="007C3289">
        <w:rPr>
          <w:rFonts w:ascii="Times New Roman" w:eastAsia="Times New Roman" w:hAnsi="Times New Roman" w:cs="Times New Roman"/>
          <w:sz w:val="26"/>
          <w:szCs w:val="26"/>
          <w:lang w:eastAsia="ar-SA"/>
        </w:rPr>
        <w:t>В течение 2015-201</w:t>
      </w:r>
      <w:r w:rsidR="00EA472D" w:rsidRPr="007C3289">
        <w:rPr>
          <w:rFonts w:ascii="Times New Roman" w:eastAsia="Times New Roman" w:hAnsi="Times New Roman" w:cs="Times New Roman"/>
          <w:sz w:val="26"/>
          <w:szCs w:val="26"/>
          <w:lang w:eastAsia="ar-SA"/>
        </w:rPr>
        <w:t>8</w:t>
      </w:r>
      <w:r w:rsidRPr="007C3289">
        <w:rPr>
          <w:rFonts w:ascii="Times New Roman" w:eastAsia="Times New Roman" w:hAnsi="Times New Roman" w:cs="Times New Roman"/>
          <w:sz w:val="26"/>
          <w:szCs w:val="26"/>
          <w:lang w:eastAsia="ar-SA"/>
        </w:rPr>
        <w:t xml:space="preserve"> годов число объектов бытового обслуживания в городе  возросло.</w:t>
      </w:r>
    </w:p>
    <w:p w:rsidR="008C341E" w:rsidRPr="007C3289" w:rsidRDefault="008C341E" w:rsidP="008C341E">
      <w:pPr>
        <w:spacing w:after="0" w:line="240" w:lineRule="auto"/>
        <w:ind w:right="424" w:firstLine="567"/>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pacing w:val="2"/>
          <w:sz w:val="26"/>
          <w:szCs w:val="26"/>
          <w:lang w:eastAsia="ru-RU"/>
        </w:rPr>
        <w:t xml:space="preserve">По району сохраняется обеспеченность торговыми площадями: </w:t>
      </w:r>
      <w:r w:rsidRPr="007C3289">
        <w:rPr>
          <w:rFonts w:ascii="Times New Roman" w:eastAsia="Times New Roman" w:hAnsi="Times New Roman" w:cs="Times New Roman"/>
          <w:sz w:val="26"/>
          <w:szCs w:val="26"/>
          <w:lang w:eastAsia="ar-SA"/>
        </w:rPr>
        <w:t>суммарная фактическая обеспеченность торговыми площадями</w:t>
      </w:r>
      <w:r w:rsidRPr="007C3289">
        <w:rPr>
          <w:rFonts w:ascii="Times New Roman" w:eastAsia="Times New Roman" w:hAnsi="Times New Roman" w:cs="Times New Roman"/>
          <w:i/>
          <w:sz w:val="26"/>
          <w:szCs w:val="26"/>
          <w:lang w:eastAsia="ar-SA"/>
        </w:rPr>
        <w:t xml:space="preserve"> </w:t>
      </w:r>
      <w:r w:rsidRPr="007C3289">
        <w:rPr>
          <w:rFonts w:ascii="Times New Roman" w:eastAsia="Times New Roman" w:hAnsi="Times New Roman" w:cs="Times New Roman"/>
          <w:sz w:val="26"/>
          <w:szCs w:val="26"/>
          <w:lang w:eastAsia="ar-SA"/>
        </w:rPr>
        <w:t xml:space="preserve">превышает нормативный стандарт, утверждённый постановлением Правительства  области. Фактическая обеспеченность торговыми площадями в районе по продаже продовольственных товаров составляет </w:t>
      </w:r>
      <w:r w:rsidR="00BF4214" w:rsidRPr="007C3289">
        <w:rPr>
          <w:rFonts w:ascii="Times New Roman" w:eastAsia="Times New Roman" w:hAnsi="Times New Roman" w:cs="Times New Roman"/>
          <w:sz w:val="26"/>
          <w:szCs w:val="26"/>
          <w:lang w:eastAsia="ar-SA"/>
        </w:rPr>
        <w:t>155,38</w:t>
      </w:r>
      <w:r w:rsidRPr="007C3289">
        <w:rPr>
          <w:rFonts w:ascii="Times New Roman" w:eastAsia="Times New Roman" w:hAnsi="Times New Roman" w:cs="Times New Roman"/>
          <w:sz w:val="26"/>
          <w:szCs w:val="26"/>
          <w:lang w:eastAsia="ar-SA"/>
        </w:rPr>
        <w:t xml:space="preserve"> процент</w:t>
      </w:r>
      <w:r w:rsidR="00091D18" w:rsidRPr="007C3289">
        <w:rPr>
          <w:rFonts w:ascii="Times New Roman" w:eastAsia="Times New Roman" w:hAnsi="Times New Roman" w:cs="Times New Roman"/>
          <w:sz w:val="26"/>
          <w:szCs w:val="26"/>
          <w:lang w:eastAsia="ar-SA"/>
        </w:rPr>
        <w:t>ов</w:t>
      </w:r>
      <w:r w:rsidRPr="007C3289">
        <w:rPr>
          <w:rFonts w:ascii="Times New Roman" w:eastAsia="Times New Roman" w:hAnsi="Times New Roman" w:cs="Times New Roman"/>
          <w:sz w:val="26"/>
          <w:szCs w:val="26"/>
          <w:lang w:eastAsia="ar-SA"/>
        </w:rPr>
        <w:t xml:space="preserve">. Фактическая обеспеченность торговыми площадями по продаже непродовольственных товаров так же выше минимального стандарта в Любимском районе – </w:t>
      </w:r>
      <w:r w:rsidR="00091D18" w:rsidRPr="007C3289">
        <w:rPr>
          <w:rFonts w:ascii="Times New Roman" w:eastAsia="Times New Roman" w:hAnsi="Times New Roman" w:cs="Times New Roman"/>
          <w:sz w:val="26"/>
          <w:szCs w:val="26"/>
          <w:lang w:eastAsia="ar-SA"/>
        </w:rPr>
        <w:t>124,</w:t>
      </w:r>
      <w:r w:rsidR="00BF4214" w:rsidRPr="007C3289">
        <w:rPr>
          <w:rFonts w:ascii="Times New Roman" w:eastAsia="Times New Roman" w:hAnsi="Times New Roman" w:cs="Times New Roman"/>
          <w:sz w:val="26"/>
          <w:szCs w:val="26"/>
          <w:lang w:eastAsia="ar-SA"/>
        </w:rPr>
        <w:t>33</w:t>
      </w:r>
      <w:r w:rsidRPr="007C3289">
        <w:rPr>
          <w:rFonts w:ascii="Times New Roman" w:eastAsia="Times New Roman" w:hAnsi="Times New Roman" w:cs="Times New Roman"/>
          <w:sz w:val="26"/>
          <w:szCs w:val="26"/>
          <w:lang w:eastAsia="ar-SA"/>
        </w:rPr>
        <w:t xml:space="preserve"> процента. </w:t>
      </w:r>
      <w:r w:rsidRPr="007C3289">
        <w:rPr>
          <w:rFonts w:ascii="Times New Roman" w:eastAsia="Times New Roman" w:hAnsi="Times New Roman" w:cs="Times New Roman"/>
          <w:spacing w:val="2"/>
          <w:sz w:val="26"/>
          <w:szCs w:val="26"/>
          <w:lang w:val="en-US" w:eastAsia="ru-RU"/>
        </w:rPr>
        <w:t>C</w:t>
      </w:r>
      <w:proofErr w:type="spellStart"/>
      <w:r w:rsidRPr="007C3289">
        <w:rPr>
          <w:rFonts w:ascii="Times New Roman" w:eastAsia="Times New Roman" w:hAnsi="Times New Roman" w:cs="Times New Roman"/>
          <w:spacing w:val="2"/>
          <w:sz w:val="26"/>
          <w:szCs w:val="26"/>
          <w:lang w:eastAsia="ru-RU"/>
        </w:rPr>
        <w:t>оциально</w:t>
      </w:r>
      <w:proofErr w:type="spellEnd"/>
      <w:r w:rsidRPr="007C3289">
        <w:rPr>
          <w:rFonts w:ascii="Times New Roman" w:eastAsia="Times New Roman" w:hAnsi="Times New Roman" w:cs="Times New Roman"/>
          <w:spacing w:val="2"/>
          <w:sz w:val="26"/>
          <w:szCs w:val="26"/>
          <w:lang w:eastAsia="ru-RU"/>
        </w:rPr>
        <w:t>-экономическая ситуация в сфере потребительского рынка на селе остаётся сложной. Остаётся проблема доставки товаров в населённые пункты, расположенные вдали от крупных населённых пунктов, дорожных магистралей и с небольшим количеством проживающих (в основном пенсионного возраста). Ж</w:t>
      </w:r>
      <w:r w:rsidRPr="007C3289">
        <w:rPr>
          <w:rFonts w:ascii="Times New Roman" w:eastAsia="Times New Roman" w:hAnsi="Times New Roman" w:cs="Times New Roman"/>
          <w:sz w:val="26"/>
          <w:szCs w:val="26"/>
          <w:lang w:eastAsia="ru-RU"/>
        </w:rPr>
        <w:t>ители таких населённых пунктов лишены возможности пользоваться социально значимыми услугами по месту жительства.</w:t>
      </w:r>
      <w:r w:rsidRPr="007C3289">
        <w:rPr>
          <w:rFonts w:ascii="Times New Roman" w:eastAsia="Times New Roman" w:hAnsi="Times New Roman" w:cs="Times New Roman"/>
          <w:sz w:val="24"/>
          <w:szCs w:val="24"/>
          <w:lang w:eastAsia="ru-RU"/>
        </w:rPr>
        <w:t xml:space="preserve"> </w:t>
      </w:r>
      <w:r w:rsidRPr="007C3289">
        <w:rPr>
          <w:rFonts w:ascii="Times New Roman" w:eastAsia="Times New Roman" w:hAnsi="Times New Roman" w:cs="Times New Roman"/>
          <w:sz w:val="26"/>
          <w:szCs w:val="26"/>
          <w:lang w:eastAsia="ru-RU"/>
        </w:rPr>
        <w:t>В  населенных пунктах, где количество жителей не превышает 10-20 человек, нет стационарных точек торговли. Обеспечение жителей таких населенных пунктов социально значимыми товарами первой необходимости осуществляется путем выездной торговли. На территории района в 201</w:t>
      </w:r>
      <w:r w:rsidR="00BF4214" w:rsidRPr="007C3289">
        <w:rPr>
          <w:rFonts w:ascii="Times New Roman" w:eastAsia="Times New Roman" w:hAnsi="Times New Roman" w:cs="Times New Roman"/>
          <w:sz w:val="26"/>
          <w:szCs w:val="26"/>
          <w:lang w:eastAsia="ru-RU"/>
        </w:rPr>
        <w:t>8</w:t>
      </w:r>
      <w:r w:rsidRPr="007C3289">
        <w:rPr>
          <w:rFonts w:ascii="Times New Roman" w:eastAsia="Times New Roman" w:hAnsi="Times New Roman" w:cs="Times New Roman"/>
          <w:sz w:val="26"/>
          <w:szCs w:val="26"/>
          <w:lang w:eastAsia="ru-RU"/>
        </w:rPr>
        <w:t xml:space="preserve"> году доставка осуществлялась в  </w:t>
      </w:r>
      <w:r w:rsidR="00BF4214" w:rsidRPr="007C3289">
        <w:rPr>
          <w:rFonts w:ascii="Times New Roman" w:eastAsia="Times New Roman" w:hAnsi="Times New Roman" w:cs="Times New Roman"/>
          <w:sz w:val="26"/>
          <w:szCs w:val="26"/>
          <w:lang w:eastAsia="ru-RU"/>
        </w:rPr>
        <w:t>40</w:t>
      </w:r>
      <w:r w:rsidRPr="007C3289">
        <w:rPr>
          <w:rFonts w:ascii="Times New Roman" w:eastAsia="Times New Roman" w:hAnsi="Times New Roman" w:cs="Times New Roman"/>
          <w:sz w:val="26"/>
          <w:szCs w:val="26"/>
          <w:lang w:eastAsia="ru-RU"/>
        </w:rPr>
        <w:t xml:space="preserve"> сельских населенных пункта.</w:t>
      </w:r>
    </w:p>
    <w:p w:rsidR="008C341E" w:rsidRPr="007C3289"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7C3289">
        <w:rPr>
          <w:rFonts w:ascii="Times New Roman" w:eastAsia="Times New Roman" w:hAnsi="Times New Roman" w:cs="Times New Roman"/>
          <w:spacing w:val="2"/>
          <w:sz w:val="26"/>
          <w:szCs w:val="26"/>
          <w:lang w:eastAsia="ru-RU"/>
        </w:rPr>
        <w:t xml:space="preserve">Состояние дел в сфере бытового обслуживания населения, особенно на селе, остаётся нестабильным. Потребителями бытовых услуг на селе в основном являются граждане с низкой платёжеспособностью: неработающие </w:t>
      </w:r>
      <w:r w:rsidRPr="007C3289">
        <w:rPr>
          <w:rFonts w:ascii="Times New Roman" w:eastAsia="Times New Roman" w:hAnsi="Times New Roman" w:cs="Times New Roman"/>
          <w:spacing w:val="2"/>
          <w:sz w:val="26"/>
          <w:szCs w:val="26"/>
          <w:lang w:eastAsia="ru-RU"/>
        </w:rPr>
        <w:lastRenderedPageBreak/>
        <w:t>пенсионеры и малообеспеченные семьи. Вследствие этого организации сдерживают цены на уровне потребительского спроса, что влечёт за собой убытки. Таким образом, на селе сохраняется дефицит предприятий, оказывающих бытовые услуги населению ввиду отсутствия их экономической привлекательности, низкого уровня развития частного предпринимательства на селе. Экономическая ситуация вынуждает организации сферы бытовых услуг закрываться или заниматься другим видом деятельности.   </w:t>
      </w:r>
    </w:p>
    <w:p w:rsidR="008C341E" w:rsidRPr="007C3289"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7C3289">
        <w:rPr>
          <w:rFonts w:ascii="Times New Roman" w:eastAsia="Times New Roman" w:hAnsi="Times New Roman" w:cs="Times New Roman"/>
          <w:spacing w:val="2"/>
          <w:sz w:val="26"/>
          <w:szCs w:val="26"/>
          <w:lang w:eastAsia="ru-RU"/>
        </w:rPr>
        <w:t>Мониторинг мероприятий по реализации, обучению и защите прав потребителей в рамках Закона РФ от 07.02.1992 года № 2300-</w:t>
      </w:r>
      <w:r w:rsidRPr="007C3289">
        <w:rPr>
          <w:rFonts w:ascii="Times New Roman" w:eastAsia="Times New Roman" w:hAnsi="Times New Roman" w:cs="Times New Roman"/>
          <w:spacing w:val="2"/>
          <w:sz w:val="26"/>
          <w:szCs w:val="26"/>
          <w:lang w:val="en-US" w:eastAsia="ru-RU"/>
        </w:rPr>
        <w:t>I</w:t>
      </w:r>
      <w:r w:rsidRPr="007C3289">
        <w:rPr>
          <w:rFonts w:ascii="Times New Roman" w:eastAsia="Times New Roman" w:hAnsi="Times New Roman" w:cs="Times New Roman"/>
          <w:spacing w:val="2"/>
          <w:sz w:val="26"/>
          <w:szCs w:val="26"/>
          <w:lang w:eastAsia="ru-RU"/>
        </w:rPr>
        <w:t xml:space="preserve"> «О защите прав потребителей» показал необходимость обучения сельского населения основам защиты прав потребителей. За 201</w:t>
      </w:r>
      <w:r w:rsidR="00091D18" w:rsidRPr="007C3289">
        <w:rPr>
          <w:rFonts w:ascii="Times New Roman" w:eastAsia="Times New Roman" w:hAnsi="Times New Roman" w:cs="Times New Roman"/>
          <w:spacing w:val="2"/>
          <w:sz w:val="26"/>
          <w:szCs w:val="26"/>
          <w:lang w:eastAsia="ru-RU"/>
        </w:rPr>
        <w:t>7</w:t>
      </w:r>
      <w:r w:rsidRPr="007C3289">
        <w:rPr>
          <w:rFonts w:ascii="Times New Roman" w:eastAsia="Times New Roman" w:hAnsi="Times New Roman" w:cs="Times New Roman"/>
          <w:spacing w:val="2"/>
          <w:sz w:val="26"/>
          <w:szCs w:val="26"/>
          <w:lang w:eastAsia="ru-RU"/>
        </w:rPr>
        <w:t xml:space="preserve"> год специалистом администрации было рассмотрено и удовлетворено 1</w:t>
      </w:r>
      <w:r w:rsidR="00BF4214" w:rsidRPr="007C3289">
        <w:rPr>
          <w:rFonts w:ascii="Times New Roman" w:eastAsia="Times New Roman" w:hAnsi="Times New Roman" w:cs="Times New Roman"/>
          <w:spacing w:val="2"/>
          <w:sz w:val="26"/>
          <w:szCs w:val="26"/>
          <w:lang w:eastAsia="ru-RU"/>
        </w:rPr>
        <w:t>6</w:t>
      </w:r>
      <w:r w:rsidRPr="007C3289">
        <w:rPr>
          <w:rFonts w:ascii="Times New Roman" w:eastAsia="Times New Roman" w:hAnsi="Times New Roman" w:cs="Times New Roman"/>
          <w:spacing w:val="2"/>
          <w:sz w:val="26"/>
          <w:szCs w:val="26"/>
          <w:lang w:eastAsia="ru-RU"/>
        </w:rPr>
        <w:t xml:space="preserve"> обращений граждан по нарушениям  законодательства о защите прав потребителей.</w:t>
      </w:r>
    </w:p>
    <w:p w:rsidR="008C341E" w:rsidRPr="007C3289"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7C3289">
        <w:rPr>
          <w:rFonts w:ascii="Times New Roman" w:eastAsia="Times New Roman" w:hAnsi="Times New Roman" w:cs="Times New Roman"/>
          <w:spacing w:val="2"/>
          <w:sz w:val="26"/>
          <w:szCs w:val="26"/>
          <w:lang w:eastAsia="ru-RU"/>
        </w:rPr>
        <w:t>Еще одной проблемой является слабая обеспеченность предприятий потребительского рынка на селе профессиональными кадрами, которая должна решаться путём обучения, повышения квалификации, участия в конкурсах и мастер-классах.</w:t>
      </w:r>
    </w:p>
    <w:p w:rsidR="008C341E" w:rsidRPr="007C3289"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7C3289">
        <w:rPr>
          <w:rFonts w:ascii="Times New Roman" w:eastAsia="Times New Roman" w:hAnsi="Times New Roman" w:cs="Times New Roman"/>
          <w:spacing w:val="2"/>
          <w:sz w:val="26"/>
          <w:szCs w:val="26"/>
          <w:lang w:eastAsia="ru-RU"/>
        </w:rPr>
        <w:t>Реализация программы будет направлена в первую очередь на преодоление слабых сторон обеспечения сельского населения услугами торговли  и бытового обслуживания, к числу которых относятся:</w:t>
      </w:r>
    </w:p>
    <w:p w:rsidR="008C341E" w:rsidRPr="007C3289"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7C3289">
        <w:rPr>
          <w:rFonts w:ascii="Times New Roman" w:eastAsia="Times New Roman" w:hAnsi="Times New Roman" w:cs="Times New Roman"/>
          <w:spacing w:val="2"/>
          <w:sz w:val="26"/>
          <w:szCs w:val="26"/>
          <w:lang w:eastAsia="ru-RU"/>
        </w:rPr>
        <w:t>- недостаточное развитие инфраструктуры предприятий потребительского рынка, особенно в отдалённых сельских населённых пунктах;</w:t>
      </w:r>
    </w:p>
    <w:p w:rsidR="008C341E" w:rsidRPr="007C3289"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7C3289">
        <w:rPr>
          <w:rFonts w:ascii="Times New Roman" w:eastAsia="Times New Roman" w:hAnsi="Times New Roman" w:cs="Times New Roman"/>
          <w:spacing w:val="2"/>
          <w:sz w:val="26"/>
          <w:szCs w:val="26"/>
          <w:lang w:eastAsia="ru-RU"/>
        </w:rPr>
        <w:t>- недостаточное обеспечение сельского населения, проживающих в отдалённых населённых пунктах, торговыми площадями;</w:t>
      </w:r>
    </w:p>
    <w:p w:rsidR="008C341E" w:rsidRPr="007C3289"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7C3289">
        <w:rPr>
          <w:rFonts w:ascii="Times New Roman" w:eastAsia="Times New Roman" w:hAnsi="Times New Roman" w:cs="Times New Roman"/>
          <w:spacing w:val="2"/>
          <w:sz w:val="26"/>
          <w:szCs w:val="26"/>
          <w:lang w:eastAsia="ru-RU"/>
        </w:rPr>
        <w:t>- отсутствие в отдалённых труднодоступных населённых пунктах стационарных точек торговли;</w:t>
      </w:r>
    </w:p>
    <w:p w:rsidR="008C341E" w:rsidRPr="007C3289"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7C3289">
        <w:rPr>
          <w:rFonts w:ascii="Times New Roman" w:eastAsia="Times New Roman" w:hAnsi="Times New Roman" w:cs="Times New Roman"/>
          <w:spacing w:val="2"/>
          <w:sz w:val="26"/>
          <w:szCs w:val="26"/>
          <w:lang w:eastAsia="ru-RU"/>
        </w:rPr>
        <w:t>- дефицит сети предприятий по оказанию бытовых услуг сельскому населению области;</w:t>
      </w:r>
    </w:p>
    <w:p w:rsidR="008C341E" w:rsidRPr="007C3289"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7C3289">
        <w:rPr>
          <w:rFonts w:ascii="Times New Roman" w:eastAsia="Times New Roman" w:hAnsi="Times New Roman" w:cs="Times New Roman"/>
          <w:spacing w:val="2"/>
          <w:sz w:val="26"/>
          <w:szCs w:val="26"/>
          <w:lang w:eastAsia="ru-RU"/>
        </w:rPr>
        <w:t>- низкий уровень материально-технической базы  и высокая изношенность оборудования в сфере бытового обслуживания;</w:t>
      </w:r>
    </w:p>
    <w:p w:rsidR="008C341E" w:rsidRPr="007C3289"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7C3289">
        <w:rPr>
          <w:rFonts w:ascii="Times New Roman" w:eastAsia="Times New Roman" w:hAnsi="Times New Roman" w:cs="Times New Roman"/>
          <w:spacing w:val="2"/>
          <w:sz w:val="26"/>
          <w:szCs w:val="26"/>
          <w:lang w:eastAsia="ru-RU"/>
        </w:rPr>
        <w:t>- отсутствие системы обеспечения качества и безопасности товаров и услуг для сельского населения;</w:t>
      </w:r>
    </w:p>
    <w:p w:rsidR="008C341E" w:rsidRPr="007C3289"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7C3289">
        <w:rPr>
          <w:rFonts w:ascii="Times New Roman" w:eastAsia="Times New Roman" w:hAnsi="Times New Roman" w:cs="Times New Roman"/>
          <w:spacing w:val="2"/>
          <w:sz w:val="26"/>
          <w:szCs w:val="26"/>
          <w:lang w:eastAsia="ru-RU"/>
        </w:rPr>
        <w:t>- нехватка профессиональных кадров для обеспечения сельского населения услугами торговли и бытового обслуживания.</w:t>
      </w:r>
    </w:p>
    <w:p w:rsidR="008C341E" w:rsidRPr="007C3289"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7C3289">
        <w:rPr>
          <w:rFonts w:ascii="Times New Roman" w:eastAsia="Times New Roman" w:hAnsi="Times New Roman" w:cs="Times New Roman"/>
          <w:spacing w:val="2"/>
          <w:sz w:val="26"/>
          <w:szCs w:val="26"/>
          <w:lang w:eastAsia="ru-RU"/>
        </w:rPr>
        <w:t>Существенными факторами успеха намеченных изменений в обеспечении доступности потребительского рынка для сельского населения являются:</w:t>
      </w:r>
    </w:p>
    <w:p w:rsidR="008C341E" w:rsidRPr="007C3289"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7C3289">
        <w:rPr>
          <w:rFonts w:ascii="Times New Roman" w:eastAsia="Times New Roman" w:hAnsi="Times New Roman" w:cs="Times New Roman"/>
          <w:spacing w:val="2"/>
          <w:sz w:val="26"/>
          <w:szCs w:val="26"/>
          <w:lang w:eastAsia="ru-RU"/>
        </w:rPr>
        <w:t>- наличие политической воли к повышению качества торгового обслуживания сельского населения;</w:t>
      </w:r>
    </w:p>
    <w:p w:rsidR="008C341E" w:rsidRPr="007C3289"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7C3289">
        <w:rPr>
          <w:rFonts w:ascii="Times New Roman" w:eastAsia="Times New Roman" w:hAnsi="Times New Roman" w:cs="Times New Roman"/>
          <w:spacing w:val="2"/>
          <w:sz w:val="26"/>
          <w:szCs w:val="26"/>
          <w:lang w:eastAsia="ru-RU"/>
        </w:rPr>
        <w:t>- наличие необходимой ресурсной базы для доставки товаров в отдалённые сельские населённые пункты и расширения рынка бытовых услуг;</w:t>
      </w:r>
    </w:p>
    <w:p w:rsidR="008C341E" w:rsidRPr="007C3289"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7C3289">
        <w:rPr>
          <w:rFonts w:ascii="Times New Roman" w:eastAsia="Times New Roman" w:hAnsi="Times New Roman" w:cs="Times New Roman"/>
          <w:spacing w:val="2"/>
          <w:sz w:val="26"/>
          <w:szCs w:val="26"/>
          <w:lang w:eastAsia="ru-RU"/>
        </w:rPr>
        <w:t>- наличие высококвалифицированных кадров, которые будут вовлечены в реализацию мероприятий по развитию и совершенствованию бытового обслуживания населения и торговли в районе.</w:t>
      </w:r>
    </w:p>
    <w:p w:rsidR="008C341E" w:rsidRPr="007C3289"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7C3289">
        <w:rPr>
          <w:rFonts w:ascii="Times New Roman" w:eastAsia="Times New Roman" w:hAnsi="Times New Roman" w:cs="Times New Roman"/>
          <w:spacing w:val="2"/>
          <w:sz w:val="26"/>
          <w:szCs w:val="26"/>
          <w:lang w:eastAsia="ru-RU"/>
        </w:rPr>
        <w:t>В качестве рисков (угроз) для реализации мероприятий по развитию и совершенствованию потребительского рынка в Любимском районе Ярославской области можно выделить следующие:</w:t>
      </w:r>
    </w:p>
    <w:p w:rsidR="008C341E" w:rsidRPr="007C3289"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7C3289">
        <w:rPr>
          <w:rFonts w:ascii="Times New Roman" w:eastAsia="Times New Roman" w:hAnsi="Times New Roman" w:cs="Times New Roman"/>
          <w:spacing w:val="2"/>
          <w:sz w:val="26"/>
          <w:szCs w:val="26"/>
          <w:lang w:eastAsia="ru-RU"/>
        </w:rPr>
        <w:lastRenderedPageBreak/>
        <w:t>- природно-климатические;</w:t>
      </w:r>
    </w:p>
    <w:p w:rsidR="008C341E" w:rsidRPr="007C3289"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7C3289">
        <w:rPr>
          <w:rFonts w:ascii="Times New Roman" w:eastAsia="Times New Roman" w:hAnsi="Times New Roman" w:cs="Times New Roman"/>
          <w:spacing w:val="2"/>
          <w:sz w:val="26"/>
          <w:szCs w:val="26"/>
          <w:lang w:eastAsia="ru-RU"/>
        </w:rPr>
        <w:t>- плохое качество дорог и их содержание, особенно в зимний период, а также отсутствие дорог к ряду населённых пунктов;</w:t>
      </w:r>
    </w:p>
    <w:p w:rsidR="008C341E" w:rsidRPr="007C3289"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7C3289">
        <w:rPr>
          <w:rFonts w:ascii="Times New Roman" w:eastAsia="Times New Roman" w:hAnsi="Times New Roman" w:cs="Times New Roman"/>
          <w:spacing w:val="2"/>
          <w:sz w:val="26"/>
          <w:szCs w:val="26"/>
          <w:lang w:eastAsia="ru-RU"/>
        </w:rPr>
        <w:t>- социальные, обусловленные недостаточным количеством подготовленных кадров в отрасли общественного питания и бытового обслуживания, проживающих в сельской местности;</w:t>
      </w:r>
    </w:p>
    <w:p w:rsidR="008C341E" w:rsidRPr="007C3289"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7C3289">
        <w:rPr>
          <w:rFonts w:ascii="Times New Roman" w:eastAsia="Times New Roman" w:hAnsi="Times New Roman" w:cs="Times New Roman"/>
          <w:spacing w:val="2"/>
          <w:sz w:val="26"/>
          <w:szCs w:val="26"/>
          <w:lang w:eastAsia="ru-RU"/>
        </w:rPr>
        <w:t>- законодательные, выражающиеся в недостаточном совершенстве законодательной базы по регулированию торговой деятельности.</w:t>
      </w:r>
    </w:p>
    <w:p w:rsidR="008C341E" w:rsidRPr="007C3289" w:rsidRDefault="008C341E" w:rsidP="008C341E">
      <w:pPr>
        <w:spacing w:after="0" w:line="240" w:lineRule="auto"/>
        <w:ind w:right="424" w:firstLine="567"/>
        <w:jc w:val="both"/>
        <w:rPr>
          <w:rFonts w:ascii="Times New Roman" w:eastAsia="Times New Roman" w:hAnsi="Times New Roman" w:cs="Times New Roman"/>
          <w:spacing w:val="2"/>
          <w:sz w:val="28"/>
          <w:szCs w:val="28"/>
          <w:lang w:eastAsia="ru-RU"/>
        </w:rPr>
      </w:pPr>
      <w:r w:rsidRPr="007C3289">
        <w:rPr>
          <w:rFonts w:ascii="Times New Roman" w:eastAsia="Times New Roman" w:hAnsi="Times New Roman" w:cs="Times New Roman"/>
          <w:spacing w:val="2"/>
          <w:sz w:val="26"/>
          <w:szCs w:val="26"/>
          <w:lang w:eastAsia="ru-RU"/>
        </w:rPr>
        <w:t>Из приведённого выше анализа проблем обеспечения сельского населения услугами торговли  и бытового обслуживания следует, что стоящие перед районом задачи по повышению качества жизни сельского населения носят комплексный характер и требуют для своего решения согласованных действий органов исполнительной власти, органов местного самоуправления муниципальных районов области, организаций всех форм собственности и предпринимателей, оказывающих услуги населению</w:t>
      </w:r>
      <w:r w:rsidRPr="007C3289">
        <w:rPr>
          <w:rFonts w:ascii="Times New Roman" w:eastAsia="Times New Roman" w:hAnsi="Times New Roman" w:cs="Times New Roman"/>
          <w:spacing w:val="2"/>
          <w:sz w:val="28"/>
          <w:szCs w:val="28"/>
          <w:lang w:eastAsia="ru-RU"/>
        </w:rPr>
        <w:t>.</w:t>
      </w:r>
    </w:p>
    <w:p w:rsidR="008C341E" w:rsidRPr="007C3289" w:rsidRDefault="008C341E" w:rsidP="008C341E">
      <w:pPr>
        <w:spacing w:after="0" w:line="240" w:lineRule="auto"/>
        <w:ind w:right="424" w:firstLine="567"/>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В целом можно сделать вывод о том, что отказ от решения указанных проблем с помощью программно-целевого метода приведёт к дальнейшему ухудшению условий жизни на селе.</w:t>
      </w:r>
    </w:p>
    <w:p w:rsidR="008C341E" w:rsidRPr="007C3289" w:rsidRDefault="008C341E" w:rsidP="008C341E">
      <w:pPr>
        <w:spacing w:after="0" w:line="240" w:lineRule="auto"/>
        <w:ind w:right="424" w:firstLine="567"/>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Использование других вариантов решения проблемы не приведёт к решению поставленных задач. Обеспечение сельского населения товарами первой необходимости и оказание бытовых услуг сельскому населению в отдалённых, труднодоступных населённых пунктах осуществляется выездным методом. Доставка товаров и услуг в такие населённые пункты связана со значительными финансовыми затратами. Возникает риск ликвидации этих видов деятельности на селе. Поэтому для обеспечения сельского населения качественными и безопасными товарами и услугами необходима государственная поддержка.</w:t>
      </w:r>
    </w:p>
    <w:p w:rsidR="008C341E" w:rsidRPr="007C3289" w:rsidRDefault="008C341E" w:rsidP="008C341E">
      <w:pPr>
        <w:spacing w:before="35" w:after="35" w:line="240" w:lineRule="auto"/>
        <w:ind w:right="424" w:firstLine="567"/>
        <w:jc w:val="center"/>
        <w:rPr>
          <w:rFonts w:ascii="Times New Roman" w:eastAsia="Times New Roman" w:hAnsi="Times New Roman" w:cs="Times New Roman"/>
          <w:b/>
          <w:spacing w:val="2"/>
          <w:sz w:val="16"/>
          <w:szCs w:val="16"/>
          <w:lang w:eastAsia="ru-RU"/>
        </w:rPr>
      </w:pPr>
    </w:p>
    <w:p w:rsidR="008C341E" w:rsidRPr="007C3289" w:rsidRDefault="008C341E" w:rsidP="008C341E">
      <w:pPr>
        <w:spacing w:before="35" w:after="35" w:line="240" w:lineRule="auto"/>
        <w:ind w:right="424" w:firstLine="567"/>
        <w:jc w:val="center"/>
        <w:rPr>
          <w:rFonts w:ascii="Times New Roman" w:eastAsia="Times New Roman" w:hAnsi="Times New Roman" w:cs="Times New Roman"/>
          <w:b/>
          <w:spacing w:val="2"/>
          <w:sz w:val="28"/>
          <w:szCs w:val="28"/>
          <w:lang w:eastAsia="ru-RU"/>
        </w:rPr>
      </w:pPr>
      <w:r w:rsidRPr="007C3289">
        <w:rPr>
          <w:rFonts w:ascii="Times New Roman" w:eastAsia="Times New Roman" w:hAnsi="Times New Roman" w:cs="Times New Roman"/>
          <w:b/>
          <w:spacing w:val="2"/>
          <w:sz w:val="28"/>
          <w:szCs w:val="28"/>
          <w:lang w:eastAsia="ru-RU"/>
        </w:rPr>
        <w:t xml:space="preserve">2. </w:t>
      </w:r>
      <w:r w:rsidRPr="007C3289">
        <w:rPr>
          <w:rFonts w:ascii="Times New Roman" w:eastAsiaTheme="minorEastAsia" w:hAnsi="Times New Roman" w:cs="Times New Roman"/>
          <w:b/>
          <w:sz w:val="28"/>
          <w:szCs w:val="28"/>
        </w:rPr>
        <w:t xml:space="preserve">Описание основных целей, задач и прогноз конечных результатов </w:t>
      </w:r>
      <w:r w:rsidRPr="007C3289">
        <w:rPr>
          <w:rFonts w:ascii="Times New Roman" w:eastAsia="Times New Roman" w:hAnsi="Times New Roman" w:cs="Times New Roman"/>
          <w:b/>
          <w:sz w:val="28"/>
          <w:szCs w:val="28"/>
          <w:lang w:eastAsia="ru-RU"/>
        </w:rPr>
        <w:t xml:space="preserve">подпрограммы </w:t>
      </w:r>
    </w:p>
    <w:p w:rsidR="008C341E" w:rsidRPr="007C3289" w:rsidRDefault="008C341E" w:rsidP="008C341E">
      <w:pPr>
        <w:spacing w:before="35" w:after="35" w:line="240" w:lineRule="auto"/>
        <w:ind w:right="424" w:firstLine="567"/>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pacing w:val="2"/>
          <w:sz w:val="26"/>
          <w:szCs w:val="26"/>
          <w:lang w:eastAsia="ru-RU"/>
        </w:rPr>
        <w:t xml:space="preserve">Цель подпрограммы - </w:t>
      </w:r>
      <w:r w:rsidRPr="007C3289">
        <w:rPr>
          <w:rFonts w:ascii="Times New Roman" w:eastAsia="Times New Roman" w:hAnsi="Times New Roman" w:cs="Times New Roman"/>
          <w:sz w:val="26"/>
          <w:szCs w:val="26"/>
          <w:lang w:eastAsia="ru-RU"/>
        </w:rPr>
        <w:t>обеспечение сельского  населения социально значимыми потребительскими товарами и бытовыми услугами</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701"/>
        <w:gridCol w:w="2835"/>
      </w:tblGrid>
      <w:tr w:rsidR="008C341E" w:rsidRPr="007C3289" w:rsidTr="008C341E">
        <w:tc>
          <w:tcPr>
            <w:tcW w:w="4820" w:type="dxa"/>
            <w:vMerge w:val="restart"/>
            <w:shd w:val="clear" w:color="auto" w:fill="auto"/>
          </w:tcPr>
          <w:p w:rsidR="008C341E" w:rsidRPr="007C3289" w:rsidRDefault="008C341E" w:rsidP="008C341E">
            <w:pPr>
              <w:spacing w:before="35" w:after="35" w:line="240" w:lineRule="auto"/>
              <w:ind w:right="424" w:firstLine="567"/>
              <w:jc w:val="both"/>
              <w:rPr>
                <w:rFonts w:ascii="Times New Roman" w:eastAsia="Times New Roman" w:hAnsi="Times New Roman" w:cs="Times New Roman"/>
                <w:spacing w:val="2"/>
                <w:sz w:val="26"/>
                <w:szCs w:val="26"/>
                <w:lang w:eastAsia="ru-RU"/>
              </w:rPr>
            </w:pPr>
            <w:r w:rsidRPr="007C3289">
              <w:rPr>
                <w:rFonts w:ascii="Times New Roman" w:eastAsia="Times New Roman" w:hAnsi="Times New Roman" w:cs="Times New Roman"/>
                <w:spacing w:val="2"/>
                <w:sz w:val="26"/>
                <w:szCs w:val="26"/>
                <w:lang w:eastAsia="ru-RU"/>
              </w:rPr>
              <w:t>Наименование показателя</w:t>
            </w:r>
          </w:p>
        </w:tc>
        <w:tc>
          <w:tcPr>
            <w:tcW w:w="1701" w:type="dxa"/>
            <w:vMerge w:val="restart"/>
            <w:shd w:val="clear" w:color="auto" w:fill="auto"/>
          </w:tcPr>
          <w:p w:rsidR="008C341E" w:rsidRPr="007C3289" w:rsidRDefault="008C341E" w:rsidP="008C341E">
            <w:pPr>
              <w:spacing w:before="35" w:after="35" w:line="240" w:lineRule="auto"/>
              <w:ind w:right="424" w:firstLine="567"/>
              <w:jc w:val="center"/>
              <w:rPr>
                <w:rFonts w:ascii="Times New Roman" w:eastAsia="Times New Roman" w:hAnsi="Times New Roman" w:cs="Times New Roman"/>
                <w:spacing w:val="2"/>
                <w:sz w:val="26"/>
                <w:szCs w:val="26"/>
                <w:lang w:eastAsia="ru-RU"/>
              </w:rPr>
            </w:pPr>
            <w:r w:rsidRPr="007C3289">
              <w:rPr>
                <w:rFonts w:ascii="Times New Roman" w:eastAsia="Times New Roman" w:hAnsi="Times New Roman" w:cs="Times New Roman"/>
                <w:spacing w:val="2"/>
                <w:sz w:val="26"/>
                <w:szCs w:val="26"/>
                <w:lang w:eastAsia="ru-RU"/>
              </w:rPr>
              <w:t>единица измерения</w:t>
            </w:r>
          </w:p>
        </w:tc>
        <w:tc>
          <w:tcPr>
            <w:tcW w:w="2835" w:type="dxa"/>
            <w:shd w:val="clear" w:color="auto" w:fill="auto"/>
          </w:tcPr>
          <w:p w:rsidR="008C341E" w:rsidRPr="007C3289" w:rsidRDefault="008C341E" w:rsidP="008C341E">
            <w:pPr>
              <w:spacing w:before="35" w:after="35" w:line="240" w:lineRule="auto"/>
              <w:ind w:right="424" w:firstLine="567"/>
              <w:jc w:val="center"/>
              <w:rPr>
                <w:rFonts w:ascii="Times New Roman" w:eastAsia="Times New Roman" w:hAnsi="Times New Roman" w:cs="Times New Roman"/>
                <w:spacing w:val="2"/>
                <w:sz w:val="26"/>
                <w:szCs w:val="26"/>
                <w:lang w:eastAsia="ru-RU"/>
              </w:rPr>
            </w:pPr>
            <w:r w:rsidRPr="007C3289">
              <w:rPr>
                <w:rFonts w:ascii="Times New Roman" w:eastAsia="Times New Roman" w:hAnsi="Times New Roman" w:cs="Times New Roman"/>
                <w:spacing w:val="2"/>
                <w:sz w:val="26"/>
                <w:szCs w:val="26"/>
                <w:lang w:eastAsia="ru-RU"/>
              </w:rPr>
              <w:t>планируемое значение (нарастающим итогом)</w:t>
            </w:r>
          </w:p>
        </w:tc>
      </w:tr>
      <w:tr w:rsidR="008C341E" w:rsidRPr="007C3289" w:rsidTr="008C341E">
        <w:tc>
          <w:tcPr>
            <w:tcW w:w="4820" w:type="dxa"/>
            <w:vMerge/>
            <w:shd w:val="clear" w:color="auto" w:fill="auto"/>
          </w:tcPr>
          <w:p w:rsidR="008C341E" w:rsidRPr="007C3289" w:rsidRDefault="008C341E" w:rsidP="008C341E">
            <w:pPr>
              <w:spacing w:before="35" w:after="35" w:line="240" w:lineRule="auto"/>
              <w:ind w:right="424" w:firstLine="567"/>
              <w:jc w:val="both"/>
              <w:rPr>
                <w:rFonts w:ascii="Times New Roman" w:eastAsia="Times New Roman" w:hAnsi="Times New Roman" w:cs="Times New Roman"/>
                <w:spacing w:val="2"/>
                <w:sz w:val="26"/>
                <w:szCs w:val="26"/>
                <w:lang w:eastAsia="ru-RU"/>
              </w:rPr>
            </w:pPr>
          </w:p>
        </w:tc>
        <w:tc>
          <w:tcPr>
            <w:tcW w:w="1701" w:type="dxa"/>
            <w:vMerge/>
            <w:shd w:val="clear" w:color="auto" w:fill="auto"/>
          </w:tcPr>
          <w:p w:rsidR="008C341E" w:rsidRPr="007C3289" w:rsidRDefault="008C341E" w:rsidP="008C341E">
            <w:pPr>
              <w:spacing w:before="35" w:after="35" w:line="240" w:lineRule="auto"/>
              <w:ind w:right="424" w:firstLine="567"/>
              <w:jc w:val="center"/>
              <w:rPr>
                <w:rFonts w:ascii="Times New Roman" w:eastAsia="Times New Roman" w:hAnsi="Times New Roman" w:cs="Times New Roman"/>
                <w:spacing w:val="2"/>
                <w:sz w:val="26"/>
                <w:szCs w:val="26"/>
                <w:lang w:eastAsia="ru-RU"/>
              </w:rPr>
            </w:pPr>
          </w:p>
        </w:tc>
        <w:tc>
          <w:tcPr>
            <w:tcW w:w="2835" w:type="dxa"/>
            <w:shd w:val="clear" w:color="auto" w:fill="auto"/>
          </w:tcPr>
          <w:p w:rsidR="008C341E" w:rsidRPr="007C3289" w:rsidRDefault="008C341E" w:rsidP="00BF4214">
            <w:pPr>
              <w:spacing w:before="35" w:after="35" w:line="240" w:lineRule="auto"/>
              <w:ind w:right="424" w:firstLine="567"/>
              <w:jc w:val="center"/>
              <w:rPr>
                <w:rFonts w:ascii="Times New Roman" w:eastAsia="Times New Roman" w:hAnsi="Times New Roman" w:cs="Times New Roman"/>
                <w:spacing w:val="2"/>
                <w:sz w:val="26"/>
                <w:szCs w:val="26"/>
                <w:lang w:eastAsia="ru-RU"/>
              </w:rPr>
            </w:pPr>
            <w:r w:rsidRPr="007C3289">
              <w:rPr>
                <w:rFonts w:ascii="Times New Roman" w:eastAsia="Times New Roman" w:hAnsi="Times New Roman" w:cs="Times New Roman"/>
                <w:spacing w:val="2"/>
                <w:sz w:val="26"/>
                <w:szCs w:val="26"/>
                <w:lang w:eastAsia="ru-RU"/>
              </w:rPr>
              <w:t>201</w:t>
            </w:r>
            <w:r w:rsidR="00BF4214" w:rsidRPr="007C3289">
              <w:rPr>
                <w:rFonts w:ascii="Times New Roman" w:eastAsia="Times New Roman" w:hAnsi="Times New Roman" w:cs="Times New Roman"/>
                <w:spacing w:val="2"/>
                <w:sz w:val="26"/>
                <w:szCs w:val="26"/>
                <w:lang w:eastAsia="ru-RU"/>
              </w:rPr>
              <w:t>9</w:t>
            </w:r>
            <w:r w:rsidRPr="007C3289">
              <w:rPr>
                <w:rFonts w:ascii="Times New Roman" w:eastAsia="Times New Roman" w:hAnsi="Times New Roman" w:cs="Times New Roman"/>
                <w:spacing w:val="2"/>
                <w:sz w:val="26"/>
                <w:szCs w:val="26"/>
                <w:lang w:eastAsia="ru-RU"/>
              </w:rPr>
              <w:t xml:space="preserve"> год</w:t>
            </w:r>
          </w:p>
        </w:tc>
      </w:tr>
      <w:tr w:rsidR="008C341E" w:rsidRPr="007C3289" w:rsidTr="008C341E">
        <w:tc>
          <w:tcPr>
            <w:tcW w:w="4820" w:type="dxa"/>
            <w:shd w:val="clear" w:color="auto" w:fill="auto"/>
          </w:tcPr>
          <w:p w:rsidR="008C341E" w:rsidRPr="007C3289" w:rsidRDefault="008C341E" w:rsidP="00EA472D">
            <w:pPr>
              <w:spacing w:before="35" w:after="35" w:line="240" w:lineRule="auto"/>
              <w:ind w:right="175" w:firstLine="567"/>
              <w:jc w:val="both"/>
              <w:rPr>
                <w:rFonts w:ascii="Times New Roman" w:eastAsia="Times New Roman" w:hAnsi="Times New Roman" w:cs="Times New Roman"/>
                <w:spacing w:val="2"/>
                <w:sz w:val="26"/>
                <w:szCs w:val="26"/>
                <w:lang w:eastAsia="ru-RU"/>
              </w:rPr>
            </w:pPr>
            <w:r w:rsidRPr="007C3289">
              <w:rPr>
                <w:rFonts w:ascii="Times New Roman" w:eastAsia="Times New Roman" w:hAnsi="Times New Roman" w:cs="Times New Roman"/>
                <w:spacing w:val="2"/>
                <w:sz w:val="26"/>
                <w:szCs w:val="26"/>
                <w:lang w:eastAsia="ru-RU"/>
              </w:rPr>
              <w:t>Количество сельских населённых пунктов, в которые организована доставка социально значимых товаров  от общего количества сельских населённых пунктов, не обеспеченных стационарными точками торговли</w:t>
            </w:r>
          </w:p>
          <w:p w:rsidR="008C341E" w:rsidRPr="007C3289" w:rsidRDefault="008C341E" w:rsidP="00EA472D">
            <w:pPr>
              <w:spacing w:before="35" w:after="35" w:line="240" w:lineRule="auto"/>
              <w:ind w:right="175" w:firstLine="567"/>
              <w:jc w:val="both"/>
              <w:rPr>
                <w:rFonts w:ascii="Times New Roman" w:eastAsia="Times New Roman" w:hAnsi="Times New Roman" w:cs="Times New Roman"/>
                <w:spacing w:val="2"/>
                <w:sz w:val="26"/>
                <w:szCs w:val="26"/>
                <w:lang w:eastAsia="ru-RU"/>
              </w:rPr>
            </w:pPr>
          </w:p>
        </w:tc>
        <w:tc>
          <w:tcPr>
            <w:tcW w:w="1701" w:type="dxa"/>
            <w:shd w:val="clear" w:color="auto" w:fill="auto"/>
          </w:tcPr>
          <w:p w:rsidR="008C341E" w:rsidRPr="007C3289" w:rsidRDefault="008C341E" w:rsidP="008C341E">
            <w:pPr>
              <w:spacing w:before="35" w:after="35" w:line="240" w:lineRule="auto"/>
              <w:ind w:right="424" w:firstLine="567"/>
              <w:jc w:val="center"/>
              <w:rPr>
                <w:rFonts w:ascii="Times New Roman" w:eastAsia="Times New Roman" w:hAnsi="Times New Roman" w:cs="Times New Roman"/>
                <w:spacing w:val="2"/>
                <w:sz w:val="26"/>
                <w:szCs w:val="26"/>
                <w:lang w:eastAsia="ru-RU"/>
              </w:rPr>
            </w:pPr>
            <w:proofErr w:type="spellStart"/>
            <w:r w:rsidRPr="007C3289">
              <w:rPr>
                <w:rFonts w:ascii="Times New Roman" w:eastAsia="Times New Roman" w:hAnsi="Times New Roman" w:cs="Times New Roman"/>
                <w:spacing w:val="2"/>
                <w:sz w:val="26"/>
                <w:szCs w:val="26"/>
                <w:lang w:eastAsia="ru-RU"/>
              </w:rPr>
              <w:t>ед</w:t>
            </w:r>
            <w:proofErr w:type="spellEnd"/>
          </w:p>
        </w:tc>
        <w:tc>
          <w:tcPr>
            <w:tcW w:w="2835" w:type="dxa"/>
            <w:shd w:val="clear" w:color="auto" w:fill="auto"/>
          </w:tcPr>
          <w:p w:rsidR="008C341E" w:rsidRPr="007C3289" w:rsidRDefault="007C2D35" w:rsidP="008C341E">
            <w:pPr>
              <w:spacing w:before="35" w:after="35" w:line="240" w:lineRule="auto"/>
              <w:ind w:right="424" w:firstLine="567"/>
              <w:jc w:val="center"/>
              <w:rPr>
                <w:rFonts w:ascii="Times New Roman" w:eastAsia="Times New Roman" w:hAnsi="Times New Roman" w:cs="Times New Roman"/>
                <w:spacing w:val="2"/>
                <w:sz w:val="26"/>
                <w:szCs w:val="26"/>
                <w:lang w:eastAsia="ru-RU"/>
              </w:rPr>
            </w:pPr>
            <w:r w:rsidRPr="007C3289">
              <w:rPr>
                <w:rFonts w:ascii="Times New Roman" w:eastAsia="Times New Roman" w:hAnsi="Times New Roman" w:cs="Times New Roman"/>
                <w:spacing w:val="2"/>
                <w:sz w:val="26"/>
                <w:szCs w:val="26"/>
                <w:lang w:eastAsia="ru-RU"/>
              </w:rPr>
              <w:t>4</w:t>
            </w:r>
            <w:r w:rsidR="00717F8D" w:rsidRPr="007C3289">
              <w:rPr>
                <w:rFonts w:ascii="Times New Roman" w:eastAsia="Times New Roman" w:hAnsi="Times New Roman" w:cs="Times New Roman"/>
                <w:spacing w:val="2"/>
                <w:sz w:val="26"/>
                <w:szCs w:val="26"/>
                <w:lang w:eastAsia="ru-RU"/>
              </w:rPr>
              <w:t>0</w:t>
            </w:r>
          </w:p>
        </w:tc>
      </w:tr>
      <w:tr w:rsidR="008C341E" w:rsidRPr="007C3289" w:rsidTr="008C341E">
        <w:trPr>
          <w:trHeight w:val="1362"/>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C341E" w:rsidRPr="007C3289" w:rsidRDefault="008C341E" w:rsidP="00EA472D">
            <w:pPr>
              <w:spacing w:before="35" w:after="35" w:line="240" w:lineRule="auto"/>
              <w:ind w:right="175" w:firstLine="567"/>
              <w:jc w:val="both"/>
              <w:rPr>
                <w:rFonts w:ascii="Times New Roman" w:eastAsia="Times New Roman" w:hAnsi="Times New Roman" w:cs="Times New Roman"/>
                <w:spacing w:val="2"/>
                <w:sz w:val="26"/>
                <w:szCs w:val="26"/>
                <w:lang w:eastAsia="ru-RU"/>
              </w:rPr>
            </w:pPr>
            <w:r w:rsidRPr="007C3289">
              <w:rPr>
                <w:rFonts w:ascii="Times New Roman" w:eastAsia="Times New Roman" w:hAnsi="Times New Roman" w:cs="Times New Roman"/>
                <w:spacing w:val="2"/>
                <w:sz w:val="26"/>
                <w:szCs w:val="26"/>
                <w:lang w:eastAsia="ru-RU"/>
              </w:rPr>
              <w:lastRenderedPageBreak/>
              <w:t>Периодичность доставки социально значимых товаров и услуг в сельские населённые пункты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C341E" w:rsidRPr="007C3289" w:rsidRDefault="008C341E" w:rsidP="00EA472D">
            <w:pPr>
              <w:tabs>
                <w:tab w:val="left" w:pos="1452"/>
              </w:tabs>
              <w:spacing w:before="35" w:after="35" w:line="240" w:lineRule="auto"/>
              <w:ind w:right="175" w:firstLine="176"/>
              <w:jc w:val="both"/>
              <w:rPr>
                <w:rFonts w:ascii="Times New Roman" w:eastAsia="Times New Roman" w:hAnsi="Times New Roman" w:cs="Times New Roman"/>
                <w:spacing w:val="2"/>
                <w:sz w:val="26"/>
                <w:szCs w:val="26"/>
                <w:lang w:eastAsia="ru-RU"/>
              </w:rPr>
            </w:pPr>
            <w:r w:rsidRPr="007C3289">
              <w:rPr>
                <w:rFonts w:ascii="Times New Roman" w:eastAsia="Times New Roman" w:hAnsi="Times New Roman" w:cs="Times New Roman"/>
                <w:spacing w:val="2"/>
                <w:sz w:val="26"/>
                <w:szCs w:val="26"/>
                <w:lang w:eastAsia="ru-RU"/>
              </w:rPr>
              <w:t xml:space="preserve">количество раз  в неделю, не </w:t>
            </w:r>
            <w:r w:rsidR="00C60329" w:rsidRPr="007C3289">
              <w:rPr>
                <w:rFonts w:ascii="Times New Roman" w:eastAsia="Times New Roman" w:hAnsi="Times New Roman" w:cs="Times New Roman"/>
                <w:spacing w:val="2"/>
                <w:sz w:val="26"/>
                <w:szCs w:val="26"/>
                <w:lang w:eastAsia="ru-RU"/>
              </w:rPr>
              <w:t>менее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C341E" w:rsidRPr="007C3289" w:rsidRDefault="00C60329" w:rsidP="008C341E">
            <w:pPr>
              <w:spacing w:before="35" w:after="35" w:line="240" w:lineRule="auto"/>
              <w:ind w:right="424" w:firstLine="567"/>
              <w:jc w:val="center"/>
              <w:rPr>
                <w:rFonts w:ascii="Times New Roman" w:eastAsia="Times New Roman" w:hAnsi="Times New Roman" w:cs="Times New Roman"/>
                <w:spacing w:val="2"/>
                <w:sz w:val="26"/>
                <w:szCs w:val="26"/>
                <w:lang w:eastAsia="ru-RU"/>
              </w:rPr>
            </w:pPr>
            <w:r w:rsidRPr="007C3289">
              <w:rPr>
                <w:rFonts w:ascii="Times New Roman" w:eastAsia="Times New Roman" w:hAnsi="Times New Roman" w:cs="Times New Roman"/>
                <w:spacing w:val="2"/>
                <w:sz w:val="26"/>
                <w:szCs w:val="26"/>
                <w:lang w:eastAsia="ru-RU"/>
              </w:rPr>
              <w:t>1</w:t>
            </w:r>
          </w:p>
        </w:tc>
      </w:tr>
    </w:tbl>
    <w:p w:rsidR="008C341E" w:rsidRPr="007C3289" w:rsidRDefault="008C341E" w:rsidP="008C341E">
      <w:pPr>
        <w:shd w:val="clear" w:color="auto" w:fill="FFFFFF" w:themeFill="background1"/>
        <w:spacing w:after="0" w:line="240" w:lineRule="auto"/>
        <w:ind w:right="424" w:firstLine="567"/>
        <w:contextualSpacing/>
        <w:jc w:val="both"/>
        <w:rPr>
          <w:rFonts w:ascii="Times New Roman" w:eastAsia="Calibri" w:hAnsi="Times New Roman" w:cs="Times New Roman"/>
          <w:sz w:val="26"/>
          <w:szCs w:val="26"/>
          <w:lang w:val="de-DE"/>
        </w:rPr>
      </w:pPr>
      <w:r w:rsidRPr="007C3289">
        <w:rPr>
          <w:rFonts w:ascii="Times New Roman" w:eastAsia="Times New Roman" w:hAnsi="Times New Roman" w:cs="Times New Roman"/>
          <w:color w:val="000000" w:themeColor="text1"/>
          <w:sz w:val="26"/>
          <w:szCs w:val="26"/>
          <w:lang w:eastAsia="ru-RU"/>
        </w:rPr>
        <w:t xml:space="preserve">Задача: </w:t>
      </w:r>
      <w:r w:rsidRPr="007C3289">
        <w:rPr>
          <w:rFonts w:ascii="Times New Roman" w:eastAsia="Times New Roman" w:hAnsi="Times New Roman" w:cs="Times New Roman"/>
          <w:sz w:val="26"/>
          <w:szCs w:val="26"/>
          <w:lang w:eastAsia="ru-RU"/>
        </w:rPr>
        <w:t>Повышение уровня и качества жизни населения в части обеспеченности  качественными и безопасными социально значимыми потребительскими товарами.</w:t>
      </w:r>
    </w:p>
    <w:p w:rsidR="008C341E" w:rsidRPr="007C3289" w:rsidRDefault="008C341E" w:rsidP="008C341E">
      <w:pPr>
        <w:spacing w:before="35" w:after="35" w:line="240" w:lineRule="auto"/>
        <w:ind w:right="424" w:firstLine="567"/>
        <w:jc w:val="both"/>
        <w:rPr>
          <w:rFonts w:ascii="Times New Roman" w:eastAsia="Times New Roman" w:hAnsi="Times New Roman" w:cs="Times New Roman"/>
          <w:spacing w:val="2"/>
          <w:sz w:val="26"/>
          <w:szCs w:val="26"/>
          <w:lang w:eastAsia="ru-RU"/>
        </w:rPr>
      </w:pPr>
      <w:r w:rsidRPr="007C3289">
        <w:rPr>
          <w:rFonts w:ascii="Times New Roman" w:eastAsia="Times New Roman" w:hAnsi="Times New Roman" w:cs="Times New Roman"/>
          <w:sz w:val="26"/>
          <w:szCs w:val="26"/>
          <w:lang w:eastAsia="ru-RU"/>
        </w:rPr>
        <w:t xml:space="preserve">Раздел Программы социально-экономического развития Любимского района, которому соответствует цель данной подпрограммы - </w:t>
      </w:r>
      <w:r w:rsidRPr="007C3289">
        <w:rPr>
          <w:rFonts w:ascii="Times New Roman" w:eastAsia="Times New Roman" w:hAnsi="Times New Roman" w:cs="Times New Roman"/>
          <w:color w:val="000000"/>
          <w:sz w:val="26"/>
          <w:szCs w:val="26"/>
          <w:lang w:eastAsia="ru-RU"/>
        </w:rPr>
        <w:t xml:space="preserve">создание предпосылок для стабилизации и повышения жизненного уровня населения района, обеспечения социальных гарантий жителей района в </w:t>
      </w:r>
      <w:r w:rsidRPr="007C3289">
        <w:rPr>
          <w:rFonts w:ascii="Times New Roman" w:eastAsia="Times New Roman" w:hAnsi="Times New Roman" w:cs="Times New Roman"/>
          <w:color w:val="000000"/>
          <w:spacing w:val="9"/>
          <w:sz w:val="26"/>
          <w:szCs w:val="26"/>
          <w:lang w:eastAsia="ru-RU"/>
        </w:rPr>
        <w:t>сфере</w:t>
      </w:r>
      <w:r w:rsidRPr="007C3289">
        <w:rPr>
          <w:rFonts w:ascii="Times New Roman" w:eastAsia="Times New Roman" w:hAnsi="Times New Roman" w:cs="Times New Roman"/>
          <w:color w:val="000000"/>
          <w:sz w:val="26"/>
          <w:szCs w:val="26"/>
          <w:lang w:eastAsia="ru-RU"/>
        </w:rPr>
        <w:t xml:space="preserve"> торгового обслуживания  </w:t>
      </w:r>
      <w:r w:rsidRPr="007C3289">
        <w:rPr>
          <w:rFonts w:ascii="Times New Roman" w:eastAsia="Times New Roman" w:hAnsi="Times New Roman" w:cs="Times New Roman"/>
          <w:color w:val="000000"/>
          <w:spacing w:val="1"/>
          <w:sz w:val="26"/>
          <w:szCs w:val="26"/>
          <w:lang w:eastAsia="ru-RU"/>
        </w:rPr>
        <w:t>населенных пунктов поселений района.</w:t>
      </w:r>
    </w:p>
    <w:p w:rsidR="008C341E" w:rsidRPr="007C3289" w:rsidRDefault="008C341E" w:rsidP="008C341E">
      <w:pPr>
        <w:spacing w:after="0" w:line="240" w:lineRule="auto"/>
        <w:ind w:right="424" w:firstLine="567"/>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Ожидаемые результаты реализации подпрограммы соответствуют приоритетной задаче социально-экономического развития района - повышению уровня и качества жизни населения в части обеспеченности  качественными и безопасными социально значимыми потребительскими товарами.</w:t>
      </w:r>
    </w:p>
    <w:p w:rsidR="008C341E" w:rsidRPr="007C3289" w:rsidRDefault="008C341E" w:rsidP="008C341E">
      <w:pPr>
        <w:spacing w:before="35" w:after="35" w:line="240" w:lineRule="auto"/>
        <w:ind w:right="424" w:firstLine="567"/>
        <w:jc w:val="both"/>
        <w:rPr>
          <w:rFonts w:ascii="Times New Roman" w:eastAsia="Times New Roman" w:hAnsi="Times New Roman" w:cs="Times New Roman"/>
          <w:spacing w:val="2"/>
          <w:sz w:val="26"/>
          <w:szCs w:val="26"/>
          <w:lang w:eastAsia="ru-RU"/>
        </w:rPr>
      </w:pPr>
      <w:r w:rsidRPr="007C3289">
        <w:rPr>
          <w:rFonts w:ascii="Times New Roman" w:eastAsia="Times New Roman" w:hAnsi="Times New Roman" w:cs="Times New Roman"/>
          <w:spacing w:val="2"/>
          <w:sz w:val="26"/>
          <w:szCs w:val="26"/>
          <w:lang w:eastAsia="ru-RU"/>
        </w:rPr>
        <w:t>Плановые показатели, предусмотренные  в процессе реализации программы, приведены в приложении 2 к программе.</w:t>
      </w:r>
    </w:p>
    <w:p w:rsidR="008C341E" w:rsidRPr="007C3289" w:rsidRDefault="008C341E" w:rsidP="008C341E">
      <w:pPr>
        <w:spacing w:before="35" w:after="35" w:line="240" w:lineRule="auto"/>
        <w:ind w:right="424" w:firstLine="567"/>
        <w:jc w:val="both"/>
        <w:rPr>
          <w:rFonts w:ascii="Times New Roman" w:eastAsia="Times New Roman" w:hAnsi="Times New Roman" w:cs="Times New Roman"/>
          <w:spacing w:val="2"/>
          <w:sz w:val="28"/>
          <w:szCs w:val="28"/>
          <w:lang w:eastAsia="ru-RU"/>
        </w:rPr>
      </w:pPr>
    </w:p>
    <w:p w:rsidR="008C341E" w:rsidRPr="007C3289" w:rsidRDefault="008C341E" w:rsidP="008C341E">
      <w:pPr>
        <w:shd w:val="clear" w:color="auto" w:fill="FFFFFF"/>
        <w:overflowPunct w:val="0"/>
        <w:spacing w:line="240" w:lineRule="atLeast"/>
        <w:ind w:right="424" w:firstLine="567"/>
        <w:contextualSpacing/>
        <w:jc w:val="center"/>
        <w:textAlignment w:val="baseline"/>
        <w:rPr>
          <w:rFonts w:ascii="Times New Roman" w:eastAsia="Times New Roman" w:hAnsi="Times New Roman" w:cs="Times New Roman"/>
          <w:b/>
          <w:caps/>
          <w:sz w:val="28"/>
          <w:szCs w:val="28"/>
        </w:rPr>
      </w:pPr>
      <w:r w:rsidRPr="007C3289">
        <w:rPr>
          <w:rFonts w:ascii="Times New Roman" w:eastAsia="Times New Roman" w:hAnsi="Times New Roman" w:cs="Times New Roman"/>
          <w:b/>
          <w:sz w:val="28"/>
        </w:rPr>
        <w:t>3. Сроки реализации подпрограммы в целом, контрольные этапы и сроки их реализации с указанием промежуточных показателей</w:t>
      </w:r>
    </w:p>
    <w:p w:rsidR="008C341E" w:rsidRPr="007C3289" w:rsidRDefault="008C341E" w:rsidP="008C341E">
      <w:pPr>
        <w:widowControl w:val="0"/>
        <w:shd w:val="clear" w:color="auto" w:fill="FFFFFF"/>
        <w:autoSpaceDE w:val="0"/>
        <w:autoSpaceDN w:val="0"/>
        <w:adjustRightInd w:val="0"/>
        <w:spacing w:after="150" w:line="240" w:lineRule="auto"/>
        <w:ind w:right="424" w:firstLine="567"/>
        <w:jc w:val="both"/>
        <w:rPr>
          <w:rFonts w:ascii="Times New Roman" w:eastAsia="Times New Roman" w:hAnsi="Times New Roman" w:cs="Times New Roman"/>
          <w:color w:val="1B1F21"/>
          <w:sz w:val="26"/>
          <w:szCs w:val="26"/>
          <w:lang w:eastAsia="ru-RU"/>
        </w:rPr>
      </w:pPr>
      <w:r w:rsidRPr="007C3289">
        <w:rPr>
          <w:rFonts w:ascii="Times New Roman" w:eastAsia="Times New Roman" w:hAnsi="Times New Roman" w:cs="Times New Roman"/>
          <w:color w:val="1B1F21"/>
          <w:sz w:val="26"/>
          <w:szCs w:val="26"/>
          <w:lang w:eastAsia="ru-RU"/>
        </w:rPr>
        <w:t>Подпрограмма рассчитана на 201</w:t>
      </w:r>
      <w:r w:rsidR="00BF4214" w:rsidRPr="007C3289">
        <w:rPr>
          <w:rFonts w:ascii="Times New Roman" w:eastAsia="Times New Roman" w:hAnsi="Times New Roman" w:cs="Times New Roman"/>
          <w:color w:val="1B1F21"/>
          <w:sz w:val="26"/>
          <w:szCs w:val="26"/>
          <w:lang w:eastAsia="ru-RU"/>
        </w:rPr>
        <w:t>9</w:t>
      </w:r>
      <w:r w:rsidRPr="007C3289">
        <w:rPr>
          <w:rFonts w:ascii="Times New Roman" w:eastAsia="Times New Roman" w:hAnsi="Times New Roman" w:cs="Times New Roman"/>
          <w:color w:val="1B1F21"/>
          <w:sz w:val="26"/>
          <w:szCs w:val="26"/>
          <w:lang w:eastAsia="ru-RU"/>
        </w:rPr>
        <w:t xml:space="preserve"> год. </w:t>
      </w:r>
    </w:p>
    <w:p w:rsidR="008C341E" w:rsidRPr="007C3289" w:rsidRDefault="008C341E" w:rsidP="008C341E">
      <w:pPr>
        <w:widowControl w:val="0"/>
        <w:shd w:val="clear" w:color="auto" w:fill="FFFFFF"/>
        <w:autoSpaceDE w:val="0"/>
        <w:autoSpaceDN w:val="0"/>
        <w:adjustRightInd w:val="0"/>
        <w:spacing w:after="150" w:line="240" w:lineRule="auto"/>
        <w:ind w:right="424" w:firstLine="567"/>
        <w:jc w:val="both"/>
        <w:rPr>
          <w:rFonts w:ascii="Times New Roman" w:eastAsia="Times New Roman" w:hAnsi="Times New Roman" w:cs="Times New Roman"/>
          <w:color w:val="1B1F21"/>
          <w:sz w:val="26"/>
          <w:szCs w:val="26"/>
          <w:lang w:eastAsia="ru-RU"/>
        </w:rPr>
      </w:pPr>
      <w:r w:rsidRPr="007C3289">
        <w:rPr>
          <w:rFonts w:ascii="Times New Roman" w:eastAsia="Times New Roman" w:hAnsi="Times New Roman" w:cs="Times New Roman"/>
          <w:color w:val="1B1F21"/>
          <w:sz w:val="26"/>
          <w:szCs w:val="26"/>
          <w:lang w:eastAsia="ru-RU"/>
        </w:rPr>
        <w:t xml:space="preserve">Выделения этапов не предусматривается. Мероприятия реализуются на </w:t>
      </w:r>
      <w:r w:rsidRPr="007C3289">
        <w:rPr>
          <w:rFonts w:ascii="Times New Roman" w:eastAsia="Times New Roman" w:hAnsi="Times New Roman" w:cs="Times New Roman"/>
          <w:sz w:val="26"/>
          <w:szCs w:val="26"/>
          <w:lang w:eastAsia="ru-RU"/>
        </w:rPr>
        <w:t>протяжении</w:t>
      </w:r>
      <w:r w:rsidRPr="007C3289">
        <w:rPr>
          <w:rFonts w:ascii="Times New Roman" w:eastAsia="Times New Roman" w:hAnsi="Times New Roman" w:cs="Times New Roman"/>
          <w:color w:val="1B1F21"/>
          <w:sz w:val="26"/>
          <w:szCs w:val="26"/>
          <w:lang w:eastAsia="ru-RU"/>
        </w:rPr>
        <w:t xml:space="preserve"> всего действия подпрограммы.</w:t>
      </w:r>
    </w:p>
    <w:p w:rsidR="008C341E" w:rsidRPr="007C3289" w:rsidRDefault="008C341E" w:rsidP="008C341E">
      <w:pPr>
        <w:widowControl w:val="0"/>
        <w:numPr>
          <w:ilvl w:val="0"/>
          <w:numId w:val="1"/>
        </w:numPr>
        <w:shd w:val="clear" w:color="auto" w:fill="FFFFFF"/>
        <w:overflowPunct w:val="0"/>
        <w:autoSpaceDE w:val="0"/>
        <w:autoSpaceDN w:val="0"/>
        <w:adjustRightInd w:val="0"/>
        <w:spacing w:after="0" w:line="240" w:lineRule="atLeast"/>
        <w:ind w:right="424" w:firstLine="567"/>
        <w:contextualSpacing/>
        <w:jc w:val="center"/>
        <w:textAlignment w:val="baseline"/>
        <w:rPr>
          <w:rFonts w:ascii="Times New Roman" w:eastAsia="Times New Roman" w:hAnsi="Times New Roman" w:cs="Times New Roman"/>
          <w:b/>
          <w:caps/>
          <w:sz w:val="28"/>
          <w:szCs w:val="28"/>
        </w:rPr>
      </w:pPr>
      <w:r w:rsidRPr="007C3289">
        <w:rPr>
          <w:rFonts w:ascii="Times New Roman" w:eastAsia="Times New Roman" w:hAnsi="Times New Roman" w:cs="Times New Roman"/>
          <w:b/>
          <w:sz w:val="28"/>
        </w:rPr>
        <w:t>Перечень мероприятий подпрограммы с указанием сроков их реализации и ожидаемых результатов</w:t>
      </w:r>
    </w:p>
    <w:p w:rsidR="008C341E" w:rsidRPr="007C3289" w:rsidRDefault="008C341E" w:rsidP="008C341E">
      <w:pPr>
        <w:spacing w:after="0"/>
        <w:ind w:right="424" w:firstLine="567"/>
        <w:jc w:val="both"/>
        <w:rPr>
          <w:rFonts w:ascii="Times New Roman" w:eastAsia="Calibri" w:hAnsi="Times New Roman" w:cs="Times New Roman"/>
          <w:sz w:val="26"/>
          <w:szCs w:val="26"/>
        </w:rPr>
      </w:pPr>
      <w:r w:rsidRPr="007C3289">
        <w:rPr>
          <w:rFonts w:ascii="Times New Roman" w:eastAsia="Calibri" w:hAnsi="Times New Roman" w:cs="Times New Roman"/>
          <w:sz w:val="26"/>
          <w:szCs w:val="26"/>
        </w:rPr>
        <w:t>Перечень мероприятий подпрограммы приведен в приложении 1 к программе.</w:t>
      </w:r>
    </w:p>
    <w:p w:rsidR="008C341E" w:rsidRPr="007C3289" w:rsidRDefault="008C341E" w:rsidP="008C341E">
      <w:pPr>
        <w:spacing w:after="0"/>
        <w:ind w:right="424" w:firstLine="567"/>
        <w:jc w:val="both"/>
        <w:rPr>
          <w:rFonts w:ascii="Calibri" w:eastAsia="Times New Roman" w:hAnsi="Calibri" w:cs="Times New Roman"/>
          <w:b/>
          <w:caps/>
          <w:szCs w:val="28"/>
        </w:rPr>
      </w:pPr>
      <w:r w:rsidRPr="007C3289">
        <w:rPr>
          <w:rFonts w:ascii="Times New Roman" w:eastAsia="Calibri" w:hAnsi="Times New Roman" w:cs="Times New Roman"/>
          <w:sz w:val="28"/>
          <w:szCs w:val="28"/>
        </w:rPr>
        <w:t xml:space="preserve">    </w:t>
      </w:r>
    </w:p>
    <w:p w:rsidR="008C341E" w:rsidRPr="007C3289" w:rsidRDefault="008C341E" w:rsidP="008C341E">
      <w:pPr>
        <w:widowControl w:val="0"/>
        <w:numPr>
          <w:ilvl w:val="0"/>
          <w:numId w:val="1"/>
        </w:numPr>
        <w:shd w:val="clear" w:color="auto" w:fill="FFFFFF"/>
        <w:overflowPunct w:val="0"/>
        <w:autoSpaceDE w:val="0"/>
        <w:autoSpaceDN w:val="0"/>
        <w:adjustRightInd w:val="0"/>
        <w:spacing w:after="0" w:line="240" w:lineRule="atLeast"/>
        <w:ind w:right="424" w:firstLine="567"/>
        <w:contextualSpacing/>
        <w:jc w:val="center"/>
        <w:textAlignment w:val="baseline"/>
        <w:rPr>
          <w:rFonts w:ascii="Times New Roman" w:eastAsia="Times New Roman" w:hAnsi="Times New Roman" w:cs="Times New Roman"/>
          <w:b/>
          <w:caps/>
          <w:sz w:val="28"/>
          <w:szCs w:val="28"/>
        </w:rPr>
      </w:pPr>
      <w:r w:rsidRPr="007C3289">
        <w:rPr>
          <w:rFonts w:ascii="Times New Roman" w:eastAsia="Times New Roman" w:hAnsi="Times New Roman" w:cs="Times New Roman"/>
          <w:b/>
          <w:sz w:val="28"/>
        </w:rPr>
        <w:t xml:space="preserve">Информацию по финансовому обеспечению за счет всех источников финансирования </w:t>
      </w:r>
    </w:p>
    <w:tbl>
      <w:tblPr>
        <w:tblW w:w="4925" w:type="pct"/>
        <w:tblInd w:w="105" w:type="dxa"/>
        <w:tblCellMar>
          <w:top w:w="105" w:type="dxa"/>
          <w:left w:w="105" w:type="dxa"/>
          <w:bottom w:w="105" w:type="dxa"/>
          <w:right w:w="105" w:type="dxa"/>
        </w:tblCellMar>
        <w:tblLook w:val="04A0" w:firstRow="1" w:lastRow="0" w:firstColumn="1" w:lastColumn="0" w:noHBand="0" w:noVBand="1"/>
      </w:tblPr>
      <w:tblGrid>
        <w:gridCol w:w="4274"/>
        <w:gridCol w:w="2417"/>
        <w:gridCol w:w="2730"/>
      </w:tblGrid>
      <w:tr w:rsidR="008C341E" w:rsidRPr="007C3289" w:rsidTr="008C341E">
        <w:trPr>
          <w:trHeight w:val="283"/>
        </w:trPr>
        <w:tc>
          <w:tcPr>
            <w:tcW w:w="2268" w:type="pct"/>
            <w:vMerge w:val="restart"/>
            <w:tcBorders>
              <w:top w:val="single" w:sz="6" w:space="0" w:color="000000"/>
              <w:left w:val="single" w:sz="6" w:space="0" w:color="000000"/>
              <w:right w:val="single" w:sz="6" w:space="0" w:color="000000"/>
            </w:tcBorders>
          </w:tcPr>
          <w:p w:rsidR="008C341E" w:rsidRPr="007C3289" w:rsidRDefault="008C341E" w:rsidP="008C341E">
            <w:pPr>
              <w:spacing w:before="30" w:after="30" w:line="240" w:lineRule="auto"/>
              <w:ind w:right="424" w:firstLine="567"/>
              <w:jc w:val="center"/>
              <w:rPr>
                <w:rFonts w:ascii="Times New Roman" w:eastAsia="Times New Roman" w:hAnsi="Times New Roman" w:cs="Times New Roman"/>
                <w:spacing w:val="2"/>
                <w:sz w:val="26"/>
                <w:szCs w:val="26"/>
                <w:lang w:eastAsia="ru-RU"/>
              </w:rPr>
            </w:pPr>
            <w:r w:rsidRPr="007C3289">
              <w:rPr>
                <w:rFonts w:ascii="Times New Roman" w:eastAsia="Times New Roman" w:hAnsi="Times New Roman" w:cs="Times New Roman"/>
                <w:spacing w:val="2"/>
                <w:sz w:val="26"/>
                <w:szCs w:val="26"/>
                <w:lang w:eastAsia="ru-RU"/>
              </w:rPr>
              <w:t>Наименование ресурсов</w:t>
            </w:r>
          </w:p>
          <w:p w:rsidR="008C341E" w:rsidRPr="007C3289" w:rsidRDefault="008C341E" w:rsidP="008C341E">
            <w:pPr>
              <w:spacing w:before="30" w:after="30" w:line="240" w:lineRule="auto"/>
              <w:ind w:right="424" w:firstLine="567"/>
              <w:jc w:val="center"/>
              <w:rPr>
                <w:rFonts w:ascii="Times New Roman" w:eastAsia="Times New Roman" w:hAnsi="Times New Roman" w:cs="Times New Roman"/>
                <w:spacing w:val="2"/>
                <w:sz w:val="26"/>
                <w:szCs w:val="26"/>
                <w:lang w:eastAsia="ru-RU"/>
              </w:rPr>
            </w:pPr>
            <w:r w:rsidRPr="007C3289">
              <w:rPr>
                <w:rFonts w:ascii="Times New Roman" w:eastAsia="Times New Roman" w:hAnsi="Times New Roman" w:cs="Times New Roman"/>
                <w:spacing w:val="2"/>
                <w:sz w:val="26"/>
                <w:szCs w:val="26"/>
                <w:lang w:eastAsia="ru-RU"/>
              </w:rPr>
              <w:br/>
            </w:r>
          </w:p>
        </w:tc>
        <w:tc>
          <w:tcPr>
            <w:tcW w:w="2732" w:type="pct"/>
            <w:gridSpan w:val="2"/>
            <w:tcBorders>
              <w:top w:val="single" w:sz="6" w:space="0" w:color="000000"/>
              <w:left w:val="single" w:sz="6" w:space="0" w:color="000000"/>
              <w:bottom w:val="single" w:sz="6" w:space="0" w:color="000000"/>
              <w:right w:val="single" w:sz="6" w:space="0" w:color="000000"/>
            </w:tcBorders>
          </w:tcPr>
          <w:p w:rsidR="008C341E" w:rsidRPr="007C3289" w:rsidRDefault="008C341E" w:rsidP="008C341E">
            <w:pPr>
              <w:spacing w:before="30" w:after="30" w:line="240" w:lineRule="auto"/>
              <w:ind w:right="424" w:firstLine="567"/>
              <w:jc w:val="center"/>
              <w:rPr>
                <w:rFonts w:ascii="Times New Roman" w:eastAsia="Times New Roman" w:hAnsi="Times New Roman" w:cs="Times New Roman"/>
                <w:spacing w:val="2"/>
                <w:sz w:val="26"/>
                <w:szCs w:val="26"/>
                <w:lang w:eastAsia="ru-RU"/>
              </w:rPr>
            </w:pPr>
            <w:r w:rsidRPr="007C3289">
              <w:rPr>
                <w:rFonts w:ascii="Times New Roman" w:eastAsia="Times New Roman" w:hAnsi="Times New Roman" w:cs="Times New Roman"/>
                <w:spacing w:val="2"/>
                <w:sz w:val="26"/>
                <w:szCs w:val="26"/>
                <w:lang w:eastAsia="ru-RU"/>
              </w:rPr>
              <w:t>Потребность</w:t>
            </w:r>
          </w:p>
        </w:tc>
      </w:tr>
      <w:tr w:rsidR="008C341E" w:rsidRPr="007C3289" w:rsidTr="008C341E">
        <w:trPr>
          <w:trHeight w:val="283"/>
        </w:trPr>
        <w:tc>
          <w:tcPr>
            <w:tcW w:w="2268" w:type="pct"/>
            <w:vMerge/>
            <w:tcBorders>
              <w:left w:val="single" w:sz="6" w:space="0" w:color="000000"/>
              <w:bottom w:val="single" w:sz="6" w:space="0" w:color="000000"/>
              <w:right w:val="single" w:sz="6" w:space="0" w:color="000000"/>
            </w:tcBorders>
          </w:tcPr>
          <w:p w:rsidR="008C341E" w:rsidRPr="007C3289" w:rsidRDefault="008C341E" w:rsidP="008C341E">
            <w:pPr>
              <w:spacing w:after="0" w:line="240" w:lineRule="auto"/>
              <w:ind w:right="424" w:firstLine="567"/>
              <w:jc w:val="center"/>
              <w:rPr>
                <w:rFonts w:ascii="Times New Roman" w:eastAsia="Times New Roman" w:hAnsi="Times New Roman" w:cs="Times New Roman"/>
                <w:spacing w:val="2"/>
                <w:sz w:val="26"/>
                <w:szCs w:val="26"/>
                <w:lang w:eastAsia="ru-RU"/>
              </w:rPr>
            </w:pPr>
          </w:p>
        </w:tc>
        <w:tc>
          <w:tcPr>
            <w:tcW w:w="1283" w:type="pct"/>
            <w:tcBorders>
              <w:top w:val="single" w:sz="6" w:space="0" w:color="000000"/>
              <w:left w:val="single" w:sz="6" w:space="0" w:color="000000"/>
              <w:bottom w:val="single" w:sz="6" w:space="0" w:color="000000"/>
              <w:right w:val="single" w:sz="6" w:space="0" w:color="000000"/>
            </w:tcBorders>
          </w:tcPr>
          <w:p w:rsidR="008C341E" w:rsidRPr="007C3289" w:rsidRDefault="008C341E" w:rsidP="008C341E">
            <w:pPr>
              <w:spacing w:after="0" w:line="240" w:lineRule="auto"/>
              <w:ind w:right="424" w:firstLine="567"/>
              <w:jc w:val="center"/>
              <w:rPr>
                <w:rFonts w:ascii="Times New Roman" w:eastAsia="Times New Roman" w:hAnsi="Times New Roman" w:cs="Times New Roman"/>
                <w:spacing w:val="2"/>
                <w:sz w:val="26"/>
                <w:szCs w:val="26"/>
                <w:lang w:eastAsia="ru-RU"/>
              </w:rPr>
            </w:pPr>
            <w:r w:rsidRPr="007C3289">
              <w:rPr>
                <w:rFonts w:ascii="Times New Roman" w:eastAsia="Times New Roman" w:hAnsi="Times New Roman" w:cs="Times New Roman"/>
                <w:spacing w:val="2"/>
                <w:sz w:val="26"/>
                <w:szCs w:val="26"/>
                <w:lang w:eastAsia="ru-RU"/>
              </w:rPr>
              <w:t>ОБ</w:t>
            </w:r>
          </w:p>
        </w:tc>
        <w:tc>
          <w:tcPr>
            <w:tcW w:w="1449" w:type="pct"/>
            <w:tcBorders>
              <w:top w:val="single" w:sz="6" w:space="0" w:color="000000"/>
              <w:left w:val="single" w:sz="6" w:space="0" w:color="000000"/>
              <w:bottom w:val="single" w:sz="6" w:space="0" w:color="000000"/>
              <w:right w:val="single" w:sz="6" w:space="0" w:color="000000"/>
            </w:tcBorders>
          </w:tcPr>
          <w:p w:rsidR="008C341E" w:rsidRPr="007C3289" w:rsidRDefault="008C341E" w:rsidP="008C341E">
            <w:pPr>
              <w:spacing w:after="0" w:line="240" w:lineRule="auto"/>
              <w:ind w:right="424" w:firstLine="567"/>
              <w:jc w:val="center"/>
              <w:rPr>
                <w:rFonts w:ascii="Times New Roman" w:eastAsia="Times New Roman" w:hAnsi="Times New Roman" w:cs="Times New Roman"/>
                <w:spacing w:val="2"/>
                <w:sz w:val="26"/>
                <w:szCs w:val="26"/>
                <w:lang w:eastAsia="ru-RU"/>
              </w:rPr>
            </w:pPr>
            <w:r w:rsidRPr="007C3289">
              <w:rPr>
                <w:rFonts w:ascii="Times New Roman" w:eastAsia="Times New Roman" w:hAnsi="Times New Roman" w:cs="Times New Roman"/>
                <w:spacing w:val="2"/>
                <w:sz w:val="26"/>
                <w:szCs w:val="26"/>
                <w:lang w:eastAsia="ru-RU"/>
              </w:rPr>
              <w:t>МБ</w:t>
            </w:r>
          </w:p>
        </w:tc>
      </w:tr>
      <w:tr w:rsidR="008C341E" w:rsidRPr="007C3289" w:rsidTr="008C341E">
        <w:tc>
          <w:tcPr>
            <w:tcW w:w="2268" w:type="pct"/>
            <w:tcBorders>
              <w:top w:val="single" w:sz="6" w:space="0" w:color="000000"/>
              <w:left w:val="single" w:sz="6" w:space="0" w:color="000000"/>
              <w:bottom w:val="single" w:sz="6" w:space="0" w:color="000000"/>
              <w:right w:val="single" w:sz="6" w:space="0" w:color="000000"/>
            </w:tcBorders>
          </w:tcPr>
          <w:p w:rsidR="008C341E" w:rsidRPr="007C3289" w:rsidRDefault="008C341E" w:rsidP="00EA472D">
            <w:pPr>
              <w:spacing w:before="30" w:after="30" w:line="240" w:lineRule="auto"/>
              <w:ind w:right="27" w:firstLine="567"/>
              <w:jc w:val="both"/>
              <w:rPr>
                <w:rFonts w:ascii="Times New Roman" w:eastAsia="Times New Roman" w:hAnsi="Times New Roman" w:cs="Times New Roman"/>
                <w:spacing w:val="2"/>
                <w:sz w:val="24"/>
                <w:szCs w:val="24"/>
                <w:lang w:eastAsia="ru-RU"/>
              </w:rPr>
            </w:pPr>
            <w:r w:rsidRPr="007C3289">
              <w:rPr>
                <w:rFonts w:ascii="Times New Roman" w:eastAsia="Times New Roman" w:hAnsi="Times New Roman" w:cs="Times New Roman"/>
                <w:spacing w:val="2"/>
                <w:sz w:val="24"/>
                <w:szCs w:val="24"/>
                <w:lang w:eastAsia="ru-RU"/>
              </w:rPr>
              <w:t>Финансовые ресурсы, всего</w:t>
            </w:r>
            <w:r w:rsidRPr="007C3289">
              <w:rPr>
                <w:rFonts w:ascii="Times New Roman" w:eastAsia="Times New Roman" w:hAnsi="Times New Roman" w:cs="Times New Roman"/>
                <w:spacing w:val="2"/>
                <w:sz w:val="24"/>
                <w:szCs w:val="24"/>
                <w:lang w:eastAsia="ru-RU"/>
              </w:rPr>
              <w:br/>
              <w:t>(тыс. руб.) в том числе по направлениям:</w:t>
            </w:r>
          </w:p>
        </w:tc>
        <w:tc>
          <w:tcPr>
            <w:tcW w:w="1283" w:type="pct"/>
            <w:tcBorders>
              <w:top w:val="single" w:sz="6" w:space="0" w:color="000000"/>
              <w:left w:val="single" w:sz="6" w:space="0" w:color="000000"/>
              <w:bottom w:val="single" w:sz="6" w:space="0" w:color="000000"/>
              <w:right w:val="single" w:sz="6" w:space="0" w:color="000000"/>
            </w:tcBorders>
          </w:tcPr>
          <w:p w:rsidR="008C341E" w:rsidRPr="007C3289" w:rsidRDefault="008A2DB6" w:rsidP="008C341E">
            <w:pPr>
              <w:spacing w:before="30" w:after="30" w:line="240" w:lineRule="auto"/>
              <w:ind w:right="424" w:firstLine="567"/>
              <w:jc w:val="center"/>
              <w:rPr>
                <w:rFonts w:ascii="Times New Roman" w:eastAsia="Times New Roman" w:hAnsi="Times New Roman" w:cs="Times New Roman"/>
                <w:spacing w:val="2"/>
                <w:sz w:val="26"/>
                <w:szCs w:val="26"/>
                <w:lang w:eastAsia="ru-RU"/>
              </w:rPr>
            </w:pPr>
            <w:r w:rsidRPr="007C3289">
              <w:rPr>
                <w:rFonts w:ascii="Times New Roman" w:eastAsia="Times New Roman" w:hAnsi="Times New Roman" w:cs="Times New Roman"/>
                <w:spacing w:val="2"/>
                <w:sz w:val="26"/>
                <w:szCs w:val="26"/>
                <w:lang w:eastAsia="ru-RU"/>
              </w:rPr>
              <w:t>90,0</w:t>
            </w:r>
          </w:p>
        </w:tc>
        <w:tc>
          <w:tcPr>
            <w:tcW w:w="1449" w:type="pct"/>
            <w:tcBorders>
              <w:top w:val="single" w:sz="6" w:space="0" w:color="000000"/>
              <w:left w:val="single" w:sz="6" w:space="0" w:color="000000"/>
              <w:bottom w:val="single" w:sz="6" w:space="0" w:color="000000"/>
              <w:right w:val="single" w:sz="6" w:space="0" w:color="000000"/>
            </w:tcBorders>
          </w:tcPr>
          <w:p w:rsidR="008C341E" w:rsidRPr="007C3289" w:rsidRDefault="00123297" w:rsidP="008C341E">
            <w:pPr>
              <w:spacing w:before="30" w:after="30" w:line="240" w:lineRule="auto"/>
              <w:ind w:right="424" w:firstLine="567"/>
              <w:jc w:val="center"/>
              <w:rPr>
                <w:rFonts w:ascii="Times New Roman" w:eastAsia="Times New Roman" w:hAnsi="Times New Roman" w:cs="Times New Roman"/>
                <w:spacing w:val="2"/>
                <w:sz w:val="26"/>
                <w:szCs w:val="26"/>
                <w:lang w:eastAsia="ru-RU"/>
              </w:rPr>
            </w:pPr>
            <w:r w:rsidRPr="007C3289">
              <w:rPr>
                <w:rFonts w:ascii="Times New Roman" w:eastAsia="Times New Roman" w:hAnsi="Times New Roman" w:cs="Times New Roman"/>
                <w:spacing w:val="2"/>
                <w:sz w:val="26"/>
                <w:szCs w:val="26"/>
                <w:lang w:eastAsia="ru-RU"/>
              </w:rPr>
              <w:t>10,0</w:t>
            </w:r>
          </w:p>
        </w:tc>
      </w:tr>
      <w:tr w:rsidR="008C341E" w:rsidRPr="007C3289" w:rsidTr="008C341E">
        <w:tc>
          <w:tcPr>
            <w:tcW w:w="2268" w:type="pct"/>
            <w:tcBorders>
              <w:top w:val="single" w:sz="6" w:space="0" w:color="000000"/>
              <w:left w:val="single" w:sz="6" w:space="0" w:color="000000"/>
              <w:bottom w:val="single" w:sz="6" w:space="0" w:color="000000"/>
              <w:right w:val="single" w:sz="6" w:space="0" w:color="000000"/>
            </w:tcBorders>
          </w:tcPr>
          <w:p w:rsidR="008C341E" w:rsidRPr="007C3289" w:rsidRDefault="008C341E" w:rsidP="008C341E">
            <w:pPr>
              <w:spacing w:before="30" w:after="30" w:line="240" w:lineRule="auto"/>
              <w:ind w:right="27" w:firstLine="567"/>
              <w:jc w:val="both"/>
              <w:rPr>
                <w:rFonts w:ascii="Times New Roman" w:eastAsia="Times New Roman" w:hAnsi="Times New Roman" w:cs="Times New Roman"/>
                <w:spacing w:val="2"/>
                <w:sz w:val="24"/>
                <w:szCs w:val="24"/>
                <w:lang w:eastAsia="ru-RU"/>
              </w:rPr>
            </w:pPr>
            <w:r w:rsidRPr="007C3289">
              <w:rPr>
                <w:rFonts w:ascii="Times New Roman" w:eastAsia="Times New Roman" w:hAnsi="Times New Roman" w:cs="Times New Roman"/>
                <w:spacing w:val="2"/>
                <w:sz w:val="24"/>
                <w:szCs w:val="24"/>
                <w:lang w:eastAsia="ru-RU"/>
              </w:rPr>
              <w:t xml:space="preserve">субсидии с целью возмещения части затрат организациям любых форм собственности и индивидуальным предпринимателям, </w:t>
            </w:r>
            <w:r w:rsidRPr="007C3289">
              <w:rPr>
                <w:rFonts w:ascii="Times New Roman" w:eastAsia="Times New Roman" w:hAnsi="Times New Roman" w:cs="Times New Roman"/>
                <w:spacing w:val="2"/>
                <w:sz w:val="24"/>
                <w:szCs w:val="24"/>
                <w:lang w:eastAsia="ru-RU"/>
              </w:rPr>
              <w:lastRenderedPageBreak/>
              <w:t>занимающимся доставкой товаров в отдалённые сельские населённые пункты</w:t>
            </w:r>
          </w:p>
        </w:tc>
        <w:tc>
          <w:tcPr>
            <w:tcW w:w="1283" w:type="pct"/>
            <w:tcBorders>
              <w:top w:val="single" w:sz="6" w:space="0" w:color="000000"/>
              <w:left w:val="single" w:sz="6" w:space="0" w:color="000000"/>
              <w:bottom w:val="single" w:sz="6" w:space="0" w:color="000000"/>
              <w:right w:val="single" w:sz="6" w:space="0" w:color="000000"/>
            </w:tcBorders>
          </w:tcPr>
          <w:p w:rsidR="008C341E" w:rsidRPr="007C3289" w:rsidRDefault="008A2DB6" w:rsidP="008C341E">
            <w:pPr>
              <w:spacing w:after="0" w:line="240" w:lineRule="auto"/>
              <w:ind w:right="424" w:firstLine="567"/>
              <w:jc w:val="center"/>
              <w:rPr>
                <w:rFonts w:ascii="Times New Roman" w:eastAsia="Times New Roman" w:hAnsi="Times New Roman" w:cs="Times New Roman"/>
                <w:bCs/>
                <w:sz w:val="26"/>
                <w:szCs w:val="26"/>
                <w:lang w:eastAsia="ru-RU"/>
              </w:rPr>
            </w:pPr>
            <w:r w:rsidRPr="007C3289">
              <w:rPr>
                <w:rFonts w:ascii="Times New Roman" w:eastAsia="Times New Roman" w:hAnsi="Times New Roman" w:cs="Times New Roman"/>
                <w:bCs/>
                <w:sz w:val="26"/>
                <w:szCs w:val="26"/>
                <w:lang w:eastAsia="ru-RU"/>
              </w:rPr>
              <w:lastRenderedPageBreak/>
              <w:t>90,0</w:t>
            </w:r>
          </w:p>
        </w:tc>
        <w:tc>
          <w:tcPr>
            <w:tcW w:w="1449" w:type="pct"/>
            <w:tcBorders>
              <w:top w:val="single" w:sz="6" w:space="0" w:color="000000"/>
              <w:left w:val="single" w:sz="6" w:space="0" w:color="000000"/>
              <w:bottom w:val="single" w:sz="6" w:space="0" w:color="000000"/>
              <w:right w:val="single" w:sz="6" w:space="0" w:color="000000"/>
            </w:tcBorders>
          </w:tcPr>
          <w:p w:rsidR="008C341E" w:rsidRPr="007C3289" w:rsidRDefault="00123297" w:rsidP="008C341E">
            <w:pPr>
              <w:spacing w:after="0" w:line="240" w:lineRule="auto"/>
              <w:ind w:right="424" w:firstLine="567"/>
              <w:jc w:val="center"/>
              <w:rPr>
                <w:rFonts w:ascii="Times New Roman" w:eastAsia="Times New Roman" w:hAnsi="Times New Roman" w:cs="Times New Roman"/>
                <w:bCs/>
                <w:sz w:val="26"/>
                <w:szCs w:val="26"/>
                <w:lang w:eastAsia="ru-RU"/>
              </w:rPr>
            </w:pPr>
            <w:r w:rsidRPr="007C3289">
              <w:rPr>
                <w:rFonts w:ascii="Times New Roman" w:eastAsia="Times New Roman" w:hAnsi="Times New Roman" w:cs="Times New Roman"/>
                <w:bCs/>
                <w:sz w:val="26"/>
                <w:szCs w:val="26"/>
                <w:lang w:eastAsia="ru-RU"/>
              </w:rPr>
              <w:t>10,0</w:t>
            </w:r>
          </w:p>
        </w:tc>
      </w:tr>
    </w:tbl>
    <w:p w:rsidR="008C341E" w:rsidRPr="007C3289" w:rsidRDefault="008C341E" w:rsidP="008C341E">
      <w:pPr>
        <w:widowControl w:val="0"/>
        <w:autoSpaceDE w:val="0"/>
        <w:autoSpaceDN w:val="0"/>
        <w:adjustRightInd w:val="0"/>
        <w:spacing w:after="0" w:line="240" w:lineRule="auto"/>
        <w:ind w:right="424" w:firstLine="567"/>
        <w:jc w:val="both"/>
        <w:rPr>
          <w:rFonts w:ascii="Times New Roman" w:eastAsia="Times New Roman" w:hAnsi="Times New Roman" w:cs="Times New Roman"/>
          <w:spacing w:val="2"/>
          <w:sz w:val="26"/>
          <w:szCs w:val="26"/>
          <w:lang w:eastAsia="ru-RU"/>
        </w:rPr>
      </w:pPr>
      <w:r w:rsidRPr="007C3289">
        <w:rPr>
          <w:rFonts w:ascii="Times New Roman" w:eastAsia="Times New Roman" w:hAnsi="Times New Roman" w:cs="Times New Roman"/>
          <w:spacing w:val="2"/>
          <w:sz w:val="26"/>
          <w:szCs w:val="26"/>
          <w:lang w:eastAsia="ru-RU"/>
        </w:rPr>
        <w:lastRenderedPageBreak/>
        <w:t xml:space="preserve">Расчёт бюджетных средств осуществлён с учётом опыта реализации </w:t>
      </w:r>
      <w:r w:rsidRPr="007C3289">
        <w:rPr>
          <w:rFonts w:ascii="Times New Roman" w:eastAsia="Times New Roman" w:hAnsi="Times New Roman" w:cs="Times New Roman"/>
          <w:sz w:val="26"/>
          <w:szCs w:val="26"/>
          <w:lang w:eastAsia="ru-RU"/>
        </w:rPr>
        <w:t xml:space="preserve">и муниципальной  программы </w:t>
      </w:r>
      <w:r w:rsidRPr="007C3289">
        <w:rPr>
          <w:rFonts w:ascii="Times New Roman" w:eastAsiaTheme="minorEastAsia" w:hAnsi="Times New Roman" w:cs="Times New Roman"/>
          <w:sz w:val="26"/>
          <w:szCs w:val="26"/>
          <w:lang w:eastAsia="ar-SA"/>
        </w:rPr>
        <w:t>«Экономическое развитие и инновационная экономика в Любимском муниципальном районе» на 201</w:t>
      </w:r>
      <w:r w:rsidR="00BF4214" w:rsidRPr="007C3289">
        <w:rPr>
          <w:rFonts w:ascii="Times New Roman" w:eastAsiaTheme="minorEastAsia" w:hAnsi="Times New Roman" w:cs="Times New Roman"/>
          <w:sz w:val="26"/>
          <w:szCs w:val="26"/>
          <w:lang w:eastAsia="ar-SA"/>
        </w:rPr>
        <w:t>9</w:t>
      </w:r>
      <w:r w:rsidRPr="007C3289">
        <w:rPr>
          <w:rFonts w:ascii="Times New Roman" w:eastAsiaTheme="minorEastAsia" w:hAnsi="Times New Roman" w:cs="Times New Roman"/>
          <w:sz w:val="26"/>
          <w:szCs w:val="26"/>
          <w:lang w:eastAsia="ar-SA"/>
        </w:rPr>
        <w:t xml:space="preserve"> год,</w:t>
      </w:r>
      <w:r w:rsidRPr="007C3289">
        <w:rPr>
          <w:rFonts w:ascii="Times New Roman" w:eastAsia="Times New Roman" w:hAnsi="Times New Roman" w:cs="Times New Roman"/>
          <w:spacing w:val="2"/>
          <w:sz w:val="26"/>
          <w:szCs w:val="26"/>
          <w:lang w:eastAsia="ru-RU"/>
        </w:rPr>
        <w:t xml:space="preserve"> а также исходя из возможностей местного бюджета в </w:t>
      </w:r>
      <w:proofErr w:type="spellStart"/>
      <w:r w:rsidRPr="007C3289">
        <w:rPr>
          <w:rFonts w:ascii="Times New Roman" w:eastAsia="Times New Roman" w:hAnsi="Times New Roman" w:cs="Times New Roman"/>
          <w:spacing w:val="2"/>
          <w:sz w:val="26"/>
          <w:szCs w:val="26"/>
          <w:lang w:eastAsia="ru-RU"/>
        </w:rPr>
        <w:t>софинансировании</w:t>
      </w:r>
      <w:proofErr w:type="spellEnd"/>
      <w:r w:rsidRPr="007C3289">
        <w:rPr>
          <w:rFonts w:ascii="Times New Roman" w:eastAsia="Times New Roman" w:hAnsi="Times New Roman" w:cs="Times New Roman"/>
          <w:spacing w:val="2"/>
          <w:sz w:val="26"/>
          <w:szCs w:val="26"/>
          <w:lang w:eastAsia="ru-RU"/>
        </w:rPr>
        <w:t xml:space="preserve"> мероприятий подпрограммы.</w:t>
      </w:r>
    </w:p>
    <w:p w:rsidR="008C341E" w:rsidRPr="007C3289" w:rsidRDefault="008C341E" w:rsidP="008C341E">
      <w:pPr>
        <w:spacing w:before="30" w:after="30" w:line="240" w:lineRule="auto"/>
        <w:ind w:right="424" w:firstLine="567"/>
        <w:jc w:val="both"/>
        <w:rPr>
          <w:rFonts w:ascii="Times New Roman" w:eastAsia="Times New Roman" w:hAnsi="Times New Roman" w:cs="Times New Roman"/>
          <w:spacing w:val="2"/>
          <w:sz w:val="26"/>
          <w:szCs w:val="26"/>
          <w:lang w:eastAsia="ru-RU"/>
        </w:rPr>
      </w:pPr>
      <w:r w:rsidRPr="007C3289">
        <w:rPr>
          <w:rFonts w:ascii="Times New Roman" w:eastAsia="Times New Roman" w:hAnsi="Times New Roman" w:cs="Times New Roman"/>
          <w:spacing w:val="2"/>
          <w:sz w:val="26"/>
          <w:szCs w:val="26"/>
          <w:lang w:eastAsia="ru-RU"/>
        </w:rPr>
        <w:t>Расходы на обеспечение подпрограммы складываются исходя из количества отдалённых населённых пунктов, расположенных на территории муниципального района, расстояния  согласно маршрутам движения,  цены горюче-смазочных материалов, суммы убытков по содержанию комплексных приёмных пунктов, прачечных, бань, салонов и мастерских, оказывающих бытовые услуги населению.</w:t>
      </w:r>
    </w:p>
    <w:p w:rsidR="008C341E" w:rsidRPr="007C3289" w:rsidRDefault="008C341E" w:rsidP="008C341E">
      <w:pPr>
        <w:widowControl w:val="0"/>
        <w:shd w:val="clear" w:color="auto" w:fill="FFFFFF"/>
        <w:spacing w:after="150"/>
        <w:ind w:right="424" w:firstLine="567"/>
        <w:contextualSpacing/>
        <w:jc w:val="center"/>
        <w:rPr>
          <w:rFonts w:ascii="Times New Roman" w:eastAsia="Times New Roman" w:hAnsi="Times New Roman" w:cs="Times New Roman"/>
          <w:b/>
          <w:color w:val="1B1F21"/>
          <w:sz w:val="26"/>
          <w:szCs w:val="26"/>
        </w:rPr>
      </w:pPr>
    </w:p>
    <w:p w:rsidR="008C341E" w:rsidRPr="007C3289" w:rsidRDefault="008C341E" w:rsidP="008C341E">
      <w:pPr>
        <w:shd w:val="clear" w:color="auto" w:fill="FFFFFF"/>
        <w:overflowPunct w:val="0"/>
        <w:spacing w:after="150"/>
        <w:ind w:right="424" w:firstLine="567"/>
        <w:contextualSpacing/>
        <w:jc w:val="center"/>
        <w:textAlignment w:val="baseline"/>
        <w:rPr>
          <w:rFonts w:ascii="Times New Roman" w:eastAsia="Times New Roman" w:hAnsi="Times New Roman" w:cs="Times New Roman"/>
          <w:b/>
          <w:color w:val="1B1F21"/>
          <w:sz w:val="26"/>
          <w:szCs w:val="26"/>
        </w:rPr>
      </w:pPr>
      <w:r w:rsidRPr="007C3289">
        <w:rPr>
          <w:rFonts w:ascii="Times New Roman" w:eastAsia="Times New Roman" w:hAnsi="Times New Roman" w:cs="Times New Roman"/>
          <w:b/>
          <w:color w:val="1B1F21"/>
          <w:sz w:val="26"/>
          <w:szCs w:val="26"/>
        </w:rPr>
        <w:t>7, Порядок оценки эффективности подпрограммы</w:t>
      </w:r>
    </w:p>
    <w:p w:rsidR="008C341E" w:rsidRPr="007C3289" w:rsidRDefault="008C341E" w:rsidP="008C341E">
      <w:pPr>
        <w:spacing w:line="240" w:lineRule="auto"/>
        <w:ind w:right="424" w:firstLine="567"/>
        <w:jc w:val="both"/>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 xml:space="preserve">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w:t>
      </w:r>
      <w:smartTag w:uri="urn:schemas-microsoft-com:office:smarttags" w:element="date">
        <w:smartTagPr>
          <w:attr w:name="ls" w:val="trans"/>
          <w:attr w:name="Month" w:val="12"/>
          <w:attr w:name="Day" w:val="27"/>
          <w:attr w:name="Year" w:val="2013"/>
        </w:smartTagPr>
        <w:r w:rsidRPr="007C3289">
          <w:rPr>
            <w:rFonts w:ascii="Times New Roman" w:eastAsia="Times New Roman" w:hAnsi="Times New Roman" w:cs="Times New Roman"/>
            <w:sz w:val="26"/>
            <w:szCs w:val="26"/>
          </w:rPr>
          <w:t>27.12.2013</w:t>
        </w:r>
      </w:smartTag>
      <w:r w:rsidRPr="007C3289">
        <w:rPr>
          <w:rFonts w:ascii="Times New Roman" w:eastAsia="Times New Roman" w:hAnsi="Times New Roman" w:cs="Times New Roman"/>
          <w:sz w:val="26"/>
          <w:szCs w:val="26"/>
        </w:rPr>
        <w:t xml:space="preserve"> года «Об утверждении Порядка разработки,  реализации и оценки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 (с учетом внесенных изменений).</w:t>
      </w:r>
    </w:p>
    <w:p w:rsidR="008C341E" w:rsidRPr="007C3289" w:rsidRDefault="008C341E" w:rsidP="008C341E">
      <w:pPr>
        <w:spacing w:after="0" w:line="240" w:lineRule="auto"/>
        <w:ind w:right="424" w:firstLine="567"/>
        <w:jc w:val="center"/>
        <w:rPr>
          <w:rFonts w:ascii="Times New Roman" w:eastAsia="Times New Roman" w:hAnsi="Times New Roman" w:cs="Calibri"/>
          <w:b/>
          <w:sz w:val="28"/>
          <w:szCs w:val="28"/>
        </w:rPr>
      </w:pPr>
    </w:p>
    <w:p w:rsidR="008C341E" w:rsidRPr="007C3289" w:rsidRDefault="008C341E" w:rsidP="008C341E">
      <w:pPr>
        <w:spacing w:after="0" w:line="240" w:lineRule="auto"/>
        <w:ind w:right="424" w:firstLine="567"/>
        <w:jc w:val="center"/>
        <w:rPr>
          <w:rFonts w:ascii="Times New Roman" w:eastAsia="Times New Roman" w:hAnsi="Times New Roman" w:cs="Calibri"/>
          <w:b/>
          <w:sz w:val="28"/>
          <w:szCs w:val="28"/>
        </w:rPr>
      </w:pPr>
    </w:p>
    <w:p w:rsidR="00DA1B42" w:rsidRPr="007C3289" w:rsidRDefault="00DA1B42" w:rsidP="00DA1B42">
      <w:pPr>
        <w:spacing w:after="0" w:line="240" w:lineRule="auto"/>
        <w:jc w:val="right"/>
        <w:rPr>
          <w:rFonts w:ascii="Times New Roman" w:eastAsia="Times New Roman" w:hAnsi="Times New Roman" w:cs="Times New Roman"/>
          <w:lang w:eastAsia="ru-RU"/>
        </w:rPr>
      </w:pPr>
      <w:r w:rsidRPr="007C3289">
        <w:rPr>
          <w:rFonts w:ascii="Times New Roman" w:eastAsia="Times New Roman" w:hAnsi="Times New Roman" w:cs="Times New Roman"/>
          <w:lang w:eastAsia="ru-RU"/>
        </w:rPr>
        <w:t>Приложение 1 к подпрограмме</w:t>
      </w:r>
    </w:p>
    <w:p w:rsidR="00DA1B42" w:rsidRPr="007C3289" w:rsidRDefault="00DA1B42" w:rsidP="00DA1B42">
      <w:pPr>
        <w:spacing w:after="0" w:line="240" w:lineRule="auto"/>
        <w:jc w:val="center"/>
        <w:rPr>
          <w:rFonts w:ascii="Times New Roman" w:eastAsia="Times New Roman" w:hAnsi="Times New Roman" w:cs="Times New Roman"/>
          <w:b/>
          <w:sz w:val="26"/>
          <w:szCs w:val="26"/>
          <w:lang w:eastAsia="ru-RU"/>
        </w:rPr>
      </w:pPr>
      <w:r w:rsidRPr="007C3289">
        <w:rPr>
          <w:rFonts w:ascii="Times New Roman" w:eastAsia="Times New Roman" w:hAnsi="Times New Roman" w:cs="Times New Roman"/>
          <w:b/>
          <w:sz w:val="26"/>
          <w:szCs w:val="26"/>
          <w:lang w:eastAsia="ru-RU"/>
        </w:rPr>
        <w:t>ПОРЯДОК</w:t>
      </w:r>
    </w:p>
    <w:p w:rsidR="00DA1B42" w:rsidRPr="007C3289" w:rsidRDefault="00DA1B42" w:rsidP="00DA1B42">
      <w:pPr>
        <w:spacing w:after="0" w:line="240" w:lineRule="auto"/>
        <w:jc w:val="center"/>
        <w:rPr>
          <w:rFonts w:ascii="Times New Roman" w:eastAsia="Times New Roman" w:hAnsi="Times New Roman" w:cs="Times New Roman"/>
          <w:b/>
          <w:sz w:val="26"/>
          <w:szCs w:val="26"/>
          <w:lang w:eastAsia="ru-RU"/>
        </w:rPr>
      </w:pPr>
      <w:r w:rsidRPr="007C3289">
        <w:rPr>
          <w:rFonts w:ascii="Times New Roman" w:eastAsia="Times New Roman" w:hAnsi="Times New Roman" w:cs="Times New Roman"/>
          <w:b/>
          <w:sz w:val="26"/>
          <w:szCs w:val="26"/>
          <w:lang w:eastAsia="ru-RU"/>
        </w:rPr>
        <w:t xml:space="preserve">предоставления юридическим лицам </w:t>
      </w:r>
      <w:r w:rsidRPr="007C3289">
        <w:rPr>
          <w:rFonts w:ascii="Times New Roman" w:hAnsi="Times New Roman" w:cs="Times New Roman"/>
          <w:b/>
          <w:color w:val="22272F"/>
          <w:sz w:val="26"/>
          <w:szCs w:val="26"/>
          <w:shd w:val="clear" w:color="auto" w:fill="FFFFFF"/>
        </w:rPr>
        <w:t xml:space="preserve">(за исключением государственных (муниципальных) учреждений) </w:t>
      </w:r>
      <w:r w:rsidRPr="007C3289">
        <w:rPr>
          <w:rFonts w:ascii="Times New Roman" w:eastAsia="Times New Roman" w:hAnsi="Times New Roman" w:cs="Times New Roman"/>
          <w:b/>
          <w:sz w:val="26"/>
          <w:szCs w:val="26"/>
          <w:lang w:eastAsia="ru-RU"/>
        </w:rPr>
        <w:t>и (или) индивидуальным предпринимателям, занимающимся доставкой товаров в отдаленные сельские населенные пункты Любимского муниципального района, субсидии на возмещение части затрат на приобретение горюче-смазочных материалов при доставке товаров</w:t>
      </w:r>
    </w:p>
    <w:p w:rsidR="00DA1B42" w:rsidRPr="007C3289" w:rsidRDefault="00DA1B42" w:rsidP="00DA1B42">
      <w:pPr>
        <w:spacing w:after="0" w:line="240" w:lineRule="auto"/>
        <w:jc w:val="center"/>
        <w:rPr>
          <w:rFonts w:ascii="Times New Roman" w:eastAsia="Times New Roman" w:hAnsi="Times New Roman" w:cs="Times New Roman"/>
          <w:sz w:val="26"/>
          <w:szCs w:val="26"/>
          <w:lang w:eastAsia="ru-RU"/>
        </w:rPr>
      </w:pPr>
    </w:p>
    <w:p w:rsidR="00DA1B42" w:rsidRPr="007C3289" w:rsidRDefault="00DA1B42" w:rsidP="00DA1B42">
      <w:pPr>
        <w:spacing w:after="0" w:line="240" w:lineRule="auto"/>
        <w:jc w:val="center"/>
        <w:rPr>
          <w:rFonts w:ascii="Times New Roman" w:eastAsia="Times New Roman" w:hAnsi="Times New Roman" w:cs="Times New Roman"/>
          <w:b/>
          <w:sz w:val="26"/>
          <w:szCs w:val="26"/>
          <w:lang w:eastAsia="ru-RU"/>
        </w:rPr>
      </w:pPr>
      <w:r w:rsidRPr="007C3289">
        <w:rPr>
          <w:rFonts w:ascii="Times New Roman" w:eastAsia="Times New Roman" w:hAnsi="Times New Roman" w:cs="Times New Roman"/>
          <w:b/>
          <w:sz w:val="26"/>
          <w:szCs w:val="26"/>
          <w:lang w:eastAsia="ru-RU"/>
        </w:rPr>
        <w:t>1. Общие положения</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ab/>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ab/>
        <w:t xml:space="preserve">1.1. Порядок предоставления юридическим лицам </w:t>
      </w:r>
      <w:r w:rsidRPr="007C3289">
        <w:rPr>
          <w:rFonts w:ascii="Times New Roman" w:hAnsi="Times New Roman" w:cs="Times New Roman"/>
          <w:sz w:val="26"/>
          <w:szCs w:val="26"/>
          <w:shd w:val="clear" w:color="auto" w:fill="FFFFFF"/>
        </w:rPr>
        <w:t>(за исключением государственных (муниципальных) учреждений)</w:t>
      </w:r>
      <w:r w:rsidRPr="007C3289">
        <w:rPr>
          <w:rFonts w:ascii="Times New Roman" w:eastAsia="Times New Roman" w:hAnsi="Times New Roman" w:cs="Times New Roman"/>
          <w:i/>
          <w:sz w:val="26"/>
          <w:szCs w:val="26"/>
          <w:lang w:eastAsia="ru-RU"/>
        </w:rPr>
        <w:t>,</w:t>
      </w:r>
      <w:r w:rsidRPr="007C3289">
        <w:rPr>
          <w:rFonts w:ascii="Times New Roman" w:eastAsia="Times New Roman" w:hAnsi="Times New Roman" w:cs="Times New Roman"/>
          <w:sz w:val="26"/>
          <w:szCs w:val="26"/>
          <w:lang w:eastAsia="ru-RU"/>
        </w:rPr>
        <w:t xml:space="preserve"> и (или) индивидуальным предпринимателям</w:t>
      </w:r>
      <w:r w:rsidRPr="007C3289">
        <w:rPr>
          <w:rFonts w:ascii="Times New Roman" w:eastAsia="Times New Roman" w:hAnsi="Times New Roman" w:cs="Times New Roman"/>
          <w:i/>
          <w:sz w:val="26"/>
          <w:szCs w:val="26"/>
          <w:lang w:eastAsia="ru-RU"/>
        </w:rPr>
        <w:t xml:space="preserve"> </w:t>
      </w:r>
      <w:r w:rsidRPr="007C3289">
        <w:rPr>
          <w:rFonts w:ascii="Times New Roman" w:eastAsia="Times New Roman" w:hAnsi="Times New Roman" w:cs="Times New Roman"/>
          <w:sz w:val="26"/>
          <w:szCs w:val="26"/>
          <w:lang w:eastAsia="ru-RU"/>
        </w:rPr>
        <w:t xml:space="preserve">занимающимся доставкой товаров в отдаленные сельские населенные пункты Любимского муниципального района, субсидии на возмещение части затрат на  приобретение горюче-смазочных материалов при доставке товаров </w:t>
      </w:r>
      <w:r w:rsidRPr="007C3289">
        <w:rPr>
          <w:rFonts w:ascii="Times New Roman" w:eastAsia="Times New Roman" w:hAnsi="Times New Roman" w:cs="Times New Roman"/>
          <w:sz w:val="26"/>
          <w:szCs w:val="26"/>
          <w:lang w:eastAsia="ru-RU"/>
        </w:rPr>
        <w:lastRenderedPageBreak/>
        <w:t>(далее – Порядок, субсидия) устанавливает категории и критерии отбора юридических лиц и индивидуальных предпринимателей, имеющих право на получение субсидии; цели, условия, порядок предоставления, а также возврата субсидии, положения об обязательной проверке условий, целей и порядка предоставления субсидии.</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ab/>
        <w:t>1.2. Для целей Порядка используются следующие понятия:</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 </w:t>
      </w:r>
      <w:r w:rsidRPr="007C3289">
        <w:rPr>
          <w:rFonts w:ascii="Times New Roman" w:eastAsia="Times New Roman" w:hAnsi="Times New Roman" w:cs="Times New Roman"/>
          <w:b/>
          <w:sz w:val="26"/>
          <w:szCs w:val="26"/>
          <w:lang w:eastAsia="ru-RU"/>
        </w:rPr>
        <w:t>заявитель</w:t>
      </w:r>
      <w:r w:rsidRPr="007C3289">
        <w:rPr>
          <w:rFonts w:ascii="Times New Roman" w:eastAsia="Times New Roman" w:hAnsi="Times New Roman" w:cs="Times New Roman"/>
          <w:sz w:val="26"/>
          <w:szCs w:val="26"/>
          <w:lang w:eastAsia="ru-RU"/>
        </w:rPr>
        <w:t xml:space="preserve"> – юридическое лицо или индивидуальный предприниматель (за исключением государственных и муниципальных учреждений), претендующий на получение субсидии, (далее – юридическое лицо или индивидуальный предприниматель);</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 </w:t>
      </w:r>
      <w:r w:rsidRPr="007C3289">
        <w:rPr>
          <w:rFonts w:ascii="Times New Roman" w:eastAsia="Times New Roman" w:hAnsi="Times New Roman" w:cs="Times New Roman"/>
          <w:b/>
          <w:sz w:val="26"/>
          <w:szCs w:val="26"/>
          <w:lang w:eastAsia="ru-RU"/>
        </w:rPr>
        <w:t>заявка на предоставление субсидии</w:t>
      </w:r>
      <w:r w:rsidRPr="007C3289">
        <w:rPr>
          <w:rFonts w:ascii="Times New Roman" w:eastAsia="Times New Roman" w:hAnsi="Times New Roman" w:cs="Times New Roman"/>
          <w:sz w:val="26"/>
          <w:szCs w:val="26"/>
          <w:lang w:eastAsia="ru-RU"/>
        </w:rPr>
        <w:t xml:space="preserve"> (далее – заявка) – полный комплект документов, указанных в разделе 2 Порядка;</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 </w:t>
      </w:r>
      <w:r w:rsidRPr="007C3289">
        <w:rPr>
          <w:rFonts w:ascii="Times New Roman" w:eastAsia="Times New Roman" w:hAnsi="Times New Roman" w:cs="Times New Roman"/>
          <w:b/>
          <w:sz w:val="26"/>
          <w:szCs w:val="26"/>
          <w:lang w:eastAsia="ru-RU"/>
        </w:rPr>
        <w:t>уполномоченный орган</w:t>
      </w:r>
      <w:r w:rsidRPr="007C3289">
        <w:rPr>
          <w:rFonts w:ascii="Times New Roman" w:eastAsia="Times New Roman" w:hAnsi="Times New Roman" w:cs="Times New Roman"/>
          <w:sz w:val="26"/>
          <w:szCs w:val="26"/>
          <w:lang w:eastAsia="ru-RU"/>
        </w:rPr>
        <w:t xml:space="preserve"> – Администрация Любимского муниципального района Ярославской области;</w:t>
      </w:r>
    </w:p>
    <w:p w:rsidR="00DA1B42" w:rsidRPr="007C3289" w:rsidRDefault="00DA1B42" w:rsidP="00DA1B42">
      <w:pPr>
        <w:shd w:val="clear" w:color="auto" w:fill="FFFFFF"/>
        <w:spacing w:after="0" w:line="240" w:lineRule="auto"/>
        <w:jc w:val="both"/>
        <w:rPr>
          <w:rFonts w:ascii="Times New Roman" w:eastAsia="Calibri" w:hAnsi="Times New Roman" w:cs="Times New Roman"/>
          <w:sz w:val="26"/>
          <w:szCs w:val="26"/>
        </w:rPr>
      </w:pPr>
      <w:r w:rsidRPr="007C3289">
        <w:rPr>
          <w:rFonts w:ascii="Times New Roman" w:eastAsia="Times New Roman" w:hAnsi="Times New Roman" w:cs="Times New Roman"/>
          <w:sz w:val="26"/>
          <w:szCs w:val="26"/>
          <w:lang w:eastAsia="ru-RU"/>
        </w:rPr>
        <w:t xml:space="preserve">- </w:t>
      </w:r>
      <w:r w:rsidRPr="007C3289">
        <w:rPr>
          <w:rFonts w:ascii="Times New Roman" w:eastAsia="Times New Roman" w:hAnsi="Times New Roman" w:cs="Times New Roman"/>
          <w:b/>
          <w:sz w:val="26"/>
          <w:szCs w:val="26"/>
          <w:lang w:eastAsia="ru-RU"/>
        </w:rPr>
        <w:t>комиссия</w:t>
      </w:r>
      <w:r w:rsidRPr="007C3289">
        <w:rPr>
          <w:rFonts w:ascii="Times New Roman" w:eastAsia="Times New Roman" w:hAnsi="Times New Roman" w:cs="Times New Roman"/>
          <w:sz w:val="26"/>
          <w:szCs w:val="26"/>
          <w:lang w:eastAsia="ru-RU"/>
        </w:rPr>
        <w:t xml:space="preserve"> -  </w:t>
      </w:r>
      <w:r w:rsidRPr="007C3289">
        <w:rPr>
          <w:rFonts w:ascii="Times New Roman" w:eastAsia="Calibri" w:hAnsi="Times New Roman" w:cs="Times New Roman"/>
          <w:sz w:val="26"/>
          <w:szCs w:val="26"/>
        </w:rPr>
        <w:t>комиссия уполномоченного органа по предоставлению финансовой поддержки субъектам малого и среднего предпринимательства Любимского муниципального района. Состав комиссии утверждается постановлением Администрации Любимского муниципального района  (приложение 11);</w:t>
      </w:r>
    </w:p>
    <w:p w:rsidR="00DA1B42" w:rsidRPr="007C3289" w:rsidRDefault="00DA1B42" w:rsidP="00DA1B42">
      <w:pPr>
        <w:shd w:val="clear" w:color="auto" w:fill="FFFFFF"/>
        <w:spacing w:after="0" w:line="240" w:lineRule="auto"/>
        <w:jc w:val="both"/>
        <w:rPr>
          <w:rFonts w:ascii="Times New Roman" w:eastAsia="Calibri" w:hAnsi="Times New Roman" w:cs="Times New Roman"/>
          <w:sz w:val="26"/>
          <w:szCs w:val="26"/>
        </w:rPr>
      </w:pPr>
      <w:r w:rsidRPr="007C3289">
        <w:rPr>
          <w:rFonts w:ascii="Times New Roman" w:eastAsia="Calibri" w:hAnsi="Times New Roman" w:cs="Times New Roman"/>
          <w:sz w:val="26"/>
          <w:szCs w:val="26"/>
        </w:rPr>
        <w:t xml:space="preserve">- </w:t>
      </w:r>
      <w:r w:rsidRPr="007C3289">
        <w:rPr>
          <w:rFonts w:ascii="Times New Roman" w:eastAsia="Calibri" w:hAnsi="Times New Roman" w:cs="Times New Roman"/>
          <w:b/>
          <w:sz w:val="26"/>
          <w:szCs w:val="26"/>
        </w:rPr>
        <w:t>горюче-смазочные материалы(далее – ГСМ)</w:t>
      </w:r>
      <w:r w:rsidRPr="007C3289">
        <w:rPr>
          <w:rFonts w:ascii="Times New Roman" w:eastAsia="Calibri" w:hAnsi="Times New Roman" w:cs="Times New Roman"/>
          <w:sz w:val="26"/>
          <w:szCs w:val="26"/>
        </w:rPr>
        <w:t xml:space="preserve"> – бензин, дизельное топливо;</w:t>
      </w:r>
    </w:p>
    <w:p w:rsidR="00DA1B42" w:rsidRPr="007C3289" w:rsidRDefault="00DA1B42" w:rsidP="00DA1B42">
      <w:pPr>
        <w:shd w:val="clear" w:color="auto" w:fill="FFFFFF"/>
        <w:spacing w:after="0" w:line="240" w:lineRule="auto"/>
        <w:jc w:val="both"/>
        <w:rPr>
          <w:rFonts w:ascii="Times New Roman" w:eastAsia="Calibri" w:hAnsi="Times New Roman" w:cs="Times New Roman"/>
          <w:sz w:val="26"/>
          <w:szCs w:val="26"/>
        </w:rPr>
      </w:pPr>
      <w:r w:rsidRPr="007C3289">
        <w:rPr>
          <w:rFonts w:ascii="Times New Roman" w:eastAsia="Calibri" w:hAnsi="Times New Roman" w:cs="Times New Roman"/>
          <w:sz w:val="26"/>
          <w:szCs w:val="26"/>
        </w:rPr>
        <w:t xml:space="preserve">- </w:t>
      </w:r>
      <w:r w:rsidRPr="007C3289">
        <w:rPr>
          <w:rFonts w:ascii="Times New Roman" w:eastAsia="Calibri" w:hAnsi="Times New Roman" w:cs="Times New Roman"/>
          <w:b/>
          <w:sz w:val="26"/>
          <w:szCs w:val="26"/>
        </w:rPr>
        <w:t>отдаленные сельские населенные пункты</w:t>
      </w:r>
      <w:r w:rsidRPr="007C3289">
        <w:rPr>
          <w:rFonts w:ascii="Times New Roman" w:eastAsia="Calibri" w:hAnsi="Times New Roman" w:cs="Times New Roman"/>
          <w:sz w:val="26"/>
          <w:szCs w:val="26"/>
        </w:rPr>
        <w:t xml:space="preserve"> –  населенные пункты, расположенные на расстоянии более 1,5 км от административного центра поселения либо от районного центра, не имеющие стационарной торговой сети, </w:t>
      </w:r>
      <w:r w:rsidRPr="007C3289">
        <w:rPr>
          <w:rFonts w:ascii="Times New Roman" w:eastAsia="Calibri" w:hAnsi="Times New Roman" w:cs="Times New Roman"/>
          <w:i/>
          <w:sz w:val="26"/>
          <w:szCs w:val="26"/>
        </w:rPr>
        <w:t>указанные  в  Перечне (</w:t>
      </w:r>
      <w:r w:rsidRPr="007C3289">
        <w:rPr>
          <w:rFonts w:ascii="Times New Roman" w:eastAsia="Calibri" w:hAnsi="Times New Roman" w:cs="Times New Roman"/>
          <w:sz w:val="26"/>
          <w:szCs w:val="26"/>
        </w:rPr>
        <w:t>приложение 1 к настоящему Порядку).</w:t>
      </w:r>
    </w:p>
    <w:p w:rsidR="00DA1B42" w:rsidRPr="007C3289" w:rsidRDefault="00DA1B42" w:rsidP="00DA1B42">
      <w:pPr>
        <w:shd w:val="clear" w:color="auto" w:fill="FFFFFF"/>
        <w:spacing w:after="0" w:line="240" w:lineRule="auto"/>
        <w:jc w:val="both"/>
        <w:rPr>
          <w:rFonts w:ascii="Times New Roman" w:eastAsia="Calibri" w:hAnsi="Times New Roman" w:cs="Times New Roman"/>
          <w:sz w:val="26"/>
          <w:szCs w:val="26"/>
        </w:rPr>
      </w:pPr>
      <w:r w:rsidRPr="007C3289">
        <w:rPr>
          <w:rFonts w:ascii="Times New Roman" w:eastAsia="Calibri" w:hAnsi="Times New Roman" w:cs="Times New Roman"/>
          <w:sz w:val="26"/>
          <w:szCs w:val="26"/>
        </w:rPr>
        <w:t>1.3. Целью предоставления субсидии является финансовая поддержка юридических лиц и индивидуальных предпринимателей Любимского муниципального района, направленная на возмещение части затрат на приобретение горюче-смазочных материалов, произведенных при доставке социально-значимых товаров в отдаленные сельские населенные пункты.</w:t>
      </w:r>
    </w:p>
    <w:p w:rsidR="00DA1B42" w:rsidRPr="007C3289" w:rsidRDefault="00DA1B42" w:rsidP="00DA1B42">
      <w:pPr>
        <w:shd w:val="clear" w:color="auto" w:fill="FFFFFF"/>
        <w:spacing w:after="0" w:line="240" w:lineRule="auto"/>
        <w:jc w:val="both"/>
        <w:rPr>
          <w:rFonts w:ascii="Times New Roman" w:eastAsia="Calibri" w:hAnsi="Times New Roman" w:cs="Times New Roman"/>
          <w:sz w:val="26"/>
          <w:szCs w:val="26"/>
        </w:rPr>
      </w:pPr>
      <w:r w:rsidRPr="007C3289">
        <w:rPr>
          <w:rFonts w:ascii="Times New Roman" w:eastAsia="Calibri" w:hAnsi="Times New Roman" w:cs="Times New Roman"/>
          <w:sz w:val="26"/>
          <w:szCs w:val="26"/>
        </w:rPr>
        <w:t>Порядок направлен на решение задачи по обеспечению территориальной доступности товаров для сельского населения.</w:t>
      </w:r>
    </w:p>
    <w:p w:rsidR="00DA1B42" w:rsidRPr="007C3289" w:rsidRDefault="00DA1B42" w:rsidP="00DA1B42">
      <w:pPr>
        <w:shd w:val="clear" w:color="auto" w:fill="FFFFFF"/>
        <w:spacing w:after="0" w:line="240" w:lineRule="auto"/>
        <w:jc w:val="both"/>
        <w:rPr>
          <w:rFonts w:ascii="Times New Roman" w:eastAsia="Times New Roman" w:hAnsi="Times New Roman" w:cs="Times New Roman"/>
          <w:sz w:val="26"/>
          <w:szCs w:val="26"/>
          <w:lang w:eastAsia="ru-RU"/>
        </w:rPr>
      </w:pPr>
      <w:r w:rsidRPr="007C3289">
        <w:rPr>
          <w:rFonts w:ascii="Times New Roman" w:eastAsia="Calibri" w:hAnsi="Times New Roman" w:cs="Times New Roman"/>
          <w:sz w:val="26"/>
          <w:szCs w:val="26"/>
        </w:rPr>
        <w:t xml:space="preserve">1.4. </w:t>
      </w:r>
      <w:r w:rsidRPr="007C3289">
        <w:rPr>
          <w:rFonts w:ascii="Times New Roman" w:eastAsia="Times New Roman" w:hAnsi="Times New Roman" w:cs="Times New Roman"/>
          <w:sz w:val="26"/>
          <w:szCs w:val="26"/>
          <w:lang w:eastAsia="ru-RU"/>
        </w:rPr>
        <w:t>Главным распорядителем средств бюджета муниципального района, предусмотренных на предоставление субсидии, является Администрация Любимского муниципального района.</w:t>
      </w:r>
    </w:p>
    <w:p w:rsidR="00DA1B42" w:rsidRPr="007C3289" w:rsidRDefault="00DA1B42" w:rsidP="00DA1B42">
      <w:pPr>
        <w:shd w:val="clear" w:color="auto" w:fill="FFFFFF"/>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1.5. Получателями субсидии могут являться юридические лица </w:t>
      </w:r>
      <w:r w:rsidRPr="007C3289">
        <w:rPr>
          <w:rFonts w:ascii="Times New Roman" w:hAnsi="Times New Roman" w:cs="Times New Roman"/>
          <w:sz w:val="26"/>
          <w:szCs w:val="26"/>
          <w:shd w:val="clear" w:color="auto" w:fill="FFFFFF"/>
        </w:rPr>
        <w:t xml:space="preserve">(за исключением государственных (муниципальных) учреждений) </w:t>
      </w:r>
      <w:r w:rsidRPr="007C3289">
        <w:rPr>
          <w:rFonts w:ascii="Times New Roman" w:eastAsia="Times New Roman" w:hAnsi="Times New Roman" w:cs="Times New Roman"/>
          <w:sz w:val="26"/>
          <w:szCs w:val="26"/>
          <w:lang w:eastAsia="ru-RU"/>
        </w:rPr>
        <w:t xml:space="preserve">и (или) индивидуальные предприниматели, зарегистрированные и осуществляющие торговую деятельность на территории Любимского муниципального района, осуществляющие доставку товаров в отдаленные сельские населенные пункты Любимского  муниципального района.    </w:t>
      </w:r>
    </w:p>
    <w:p w:rsidR="00DA1B42" w:rsidRPr="007C3289" w:rsidRDefault="00DA1B42" w:rsidP="00DA1B42">
      <w:pPr>
        <w:shd w:val="clear" w:color="auto" w:fill="FFFFFF"/>
        <w:spacing w:after="0" w:line="240" w:lineRule="auto"/>
        <w:jc w:val="both"/>
        <w:rPr>
          <w:rFonts w:ascii="Times New Roman" w:eastAsia="Calibri" w:hAnsi="Times New Roman" w:cs="Times New Roman"/>
          <w:sz w:val="26"/>
          <w:szCs w:val="26"/>
        </w:rPr>
      </w:pPr>
      <w:r w:rsidRPr="007C3289">
        <w:rPr>
          <w:rFonts w:ascii="Times New Roman" w:eastAsia="Times New Roman" w:hAnsi="Times New Roman" w:cs="Times New Roman"/>
          <w:sz w:val="26"/>
          <w:szCs w:val="26"/>
          <w:lang w:eastAsia="ru-RU"/>
        </w:rPr>
        <w:t xml:space="preserve">1.6. Субсидии предоставляются юридическим лицам </w:t>
      </w:r>
      <w:r w:rsidRPr="007C3289">
        <w:rPr>
          <w:rFonts w:ascii="Times New Roman" w:hAnsi="Times New Roman" w:cs="Times New Roman"/>
          <w:sz w:val="26"/>
          <w:szCs w:val="26"/>
          <w:shd w:val="clear" w:color="auto" w:fill="FFFFFF"/>
        </w:rPr>
        <w:t>(за исключением государственных (муниципальных) учреждений)</w:t>
      </w:r>
      <w:r w:rsidRPr="007C3289">
        <w:rPr>
          <w:rFonts w:ascii="Times New Roman" w:eastAsia="Times New Roman" w:hAnsi="Times New Roman" w:cs="Times New Roman"/>
          <w:sz w:val="26"/>
          <w:szCs w:val="26"/>
          <w:lang w:eastAsia="ru-RU"/>
        </w:rPr>
        <w:t xml:space="preserve"> и индивидуальным предпринимателям в пределах средств, предусмотренных решением Собрания представителей Любимского муниципального района о бюджете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субсидий.</w:t>
      </w:r>
      <w:r w:rsidRPr="007C3289">
        <w:rPr>
          <w:rFonts w:ascii="Times New Roman" w:hAnsi="Times New Roman" w:cs="Times New Roman"/>
          <w:sz w:val="26"/>
          <w:szCs w:val="26"/>
          <w:shd w:val="clear" w:color="auto" w:fill="FFFFFF"/>
        </w:rPr>
        <w:t xml:space="preserve"> Предоставление субсидий осуществляется в соответствии с муниципальной программой на соответствующий финансовый год и плановый период, утверждаемой постановлением администрации Любимского </w:t>
      </w:r>
      <w:r w:rsidRPr="007C3289">
        <w:rPr>
          <w:rFonts w:ascii="Times New Roman" w:hAnsi="Times New Roman" w:cs="Times New Roman"/>
          <w:sz w:val="26"/>
          <w:szCs w:val="26"/>
          <w:shd w:val="clear" w:color="auto" w:fill="FFFFFF"/>
        </w:rPr>
        <w:lastRenderedPageBreak/>
        <w:t>муниципального района, в пределах средств, предусмотренных на данные цели в бюджете района на соответствующий финансовый год и плановый период, доведенных лимитов бюджетных обязательств и утвержденного кассового плана.</w:t>
      </w:r>
    </w:p>
    <w:p w:rsidR="00DA1B42" w:rsidRPr="007C3289" w:rsidRDefault="00DA1B42" w:rsidP="00DA1B42">
      <w:pPr>
        <w:shd w:val="clear" w:color="auto" w:fill="FFFFFF"/>
        <w:spacing w:after="0" w:line="240" w:lineRule="auto"/>
        <w:jc w:val="both"/>
        <w:rPr>
          <w:rFonts w:ascii="Times New Roman" w:eastAsia="Calibri" w:hAnsi="Times New Roman" w:cs="Times New Roman"/>
          <w:sz w:val="26"/>
          <w:szCs w:val="26"/>
        </w:rPr>
      </w:pPr>
      <w:r w:rsidRPr="007C3289">
        <w:rPr>
          <w:rFonts w:ascii="Times New Roman" w:eastAsia="Calibri" w:hAnsi="Times New Roman" w:cs="Times New Roman"/>
          <w:sz w:val="26"/>
          <w:szCs w:val="26"/>
        </w:rPr>
        <w:t>1.7. Категориями и критериями отбора получателей субсидии является соблюдение условий и требований, указанных в разделе 2 настоящего Порядка.</w:t>
      </w:r>
    </w:p>
    <w:p w:rsidR="00DA1B42" w:rsidRPr="007C3289" w:rsidRDefault="00DA1B42" w:rsidP="00DA1B42">
      <w:pPr>
        <w:shd w:val="clear" w:color="auto" w:fill="FFFFFF"/>
        <w:spacing w:after="0" w:line="240" w:lineRule="auto"/>
        <w:jc w:val="both"/>
        <w:rPr>
          <w:rFonts w:ascii="Times New Roman" w:eastAsia="Calibri" w:hAnsi="Times New Roman" w:cs="Times New Roman"/>
          <w:sz w:val="26"/>
          <w:szCs w:val="26"/>
        </w:rPr>
      </w:pPr>
    </w:p>
    <w:p w:rsidR="00DA1B42" w:rsidRPr="007C3289" w:rsidRDefault="00DA1B42" w:rsidP="00DA1B42">
      <w:pPr>
        <w:shd w:val="clear" w:color="auto" w:fill="FFFFFF"/>
        <w:spacing w:after="0" w:line="240" w:lineRule="auto"/>
        <w:jc w:val="center"/>
        <w:rPr>
          <w:rFonts w:ascii="Times New Roman" w:eastAsia="Calibri" w:hAnsi="Times New Roman" w:cs="Times New Roman"/>
          <w:b/>
          <w:sz w:val="26"/>
          <w:szCs w:val="26"/>
        </w:rPr>
      </w:pPr>
      <w:r w:rsidRPr="007C3289">
        <w:rPr>
          <w:rFonts w:ascii="Times New Roman" w:eastAsia="Calibri" w:hAnsi="Times New Roman" w:cs="Times New Roman"/>
          <w:b/>
          <w:sz w:val="26"/>
          <w:szCs w:val="26"/>
        </w:rPr>
        <w:t>2. Условия и порядок предоставления субсидии</w:t>
      </w:r>
    </w:p>
    <w:p w:rsidR="00DA1B42" w:rsidRPr="007C3289" w:rsidRDefault="00DA1B42" w:rsidP="00DA1B42">
      <w:pPr>
        <w:shd w:val="clear" w:color="auto" w:fill="FFFFFF"/>
        <w:spacing w:after="0" w:line="240" w:lineRule="auto"/>
        <w:jc w:val="both"/>
        <w:rPr>
          <w:rFonts w:ascii="Times New Roman" w:eastAsia="Calibri" w:hAnsi="Times New Roman" w:cs="Times New Roman"/>
          <w:sz w:val="26"/>
          <w:szCs w:val="26"/>
        </w:rPr>
      </w:pPr>
      <w:r w:rsidRPr="007C3289">
        <w:rPr>
          <w:rFonts w:ascii="Times New Roman" w:eastAsia="Calibri" w:hAnsi="Times New Roman" w:cs="Times New Roman"/>
          <w:sz w:val="26"/>
          <w:szCs w:val="26"/>
        </w:rPr>
        <w:t xml:space="preserve">2.1. </w:t>
      </w:r>
      <w:r w:rsidRPr="007C3289">
        <w:rPr>
          <w:rFonts w:ascii="Times New Roman" w:hAnsi="Times New Roman" w:cs="Times New Roman"/>
          <w:color w:val="22272F"/>
          <w:sz w:val="26"/>
          <w:szCs w:val="26"/>
          <w:shd w:val="clear" w:color="auto" w:fill="FFFFFF"/>
        </w:rPr>
        <w:t xml:space="preserve"> Условия (требования), </w:t>
      </w:r>
      <w:r w:rsidRPr="007C3289">
        <w:rPr>
          <w:rFonts w:ascii="Times New Roman" w:eastAsia="Calibri" w:hAnsi="Times New Roman" w:cs="Times New Roman"/>
          <w:sz w:val="26"/>
          <w:szCs w:val="26"/>
        </w:rPr>
        <w:t>которым должны соответствовать потенциальные получатели субсидии:</w:t>
      </w:r>
    </w:p>
    <w:p w:rsidR="00DA1B42" w:rsidRPr="007C3289" w:rsidRDefault="00DA1B42" w:rsidP="00DA1B42">
      <w:pPr>
        <w:shd w:val="clear" w:color="auto" w:fill="FFFFFF"/>
        <w:spacing w:after="0" w:line="240" w:lineRule="auto"/>
        <w:jc w:val="both"/>
        <w:rPr>
          <w:rFonts w:ascii="Times New Roman" w:eastAsia="Calibri" w:hAnsi="Times New Roman" w:cs="Times New Roman"/>
          <w:sz w:val="26"/>
          <w:szCs w:val="26"/>
        </w:rPr>
      </w:pPr>
      <w:r w:rsidRPr="007C3289">
        <w:rPr>
          <w:rFonts w:ascii="Times New Roman" w:eastAsia="Calibri" w:hAnsi="Times New Roman" w:cs="Times New Roman"/>
          <w:sz w:val="26"/>
          <w:szCs w:val="26"/>
        </w:rPr>
        <w:t>- наличие регистрации  в установленном порядке на осуществление хозяйственной деятельности по оказанию услуг розничной торговли, с возможностью ее осуществления на территории Любимского муниципального района;</w:t>
      </w:r>
    </w:p>
    <w:p w:rsidR="00DA1B42" w:rsidRPr="007C3289" w:rsidRDefault="00DA1B42" w:rsidP="00DA1B42">
      <w:pPr>
        <w:shd w:val="clear" w:color="auto" w:fill="FFFFFF"/>
        <w:spacing w:after="0" w:line="240" w:lineRule="auto"/>
        <w:jc w:val="both"/>
        <w:rPr>
          <w:rFonts w:ascii="Times New Roman" w:eastAsia="Calibri" w:hAnsi="Times New Roman" w:cs="Times New Roman"/>
          <w:color w:val="FF0000"/>
          <w:sz w:val="26"/>
          <w:szCs w:val="26"/>
        </w:rPr>
      </w:pPr>
      <w:r w:rsidRPr="007C3289">
        <w:rPr>
          <w:rFonts w:ascii="Times New Roman" w:eastAsia="Calibri" w:hAnsi="Times New Roman" w:cs="Times New Roman"/>
          <w:sz w:val="26"/>
          <w:szCs w:val="26"/>
        </w:rPr>
        <w:t xml:space="preserve">- отсутствие неисполненной обязанности по уплате налогов, </w:t>
      </w:r>
      <w:r w:rsidRPr="007C3289">
        <w:rPr>
          <w:rFonts w:ascii="Times New Roman" w:eastAsia="Times New Roman" w:hAnsi="Times New Roman" w:cs="Times New Roman"/>
          <w:sz w:val="26"/>
          <w:szCs w:val="26"/>
          <w:lang w:eastAsia="ru-RU"/>
        </w:rPr>
        <w:t>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7C3289">
        <w:rPr>
          <w:rFonts w:ascii="Times New Roman" w:eastAsia="Calibri" w:hAnsi="Times New Roman" w:cs="Times New Roman"/>
          <w:sz w:val="26"/>
          <w:szCs w:val="26"/>
        </w:rPr>
        <w:t>;</w:t>
      </w:r>
    </w:p>
    <w:p w:rsidR="00DA1B42" w:rsidRPr="007C3289" w:rsidRDefault="00DA1B42" w:rsidP="00DA1B42">
      <w:pPr>
        <w:shd w:val="clear" w:color="auto" w:fill="FFFFFF"/>
        <w:spacing w:after="0" w:line="240" w:lineRule="auto"/>
        <w:jc w:val="both"/>
        <w:rPr>
          <w:rFonts w:ascii="Times New Roman" w:eastAsia="Calibri" w:hAnsi="Times New Roman" w:cs="Times New Roman"/>
          <w:sz w:val="26"/>
          <w:szCs w:val="26"/>
        </w:rPr>
      </w:pPr>
      <w:r w:rsidRPr="007C3289">
        <w:rPr>
          <w:rFonts w:ascii="Times New Roman" w:eastAsia="Calibri" w:hAnsi="Times New Roman" w:cs="Times New Roman"/>
          <w:sz w:val="26"/>
          <w:szCs w:val="26"/>
        </w:rPr>
        <w:t>- отсутствие просроченной задолженности по возврату в бюджет Любимского муниципального района субсидий, бюджетных инвестиций, предоставленных, в том числе в соответствии с иными правовыми актами, и иная просроченная задолженность перед бюджетом Любимского муниципального района;</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Calibri" w:hAnsi="Times New Roman" w:cs="Times New Roman"/>
          <w:sz w:val="26"/>
          <w:szCs w:val="26"/>
        </w:rPr>
        <w:t xml:space="preserve">- </w:t>
      </w:r>
      <w:r w:rsidRPr="007C3289">
        <w:rPr>
          <w:rFonts w:ascii="Times New Roman" w:eastAsia="Times New Roman" w:hAnsi="Times New Roman" w:cs="Times New Roman"/>
          <w:sz w:val="26"/>
          <w:szCs w:val="26"/>
          <w:lang w:eastAsia="ru-RU"/>
        </w:rPr>
        <w:t xml:space="preserve">получатели субсидий - </w:t>
      </w:r>
      <w:r w:rsidRPr="007C3289">
        <w:rPr>
          <w:rFonts w:ascii="Times New Roman" w:eastAsia="Times New Roman" w:hAnsi="Times New Roman" w:cs="Times New Roman"/>
          <w:b/>
          <w:sz w:val="26"/>
          <w:szCs w:val="26"/>
          <w:lang w:eastAsia="ru-RU"/>
        </w:rPr>
        <w:t>юридические лица</w:t>
      </w:r>
      <w:r w:rsidRPr="007C3289">
        <w:rPr>
          <w:rFonts w:ascii="Times New Roman" w:eastAsia="Times New Roman" w:hAnsi="Times New Roman" w:cs="Times New Roman"/>
          <w:sz w:val="26"/>
          <w:szCs w:val="26"/>
          <w:lang w:eastAsia="ru-RU"/>
        </w:rPr>
        <w:t xml:space="preserve"> не должны находиться в процессе реорганизации, ликвидации, банкротства, а получатели субсидий - </w:t>
      </w:r>
      <w:r w:rsidRPr="007C3289">
        <w:rPr>
          <w:rFonts w:ascii="Times New Roman" w:eastAsia="Times New Roman" w:hAnsi="Times New Roman" w:cs="Times New Roman"/>
          <w:b/>
          <w:sz w:val="26"/>
          <w:szCs w:val="26"/>
          <w:lang w:eastAsia="ru-RU"/>
        </w:rPr>
        <w:t>индивидуальные предприниматели</w:t>
      </w:r>
      <w:r w:rsidRPr="007C3289">
        <w:rPr>
          <w:rFonts w:ascii="Times New Roman" w:eastAsia="Times New Roman" w:hAnsi="Times New Roman" w:cs="Times New Roman"/>
          <w:sz w:val="26"/>
          <w:szCs w:val="26"/>
          <w:lang w:eastAsia="ru-RU"/>
        </w:rPr>
        <w:t xml:space="preserve"> не должны прекратить деятельность в качестве индивидуального предпринимателя (подтверждается справкой юридического лица или индивидуального предпринимателя);</w:t>
      </w:r>
    </w:p>
    <w:p w:rsidR="00DA1B42" w:rsidRPr="007C3289" w:rsidRDefault="00DA1B42" w:rsidP="00DA1B42">
      <w:pPr>
        <w:shd w:val="clear" w:color="auto" w:fill="FFFFFF"/>
        <w:spacing w:after="0" w:line="240" w:lineRule="auto"/>
        <w:jc w:val="both"/>
        <w:rPr>
          <w:rFonts w:ascii="Times New Roman" w:eastAsia="Calibri" w:hAnsi="Times New Roman" w:cs="Times New Roman"/>
          <w:sz w:val="26"/>
          <w:szCs w:val="26"/>
        </w:rPr>
      </w:pPr>
      <w:r w:rsidRPr="007C3289">
        <w:rPr>
          <w:rFonts w:ascii="Times New Roman" w:eastAsia="Calibri" w:hAnsi="Times New Roman" w:cs="Times New Roman"/>
          <w:sz w:val="26"/>
          <w:szCs w:val="26"/>
        </w:rPr>
        <w:t xml:space="preserve">- согласие получателя субсидии на осуществление уполномоченным органом как главным распорядителем бюджетных средств и органами муниципального финансового контроля проверок соблюдения получателем субсидии условий, целей и порядка ее предоставления; </w:t>
      </w:r>
    </w:p>
    <w:p w:rsidR="00DA1B42" w:rsidRPr="007C3289" w:rsidRDefault="00DA1B42" w:rsidP="00DA1B42">
      <w:pPr>
        <w:shd w:val="clear" w:color="auto" w:fill="FFFFFF"/>
        <w:spacing w:after="0" w:line="240" w:lineRule="auto"/>
        <w:jc w:val="both"/>
        <w:rPr>
          <w:rFonts w:ascii="Times New Roman" w:eastAsia="Calibri" w:hAnsi="Times New Roman" w:cs="Times New Roman"/>
          <w:sz w:val="26"/>
          <w:szCs w:val="26"/>
        </w:rPr>
      </w:pPr>
      <w:r w:rsidRPr="007C3289">
        <w:rPr>
          <w:rFonts w:ascii="Times New Roman" w:eastAsia="Calibri" w:hAnsi="Times New Roman" w:cs="Times New Roman"/>
          <w:sz w:val="26"/>
          <w:szCs w:val="26"/>
        </w:rPr>
        <w:t>- 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A1B42" w:rsidRPr="007C3289" w:rsidRDefault="00DA1B42" w:rsidP="00DA1B42">
      <w:pPr>
        <w:shd w:val="clear" w:color="auto" w:fill="FFFFFF"/>
        <w:spacing w:after="0" w:line="240" w:lineRule="auto"/>
        <w:jc w:val="both"/>
        <w:rPr>
          <w:rFonts w:ascii="Times New Roman" w:eastAsia="Calibri" w:hAnsi="Times New Roman" w:cs="Times New Roman"/>
          <w:sz w:val="26"/>
          <w:szCs w:val="26"/>
        </w:rPr>
      </w:pPr>
      <w:r w:rsidRPr="007C3289">
        <w:rPr>
          <w:rFonts w:ascii="Times New Roman" w:eastAsia="Calibri" w:hAnsi="Times New Roman" w:cs="Times New Roman"/>
          <w:sz w:val="26"/>
          <w:szCs w:val="26"/>
        </w:rPr>
        <w:t>- не получать средства из бюджета Любимского муниципального района в соответствии с иными муниципальными правовыми актами на цели, указанные в пункте 1.3  раздела 1 настоящего Порядка.</w:t>
      </w:r>
    </w:p>
    <w:p w:rsidR="00DA1B42" w:rsidRPr="007C3289" w:rsidRDefault="00DA1B42" w:rsidP="00DA1B42">
      <w:pPr>
        <w:shd w:val="clear" w:color="auto" w:fill="FFFFFF"/>
        <w:spacing w:after="0" w:line="240" w:lineRule="auto"/>
        <w:jc w:val="both"/>
        <w:rPr>
          <w:rFonts w:ascii="Times New Roman" w:eastAsia="Calibri" w:hAnsi="Times New Roman" w:cs="Times New Roman"/>
          <w:sz w:val="26"/>
          <w:szCs w:val="26"/>
        </w:rPr>
      </w:pPr>
      <w:r w:rsidRPr="007C3289">
        <w:rPr>
          <w:rFonts w:ascii="Times New Roman" w:eastAsia="Calibri" w:hAnsi="Times New Roman" w:cs="Times New Roman"/>
          <w:sz w:val="26"/>
          <w:szCs w:val="26"/>
        </w:rPr>
        <w:t>2.2.  Субсидия не предоставляется в случае, если:</w:t>
      </w:r>
    </w:p>
    <w:p w:rsidR="00DA1B42" w:rsidRPr="007C3289" w:rsidRDefault="00DA1B42" w:rsidP="00DA1B42">
      <w:pPr>
        <w:shd w:val="clear" w:color="auto" w:fill="FFFFFF"/>
        <w:spacing w:after="0" w:line="240" w:lineRule="auto"/>
        <w:jc w:val="both"/>
        <w:rPr>
          <w:rFonts w:ascii="Times New Roman" w:eastAsia="Calibri" w:hAnsi="Times New Roman" w:cs="Times New Roman"/>
          <w:sz w:val="26"/>
          <w:szCs w:val="26"/>
        </w:rPr>
      </w:pPr>
      <w:r w:rsidRPr="007C3289">
        <w:rPr>
          <w:rFonts w:ascii="Times New Roman" w:eastAsia="Calibri" w:hAnsi="Times New Roman" w:cs="Times New Roman"/>
          <w:sz w:val="26"/>
          <w:szCs w:val="26"/>
        </w:rPr>
        <w:t>- заявителем не представлены (представлены не в полном объеме) документы, определенные настоящим Порядком, либо представленные документы не соответствуют установленным требованиям, указанным в пункте 2.1. Порядка;</w:t>
      </w:r>
    </w:p>
    <w:p w:rsidR="00DA1B42" w:rsidRPr="007C3289" w:rsidRDefault="00DA1B42" w:rsidP="00DA1B42">
      <w:pPr>
        <w:shd w:val="clear" w:color="auto" w:fill="FFFFFF"/>
        <w:spacing w:after="0" w:line="240" w:lineRule="auto"/>
        <w:jc w:val="both"/>
        <w:rPr>
          <w:rFonts w:ascii="Times New Roman" w:eastAsia="Calibri" w:hAnsi="Times New Roman" w:cs="Times New Roman"/>
          <w:sz w:val="26"/>
          <w:szCs w:val="26"/>
        </w:rPr>
      </w:pPr>
      <w:r w:rsidRPr="007C3289">
        <w:rPr>
          <w:rFonts w:ascii="Times New Roman" w:eastAsia="Calibri" w:hAnsi="Times New Roman" w:cs="Times New Roman"/>
          <w:sz w:val="26"/>
          <w:szCs w:val="26"/>
        </w:rPr>
        <w:t>- заявителем представлены недостоверные сведения и (или) документы (сведения и (или) документы, которые по своему содержанию противоречат друг другу, заверены (подписаны) неуполномоченным лицом, не подтверждены соответствующим уполномоченным органом (организацией));</w:t>
      </w:r>
    </w:p>
    <w:p w:rsidR="00DA1B42" w:rsidRPr="007C3289" w:rsidRDefault="00DA1B42" w:rsidP="00DA1B42">
      <w:pPr>
        <w:shd w:val="clear" w:color="auto" w:fill="FFFFFF"/>
        <w:spacing w:after="0" w:line="240" w:lineRule="auto"/>
        <w:jc w:val="both"/>
        <w:rPr>
          <w:rFonts w:ascii="Times New Roman" w:eastAsia="Calibri" w:hAnsi="Times New Roman" w:cs="Times New Roman"/>
          <w:sz w:val="26"/>
          <w:szCs w:val="26"/>
        </w:rPr>
      </w:pPr>
      <w:r w:rsidRPr="007C3289">
        <w:rPr>
          <w:rFonts w:ascii="Times New Roman" w:eastAsia="Calibri" w:hAnsi="Times New Roman" w:cs="Times New Roman"/>
          <w:sz w:val="26"/>
          <w:szCs w:val="26"/>
        </w:rPr>
        <w:lastRenderedPageBreak/>
        <w:t>- заявителем было допущено нарушение порядка и условий оказания финансовой поддержки, в том числе не было обеспечено целевое использование средств финансовой поддержки, и с момента признания заявителя допустившим указанное нарушение прошло менее чем три года;</w:t>
      </w:r>
    </w:p>
    <w:p w:rsidR="00DA1B42" w:rsidRPr="007C3289"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 не выполнены условия предоставления субсидии, предусмотренные настоящим Порядком;</w:t>
      </w:r>
    </w:p>
    <w:p w:rsidR="00DA1B42" w:rsidRPr="007C3289" w:rsidRDefault="00DA1B42" w:rsidP="00DA1B42">
      <w:pPr>
        <w:shd w:val="clear" w:color="auto" w:fill="FFFFFF"/>
        <w:spacing w:after="0" w:line="240" w:lineRule="auto"/>
        <w:jc w:val="both"/>
        <w:rPr>
          <w:rFonts w:ascii="Times New Roman" w:eastAsia="Calibri" w:hAnsi="Times New Roman" w:cs="Times New Roman"/>
          <w:sz w:val="26"/>
          <w:szCs w:val="26"/>
        </w:rPr>
      </w:pPr>
      <w:r w:rsidRPr="007C3289">
        <w:rPr>
          <w:rFonts w:ascii="Times New Roman" w:eastAsia="Calibri" w:hAnsi="Times New Roman" w:cs="Times New Roman"/>
          <w:sz w:val="26"/>
          <w:szCs w:val="26"/>
        </w:rPr>
        <w:t>- отсутствуют лимиты бюджетных обязательств, предусмотренные в бюджете Любимского муниципального района на данные цели на соответствующий финансовый год.</w:t>
      </w:r>
    </w:p>
    <w:p w:rsidR="00DA1B42" w:rsidRPr="007C3289" w:rsidRDefault="00DA1B42" w:rsidP="00DA1B42">
      <w:pPr>
        <w:shd w:val="clear" w:color="auto" w:fill="FFFFFF"/>
        <w:spacing w:after="0" w:line="240" w:lineRule="auto"/>
        <w:jc w:val="both"/>
        <w:rPr>
          <w:rFonts w:ascii="Times New Roman" w:eastAsia="Calibri" w:hAnsi="Times New Roman" w:cs="Times New Roman"/>
          <w:sz w:val="26"/>
          <w:szCs w:val="26"/>
        </w:rPr>
      </w:pPr>
      <w:r w:rsidRPr="007C3289">
        <w:rPr>
          <w:rFonts w:ascii="Times New Roman" w:eastAsia="Calibri" w:hAnsi="Times New Roman" w:cs="Times New Roman"/>
          <w:sz w:val="26"/>
          <w:szCs w:val="26"/>
        </w:rPr>
        <w:t>2.3. Получатели субсидии обязаны:</w:t>
      </w:r>
    </w:p>
    <w:p w:rsidR="00DA1B42" w:rsidRPr="007C3289" w:rsidRDefault="00DA1B42" w:rsidP="00DA1B42">
      <w:pPr>
        <w:shd w:val="clear" w:color="auto" w:fill="FFFFFF"/>
        <w:spacing w:after="0" w:line="240" w:lineRule="auto"/>
        <w:jc w:val="both"/>
        <w:rPr>
          <w:rFonts w:ascii="Times New Roman" w:eastAsia="Calibri" w:hAnsi="Times New Roman" w:cs="Times New Roman"/>
          <w:sz w:val="26"/>
          <w:szCs w:val="26"/>
        </w:rPr>
      </w:pPr>
      <w:r w:rsidRPr="007C3289">
        <w:rPr>
          <w:rFonts w:ascii="Times New Roman" w:eastAsia="Calibri" w:hAnsi="Times New Roman" w:cs="Times New Roman"/>
          <w:sz w:val="26"/>
          <w:szCs w:val="26"/>
        </w:rPr>
        <w:t>- обеспечивать доставку товаров в отдаленные сельские населенные пункты Любимского муниципального района не менее 1 раза в неделю;</w:t>
      </w:r>
    </w:p>
    <w:p w:rsidR="00DA1B42" w:rsidRPr="007C3289" w:rsidRDefault="00DA1B42" w:rsidP="00DA1B42">
      <w:pPr>
        <w:shd w:val="clear" w:color="auto" w:fill="FFFFFF"/>
        <w:spacing w:after="0" w:line="240" w:lineRule="auto"/>
        <w:jc w:val="both"/>
        <w:rPr>
          <w:rFonts w:ascii="Times New Roman" w:eastAsia="Calibri" w:hAnsi="Times New Roman" w:cs="Times New Roman"/>
          <w:sz w:val="26"/>
          <w:szCs w:val="26"/>
        </w:rPr>
      </w:pPr>
      <w:r w:rsidRPr="007C3289">
        <w:rPr>
          <w:rFonts w:ascii="Times New Roman" w:eastAsia="Calibri" w:hAnsi="Times New Roman" w:cs="Times New Roman"/>
          <w:sz w:val="26"/>
          <w:szCs w:val="26"/>
        </w:rPr>
        <w:t>- иметь автотранспорт с холодильным оборудованием или автотранспорт с изотермическим фургоном;</w:t>
      </w:r>
    </w:p>
    <w:p w:rsidR="00DA1B42" w:rsidRPr="007C3289" w:rsidRDefault="00DA1B42" w:rsidP="00DA1B42">
      <w:pPr>
        <w:shd w:val="clear" w:color="auto" w:fill="FFFFFF"/>
        <w:spacing w:after="0" w:line="240" w:lineRule="auto"/>
        <w:jc w:val="both"/>
        <w:rPr>
          <w:rFonts w:ascii="Times New Roman" w:eastAsia="Calibri" w:hAnsi="Times New Roman" w:cs="Times New Roman"/>
          <w:sz w:val="26"/>
          <w:szCs w:val="26"/>
        </w:rPr>
      </w:pPr>
      <w:r w:rsidRPr="007C3289">
        <w:rPr>
          <w:rFonts w:ascii="Times New Roman" w:eastAsia="Calibri" w:hAnsi="Times New Roman" w:cs="Times New Roman"/>
          <w:sz w:val="26"/>
          <w:szCs w:val="26"/>
        </w:rPr>
        <w:t>-   обеспечивать выполнение требований к показателям результативности, указанным в соглашении.</w:t>
      </w:r>
    </w:p>
    <w:p w:rsidR="00DA1B42" w:rsidRPr="007C3289" w:rsidRDefault="00DA1B42" w:rsidP="00DA1B42">
      <w:pPr>
        <w:shd w:val="clear" w:color="auto" w:fill="FFFFFF"/>
        <w:spacing w:after="0" w:line="240" w:lineRule="auto"/>
        <w:jc w:val="both"/>
        <w:rPr>
          <w:rFonts w:ascii="Times New Roman" w:eastAsia="Calibri" w:hAnsi="Times New Roman" w:cs="Times New Roman"/>
          <w:sz w:val="26"/>
          <w:szCs w:val="26"/>
        </w:rPr>
      </w:pPr>
      <w:r w:rsidRPr="007C3289">
        <w:rPr>
          <w:rFonts w:ascii="Times New Roman" w:eastAsia="Calibri" w:hAnsi="Times New Roman" w:cs="Times New Roman"/>
          <w:sz w:val="26"/>
          <w:szCs w:val="26"/>
        </w:rPr>
        <w:t>2.4. Порядок расчета размера субсидии:</w:t>
      </w:r>
    </w:p>
    <w:p w:rsidR="00DA1B42" w:rsidRPr="007C3289" w:rsidRDefault="00DA1B42" w:rsidP="00DA1B42">
      <w:pPr>
        <w:tabs>
          <w:tab w:val="left" w:pos="0"/>
        </w:tabs>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ab/>
        <w:t>Размер субсидии рассчитывается по формуле:</w:t>
      </w:r>
    </w:p>
    <w:p w:rsidR="00DA1B42" w:rsidRPr="007C3289" w:rsidRDefault="00DA1B42" w:rsidP="00DA1B42">
      <w:pPr>
        <w:tabs>
          <w:tab w:val="left" w:pos="1276"/>
        </w:tabs>
        <w:spacing w:after="0" w:line="240" w:lineRule="auto"/>
        <w:jc w:val="both"/>
        <w:rPr>
          <w:rFonts w:ascii="Times New Roman" w:eastAsia="Times New Roman" w:hAnsi="Times New Roman" w:cs="Times New Roman"/>
          <w:sz w:val="26"/>
          <w:szCs w:val="26"/>
          <w:lang w:eastAsia="ru-RU"/>
        </w:rPr>
      </w:pPr>
    </w:p>
    <w:p w:rsidR="00DA1B42" w:rsidRPr="007C3289" w:rsidRDefault="00DA1B42" w:rsidP="00DA1B42">
      <w:pPr>
        <w:tabs>
          <w:tab w:val="left" w:pos="1276"/>
        </w:tabs>
        <w:spacing w:after="0" w:line="240" w:lineRule="auto"/>
        <w:jc w:val="center"/>
        <w:rPr>
          <w:rFonts w:ascii="Times New Roman" w:eastAsia="Times New Roman" w:hAnsi="Times New Roman" w:cs="Times New Roman"/>
          <w:b/>
          <w:sz w:val="26"/>
          <w:szCs w:val="26"/>
          <w:lang w:eastAsia="ru-RU"/>
        </w:rPr>
      </w:pPr>
      <w:r w:rsidRPr="007C3289">
        <w:rPr>
          <w:rFonts w:ascii="Times New Roman" w:eastAsia="Times New Roman" w:hAnsi="Times New Roman" w:cs="Times New Roman"/>
          <w:b/>
          <w:sz w:val="26"/>
          <w:szCs w:val="26"/>
          <w:lang w:eastAsia="ru-RU"/>
        </w:rPr>
        <w:t>C = S x P x N,</w:t>
      </w:r>
    </w:p>
    <w:p w:rsidR="00DA1B42" w:rsidRPr="007C3289" w:rsidRDefault="00DA1B42" w:rsidP="00DA1B42">
      <w:pPr>
        <w:tabs>
          <w:tab w:val="left" w:pos="1276"/>
        </w:tabs>
        <w:spacing w:after="0" w:line="240" w:lineRule="auto"/>
        <w:jc w:val="both"/>
        <w:rPr>
          <w:rFonts w:ascii="Times New Roman" w:eastAsia="Times New Roman" w:hAnsi="Times New Roman" w:cs="Times New Roman"/>
          <w:sz w:val="26"/>
          <w:szCs w:val="26"/>
          <w:lang w:eastAsia="ru-RU"/>
        </w:rPr>
      </w:pPr>
    </w:p>
    <w:p w:rsidR="00DA1B42" w:rsidRPr="007C3289" w:rsidRDefault="00DA1B42" w:rsidP="00DA1B42">
      <w:pPr>
        <w:tabs>
          <w:tab w:val="left" w:pos="0"/>
        </w:tabs>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ab/>
        <w:t>где:</w:t>
      </w:r>
    </w:p>
    <w:p w:rsidR="00DA1B42" w:rsidRPr="007C3289" w:rsidRDefault="00DA1B42" w:rsidP="00DA1B42">
      <w:pPr>
        <w:tabs>
          <w:tab w:val="left" w:pos="0"/>
        </w:tabs>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ab/>
        <w:t>С – величина подлежащей предоставлению субсидии (руб.);</w:t>
      </w:r>
    </w:p>
    <w:p w:rsidR="00DA1B42" w:rsidRPr="007C3289" w:rsidRDefault="00DA1B42" w:rsidP="00DA1B42">
      <w:pPr>
        <w:tabs>
          <w:tab w:val="left" w:pos="0"/>
        </w:tabs>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ab/>
        <w:t>S – расстояние согласно маршрутам движения (км.);</w:t>
      </w:r>
    </w:p>
    <w:p w:rsidR="00DA1B42" w:rsidRPr="007C3289" w:rsidRDefault="00DA1B42" w:rsidP="00DA1B42">
      <w:pPr>
        <w:tabs>
          <w:tab w:val="left" w:pos="0"/>
        </w:tabs>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ab/>
        <w:t>Р – цена горюче-смазочных материалов за 1 литр (руб./литр);</w:t>
      </w:r>
    </w:p>
    <w:p w:rsidR="00DA1B42" w:rsidRPr="007C3289" w:rsidRDefault="00DA1B42" w:rsidP="00DA1B42">
      <w:pPr>
        <w:tabs>
          <w:tab w:val="left" w:pos="0"/>
        </w:tabs>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ab/>
        <w:t>N – норма расхода горюче-смазочных материалов на 1 километр (на основании нормы, утвержденной распоряжением Минтранса № АМ-23-р от 14.03.2008 года), (но не более 0,23 литра).</w:t>
      </w:r>
    </w:p>
    <w:p w:rsidR="00DA1B42" w:rsidRPr="007C3289" w:rsidRDefault="00DA1B42" w:rsidP="00DA1B42">
      <w:pPr>
        <w:tabs>
          <w:tab w:val="left" w:pos="0"/>
        </w:tabs>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ab/>
        <w:t>Величина субсидии, подлежащей предоставлению за соответствующий период, рассчитывается как сумма субсидий, рассчитанных по формуле, определённой настоящим пунктом, за каждый день, в котором получателем субсидии осуществлялась доставка и реализация товаров в соответствующих населённых пунктах.</w:t>
      </w:r>
    </w:p>
    <w:p w:rsidR="00DA1B42" w:rsidRPr="007C3289" w:rsidRDefault="00DA1B42" w:rsidP="00DA1B42">
      <w:pPr>
        <w:shd w:val="clear" w:color="auto" w:fill="FFFFFF"/>
        <w:spacing w:after="0" w:line="240" w:lineRule="auto"/>
        <w:jc w:val="both"/>
        <w:rPr>
          <w:rFonts w:ascii="Times New Roman" w:eastAsia="Calibri" w:hAnsi="Times New Roman" w:cs="Times New Roman"/>
          <w:sz w:val="26"/>
          <w:szCs w:val="26"/>
        </w:rPr>
      </w:pPr>
      <w:r w:rsidRPr="007C3289">
        <w:rPr>
          <w:rFonts w:ascii="Times New Roman" w:eastAsia="Calibri" w:hAnsi="Times New Roman" w:cs="Times New Roman"/>
          <w:sz w:val="26"/>
          <w:szCs w:val="26"/>
        </w:rPr>
        <w:t>2.5. Перечисление субсидии осуществляется в соответствии  с соглашением о предоставлении субсидии, составленным по форме, приведенным в приложении 2  к настоящему Порядку.</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Calibri" w:hAnsi="Times New Roman" w:cs="Times New Roman"/>
          <w:sz w:val="26"/>
          <w:szCs w:val="26"/>
        </w:rPr>
        <w:t xml:space="preserve">2.6. </w:t>
      </w:r>
      <w:r w:rsidRPr="007C3289">
        <w:rPr>
          <w:rFonts w:ascii="Times New Roman" w:eastAsia="Times New Roman" w:hAnsi="Times New Roman" w:cs="Times New Roman"/>
          <w:sz w:val="26"/>
          <w:szCs w:val="26"/>
          <w:lang w:eastAsia="ru-RU"/>
        </w:rPr>
        <w:t>Заявители, претендующие на получение субсидии, представляют в уполномоченный орган:</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 заявление на предоставление субсидии по форме согласно приложению 3 к данному Порядку;</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анкету заявителя по форме согласно приложению 4  к данному Порядку;</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расчёт размера субсидии по форме согласно приложению 5 к данному Порядку;</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 -  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из Фонда социального страхования Российской Федерации;</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 -  справку налогового органа об отсутствии просроченной задолженности перед бюджетами всех уровней и государственными внебюджетными фондами;</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lastRenderedPageBreak/>
        <w:t>- справку о наличии автотранспорта с холодильным оборудованием или автотранспорта с изотермическим фургоном;</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документы, подтверждающие фактически произведенные затраты:</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копии путевых листов (при наличии  оригиналов);</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справку-отчет о маршрутах движения автотранспорта с указанием начального, промежуточных и конечного населенных пунктов каждого маршрута, а также расстояния между этими населенными пунктами и общей протяженности маршрута;</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документы, подтверждающие цену горюче-смазочных материалов ( ГСМ) - (счет, счет-фактура, платежное поручение с отметкой банка, товарный чек, кассовый чек).</w:t>
      </w:r>
    </w:p>
    <w:p w:rsidR="00DA1B42" w:rsidRPr="007C3289" w:rsidRDefault="00DA1B42" w:rsidP="00DA1B42">
      <w:pPr>
        <w:spacing w:after="0" w:line="240" w:lineRule="auto"/>
        <w:ind w:firstLine="618"/>
        <w:jc w:val="both"/>
        <w:rPr>
          <w:rFonts w:ascii="Times New Roman" w:hAnsi="Times New Roman" w:cs="Times New Roman"/>
          <w:sz w:val="26"/>
          <w:szCs w:val="26"/>
        </w:rPr>
      </w:pPr>
      <w:r w:rsidRPr="007C3289">
        <w:rPr>
          <w:rFonts w:ascii="Times New Roman" w:eastAsia="Times New Roman" w:hAnsi="Times New Roman" w:cs="Times New Roman"/>
          <w:sz w:val="26"/>
          <w:szCs w:val="26"/>
          <w:lang w:eastAsia="ru-RU"/>
        </w:rPr>
        <w:t xml:space="preserve">2.6.1. </w:t>
      </w:r>
      <w:r w:rsidRPr="007C3289">
        <w:rPr>
          <w:rFonts w:ascii="Times New Roman" w:hAnsi="Times New Roman" w:cs="Times New Roman"/>
          <w:sz w:val="26"/>
          <w:szCs w:val="26"/>
        </w:rPr>
        <w:t xml:space="preserve">Для получения субсидии за 4 квартал текущего года получатель субсидии в срок до 15 декабря текущего года представляет в уполномоченный орган </w:t>
      </w:r>
      <w:r w:rsidRPr="007C3289">
        <w:rPr>
          <w:rFonts w:ascii="Times New Roman" w:eastAsia="Times New Roman" w:hAnsi="Times New Roman" w:cs="Times New Roman"/>
          <w:kern w:val="1"/>
          <w:sz w:val="26"/>
          <w:szCs w:val="26"/>
          <w:lang w:eastAsia="ar-SA"/>
        </w:rPr>
        <w:t>документы, указанные в п. 2.6 порядка предоставления и расходования субсидии (в том числе документы о  фактически произведенных затратах за прошедший период)</w:t>
      </w:r>
      <w:r w:rsidRPr="007C3289">
        <w:rPr>
          <w:rFonts w:ascii="Times New Roman" w:hAnsi="Times New Roman" w:cs="Times New Roman"/>
          <w:sz w:val="26"/>
          <w:szCs w:val="26"/>
        </w:rPr>
        <w:t>, а так же предварительный расчет расходов по форме согласно</w:t>
      </w:r>
      <w:r w:rsidRPr="007C3289">
        <w:rPr>
          <w:rFonts w:ascii="Times New Roman" w:hAnsi="Times New Roman" w:cs="Times New Roman"/>
          <w:b/>
          <w:bCs/>
          <w:iCs/>
          <w:sz w:val="26"/>
          <w:szCs w:val="26"/>
        </w:rPr>
        <w:t xml:space="preserve"> </w:t>
      </w:r>
      <w:r w:rsidRPr="007C3289">
        <w:rPr>
          <w:rFonts w:ascii="Times New Roman" w:hAnsi="Times New Roman" w:cs="Times New Roman"/>
          <w:sz w:val="26"/>
          <w:szCs w:val="26"/>
        </w:rPr>
        <w:t xml:space="preserve">приложению 3 к порядку предоставления и расходования субсидии с пометкой «предварительный расчет», на основании которых производится перечисление субсидии.     </w:t>
      </w:r>
    </w:p>
    <w:p w:rsidR="00DA1B42" w:rsidRPr="007C3289" w:rsidRDefault="00DA1B42" w:rsidP="00DA1B42">
      <w:pPr>
        <w:spacing w:after="0" w:line="240" w:lineRule="auto"/>
        <w:ind w:firstLine="618"/>
        <w:jc w:val="both"/>
        <w:rPr>
          <w:rFonts w:ascii="Times New Roman" w:eastAsia="Times New Roman" w:hAnsi="Times New Roman" w:cs="Times New Roman"/>
          <w:kern w:val="1"/>
          <w:sz w:val="26"/>
          <w:szCs w:val="26"/>
          <w:lang w:eastAsia="ar-SA"/>
        </w:rPr>
      </w:pPr>
      <w:r w:rsidRPr="007C3289">
        <w:rPr>
          <w:rFonts w:ascii="Times New Roman" w:eastAsia="Times New Roman" w:hAnsi="Times New Roman" w:cs="Times New Roman"/>
          <w:kern w:val="1"/>
          <w:sz w:val="26"/>
          <w:szCs w:val="26"/>
          <w:lang w:eastAsia="ar-SA"/>
        </w:rPr>
        <w:t>В срок до 15 января 20</w:t>
      </w:r>
      <w:r w:rsidR="00BF4214" w:rsidRPr="007C3289">
        <w:rPr>
          <w:rFonts w:ascii="Times New Roman" w:eastAsia="Times New Roman" w:hAnsi="Times New Roman" w:cs="Times New Roman"/>
          <w:kern w:val="1"/>
          <w:sz w:val="26"/>
          <w:szCs w:val="26"/>
          <w:lang w:eastAsia="ar-SA"/>
        </w:rPr>
        <w:t>20</w:t>
      </w:r>
      <w:r w:rsidRPr="007C3289">
        <w:rPr>
          <w:rFonts w:ascii="Times New Roman" w:eastAsia="Times New Roman" w:hAnsi="Times New Roman" w:cs="Times New Roman"/>
          <w:kern w:val="1"/>
          <w:sz w:val="26"/>
          <w:szCs w:val="26"/>
          <w:lang w:eastAsia="ar-SA"/>
        </w:rPr>
        <w:t xml:space="preserve"> года получатель субсидии представляет в уполномоченный орган окончательный (полный) расчет размера субсидии за 4 квартал текущего года, а также недостающие документы, подтверждающие фактически произведенные затраты.</w:t>
      </w:r>
    </w:p>
    <w:p w:rsidR="00DA1B42" w:rsidRPr="007C3289" w:rsidRDefault="00DA1B42" w:rsidP="00DA1B42">
      <w:pPr>
        <w:suppressAutoHyphens/>
        <w:spacing w:after="0" w:line="240" w:lineRule="auto"/>
        <w:ind w:firstLine="618"/>
        <w:jc w:val="both"/>
        <w:rPr>
          <w:rFonts w:ascii="Times New Roman" w:eastAsia="Times New Roman" w:hAnsi="Times New Roman" w:cs="Times New Roman"/>
          <w:kern w:val="1"/>
          <w:sz w:val="26"/>
          <w:szCs w:val="26"/>
          <w:lang w:eastAsia="ar-SA"/>
        </w:rPr>
      </w:pPr>
      <w:r w:rsidRPr="007C3289">
        <w:rPr>
          <w:rFonts w:ascii="Times New Roman" w:eastAsia="Times New Roman" w:hAnsi="Times New Roman" w:cs="Times New Roman"/>
          <w:kern w:val="1"/>
          <w:sz w:val="26"/>
          <w:szCs w:val="26"/>
          <w:lang w:eastAsia="ar-SA"/>
        </w:rPr>
        <w:t>В случае если величина перечисленной субсидии за 4 квартал превышает величину рассчитанной субсидии, получатель субсидии обязан возвратить часть полученной субсидии в размере такого превышения в течение пяти банковских дней с момента получения письменного уведомления, направленного в его адрес уполномоченным органом.</w:t>
      </w:r>
    </w:p>
    <w:p w:rsidR="002A2ED4" w:rsidRPr="007C3289" w:rsidRDefault="002A2ED4" w:rsidP="00DA1B42">
      <w:pPr>
        <w:suppressAutoHyphens/>
        <w:spacing w:after="0" w:line="240" w:lineRule="auto"/>
        <w:ind w:firstLine="618"/>
        <w:jc w:val="both"/>
        <w:rPr>
          <w:rFonts w:ascii="Times New Roman" w:eastAsia="Times New Roman" w:hAnsi="Times New Roman" w:cs="Times New Roman"/>
          <w:kern w:val="1"/>
          <w:sz w:val="26"/>
          <w:szCs w:val="26"/>
          <w:lang w:eastAsia="ar-SA"/>
        </w:rPr>
      </w:pPr>
      <w:r w:rsidRPr="007C3289">
        <w:rPr>
          <w:rFonts w:ascii="Times New Roman" w:eastAsia="Times New Roman" w:hAnsi="Times New Roman" w:cs="Times New Roman"/>
          <w:kern w:val="1"/>
          <w:sz w:val="26"/>
          <w:szCs w:val="26"/>
          <w:lang w:eastAsia="ar-SA"/>
        </w:rPr>
        <w:t>Получателю субсидии, соответствующему категориям и (или) критериям отбора, указанным в пункте 2.1 раздела 2 настоящего порядка,</w:t>
      </w:r>
      <w:r w:rsidRPr="007C3289">
        <w:t xml:space="preserve"> </w:t>
      </w:r>
      <w:r w:rsidRPr="007C3289">
        <w:rPr>
          <w:rFonts w:ascii="Times New Roman" w:eastAsia="Times New Roman" w:hAnsi="Times New Roman" w:cs="Times New Roman"/>
          <w:kern w:val="1"/>
          <w:sz w:val="26"/>
          <w:szCs w:val="26"/>
          <w:lang w:eastAsia="ar-SA"/>
        </w:rPr>
        <w:t>в случае невозможности ее предоставления в текущем финансовом году в связи с недостаточностью лимитов бюджетных обязательств, субсидия предоставляется без повторного прохождения проверки на соответствие указанным категориям и (или) критериям отбора (при необходимости).</w:t>
      </w:r>
    </w:p>
    <w:p w:rsidR="00DA1B42" w:rsidRPr="007C3289" w:rsidRDefault="00DA1B42" w:rsidP="002A2ED4">
      <w:pPr>
        <w:spacing w:after="0" w:line="240" w:lineRule="auto"/>
        <w:ind w:firstLine="567"/>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2.7. Уполномоченный орган в течение 3 рабочих дней с момента регистрации заявки запрашивает:</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выписку из Единого государственного реестра юридических лиц или Единого государственного реестра индивидуальных предпринимателей.</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Документ, указанные в пункте 2.7 раздела 2 Порядка, заявитель вправе представить в составе заявки по собственной инициативе.</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2.8. Все документы, входящие в состав заявки, должны быть составлены на русском языке (иметь официальный перевод).</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заявке, не должны допускать неоднозначного толкования.</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Документы представляются в печатном виде, скреплённые и сшитые не менее чем на два прокола, пронумерованные, опечатанные наклейкой с заверяющей надписью </w:t>
      </w:r>
      <w:r w:rsidRPr="007C3289">
        <w:rPr>
          <w:rFonts w:ascii="Times New Roman" w:eastAsia="Times New Roman" w:hAnsi="Times New Roman" w:cs="Times New Roman"/>
          <w:sz w:val="26"/>
          <w:szCs w:val="26"/>
          <w:lang w:eastAsia="ru-RU"/>
        </w:rPr>
        <w:lastRenderedPageBreak/>
        <w:t>и печатью (при наличии печати), в папке-скоросшивателе в порядке, указанном в описи.</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Справки юридического лица (индивидуального предпринимателя), заверенные печатью юридического лица (индивидуального предпринимателя (при наличии печати)), подписью руководителя (индивидуального предпринимателя) и главного бухгалтера (при наличии), представляются в произвольной форме.</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Представляемые копии документов должны быть заверены печатью юридического лица (индивидуального предпринимателя (при наличии печати)), подписью руководителя (индивидуального предпринимателя) и главного бухгалтера (при наличии).</w:t>
      </w:r>
    </w:p>
    <w:p w:rsidR="00DA1B42" w:rsidRPr="007C3289" w:rsidRDefault="00DA1B42" w:rsidP="00DA1B42">
      <w:pPr>
        <w:spacing w:after="0" w:line="240" w:lineRule="auto"/>
        <w:jc w:val="both"/>
        <w:rPr>
          <w:rFonts w:ascii="Times New Roman" w:hAnsi="Times New Roman" w:cs="Times New Roman"/>
          <w:sz w:val="26"/>
          <w:szCs w:val="26"/>
        </w:rPr>
      </w:pPr>
      <w:r w:rsidRPr="007C3289">
        <w:rPr>
          <w:rFonts w:ascii="Times New Roman" w:eastAsia="Times New Roman" w:hAnsi="Times New Roman" w:cs="Times New Roman"/>
          <w:sz w:val="26"/>
          <w:szCs w:val="26"/>
          <w:lang w:eastAsia="ru-RU"/>
        </w:rPr>
        <w:t>Ответственность за достоверность представляемых сведений (в том числе в отчетах)  в соответствии с действующим законодательством Российской Федерации несет Получатель субсидии.</w:t>
      </w:r>
      <w:r w:rsidRPr="007C3289">
        <w:rPr>
          <w:rFonts w:ascii="Times New Roman" w:hAnsi="Times New Roman" w:cs="Times New Roman"/>
          <w:sz w:val="26"/>
          <w:szCs w:val="26"/>
        </w:rPr>
        <w:t xml:space="preserve"> </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Представленные в составе заявки документы заявителям не возвращаются, за исключением случаев, указанных в пункте 3.3. данного Порядка.</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2.9. Основанием для отказа в приеме документов является окончание срока приема заявок.</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p>
    <w:p w:rsidR="00DA1B42" w:rsidRPr="007C3289" w:rsidRDefault="00DA1B42" w:rsidP="00DA1B42">
      <w:pPr>
        <w:spacing w:after="0" w:line="240" w:lineRule="auto"/>
        <w:jc w:val="center"/>
        <w:rPr>
          <w:rFonts w:ascii="Times New Roman" w:eastAsia="Times New Roman" w:hAnsi="Times New Roman" w:cs="Times New Roman"/>
          <w:b/>
          <w:sz w:val="26"/>
          <w:szCs w:val="26"/>
          <w:lang w:eastAsia="ru-RU"/>
        </w:rPr>
      </w:pPr>
      <w:r w:rsidRPr="007C3289">
        <w:rPr>
          <w:rFonts w:ascii="Times New Roman" w:eastAsia="Times New Roman" w:hAnsi="Times New Roman" w:cs="Times New Roman"/>
          <w:b/>
          <w:sz w:val="26"/>
          <w:szCs w:val="26"/>
          <w:lang w:eastAsia="ru-RU"/>
        </w:rPr>
        <w:t>3. Порядок предоставления субсидии</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3.1. Информационное сообщение о начале приема заявок, содержащее сведения о сроке и месте приема заявок, не позднее, чем за две недели до начала приема заявок размещается на официальном сайте Администрации Любимского муниципального района Ярославской области в информационно-телекоммуникационной сети «Интернет» и опубликовывается в районной газете «Наш край».</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3.2 Уполномоченный орган осуществляет приём и регистрацию заявок в соответствии с режимом работы по адресу: </w:t>
      </w:r>
      <w:proofErr w:type="spellStart"/>
      <w:r w:rsidRPr="007C3289">
        <w:rPr>
          <w:rFonts w:ascii="Times New Roman" w:eastAsia="Times New Roman" w:hAnsi="Times New Roman" w:cs="Times New Roman"/>
          <w:sz w:val="26"/>
          <w:szCs w:val="26"/>
          <w:lang w:eastAsia="ru-RU"/>
        </w:rPr>
        <w:t>г.Любим</w:t>
      </w:r>
      <w:proofErr w:type="spellEnd"/>
      <w:r w:rsidRPr="007C3289">
        <w:rPr>
          <w:rFonts w:ascii="Times New Roman" w:eastAsia="Times New Roman" w:hAnsi="Times New Roman" w:cs="Times New Roman"/>
          <w:sz w:val="26"/>
          <w:szCs w:val="26"/>
          <w:lang w:eastAsia="ru-RU"/>
        </w:rPr>
        <w:t xml:space="preserve">, </w:t>
      </w:r>
      <w:proofErr w:type="spellStart"/>
      <w:r w:rsidRPr="007C3289">
        <w:rPr>
          <w:rFonts w:ascii="Times New Roman" w:eastAsia="Times New Roman" w:hAnsi="Times New Roman" w:cs="Times New Roman"/>
          <w:sz w:val="26"/>
          <w:szCs w:val="26"/>
          <w:lang w:eastAsia="ru-RU"/>
        </w:rPr>
        <w:t>ул.Трефолева</w:t>
      </w:r>
      <w:proofErr w:type="spellEnd"/>
      <w:r w:rsidRPr="007C3289">
        <w:rPr>
          <w:rFonts w:ascii="Times New Roman" w:eastAsia="Times New Roman" w:hAnsi="Times New Roman" w:cs="Times New Roman"/>
          <w:sz w:val="26"/>
          <w:szCs w:val="26"/>
          <w:lang w:eastAsia="ru-RU"/>
        </w:rPr>
        <w:t>, д.10 (отдел экономики (далее - отдел)).</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3.3 Заявки, поступившие в уполномоченный орган с нарушением срока приема заявок, указанного в информационном сообщении, не принимаются и не регистрируются в журнале учета заявок. Заявка возвращается заявителю.</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3.4 Принятые заявки  регистрируются в журнале регистрации заявок по форме согласно приложению 6 к данному Порядку.</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3.5. Заявителю вручается расписка-уведомление о приеме документов по форме согласно приложению 7 к данному Порядку.</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Внесение изменений в заявку после ее регистрации в уполномоченном органе не допускается.</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Заявитель имеет право отозвать поданное заявление путём письменного уведомления об этом уполномоченного органа до окончания срока приёма заявок.</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3.6 Специалист  отдела составляет реестр зарегистрированных заявлений, а также в течение 20 рабочих дней с даты поступления к нему заявки, состоящей из заявления и приложенных к нему документов:</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3.6.1  проверяет:</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заявку на комплектность, полноту сведений и соответствие требованиям Порядка;</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соответствие заявителя условиям Порядка</w:t>
      </w:r>
      <w:r w:rsidRPr="007C3289">
        <w:rPr>
          <w:rFonts w:ascii="Times New Roman" w:hAnsi="Times New Roman" w:cs="Times New Roman"/>
          <w:sz w:val="26"/>
          <w:szCs w:val="26"/>
          <w:shd w:val="clear" w:color="auto" w:fill="FFFFFF"/>
        </w:rPr>
        <w:t>.</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3.6.2  оформляет результаты проверки в виде заключения о результатах проверки комплекта документов в составе заявки на предоставление субсидии по форме  </w:t>
      </w:r>
      <w:r w:rsidRPr="007C3289">
        <w:rPr>
          <w:rFonts w:ascii="Times New Roman" w:eastAsia="Times New Roman" w:hAnsi="Times New Roman" w:cs="Times New Roman"/>
          <w:sz w:val="26"/>
          <w:szCs w:val="26"/>
          <w:lang w:eastAsia="ru-RU"/>
        </w:rPr>
        <w:lastRenderedPageBreak/>
        <w:t>согласно приложению 8 к данному Порядку  (далее – заключение уполномоченного органа);</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3.6.3 составляет сводную информацию заявок по форме согласно приложению 9 к данному Порядку,  прилагаемую к протоколу заседания комиссии.</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3.7. При выявлении несоответствия заявителя требованиям Порядка специалист отдела готовит в срок не более 5 рабочих дней  мотивированный отказ и направляет его заявителю.</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3.8. При положительном заключении на соответствие заявителя требованиям Порядка заявка подлежит рассмотрению на заседании комиссии в срок не более 14 рабочих дней с момента окончания приёма заявок.</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3.9. На заседании комиссии рассматриваются заявки, в отношении которых представлены заключения отдела уполномоченного органа.</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Заявитель имеет право присутствовать на заседании комиссии при рассмотрении своей заявки и предоставлять членам комиссии пояснения по существу поставленных вопросов.</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3.10. Комиссия принимает решение на основании:</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заявки;</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заключения;</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сводной информации по заявкам.</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Решение о предоставлении субсидии выносится на основании суммы километров пробега отдельной заявки.  При наличии нескольких претендентов на получение субсидии и недостатке бюджетных ассигнований для предоставления субсидии в полном размере, величина субсидии распределяется между претендентами пропорционально размеру подлежащих предоставлению субсидий, рассчитанных в соответствии с пунктом 2.4.</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Решение комиссии о предоставлении субсидии /частичном предоставлении субсидии/ </w:t>
      </w:r>
      <w:proofErr w:type="spellStart"/>
      <w:r w:rsidRPr="007C3289">
        <w:rPr>
          <w:rFonts w:ascii="Times New Roman" w:eastAsia="Times New Roman" w:hAnsi="Times New Roman" w:cs="Times New Roman"/>
          <w:sz w:val="26"/>
          <w:szCs w:val="26"/>
          <w:lang w:eastAsia="ru-RU"/>
        </w:rPr>
        <w:t>непредоставлении</w:t>
      </w:r>
      <w:proofErr w:type="spellEnd"/>
      <w:r w:rsidRPr="007C3289">
        <w:rPr>
          <w:rFonts w:ascii="Times New Roman" w:eastAsia="Times New Roman" w:hAnsi="Times New Roman" w:cs="Times New Roman"/>
          <w:sz w:val="26"/>
          <w:szCs w:val="26"/>
          <w:lang w:eastAsia="ru-RU"/>
        </w:rPr>
        <w:t xml:space="preserve"> субсидии оформляется протоколом заседания комиссии, который составляет секретарь комиссии.</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Подготовка и размещение протокола комиссии на странице уполномоченного органа на официальном сайте Любимского муниципального района осуществляются в течение 3 рабочих дней с даты проведения заседания комиссии.</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3.11. В случае принятия комиссией решения об отказе в предоставлении субсидии уполномоченный орган в течение 10 рабочих дней с момента размещения протокола готовит и направляет почтой заявителю мотивированный отказ в предоставлении субсидии.</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Заявка заявителю не возвращается.</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3.12. Подготовка проекта соглашения о предоставлении субсидии (далее – соглашение) и его подписание.</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Уполномоченный орган в срок не более 5 рабочих дней с даты размещения протокола комиссии:</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готовит проект постановления администрации муниципального района о предоставлении субсидии;</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готовит проект соглашения по форме согласно приложению 3 к Порядку;</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уведомляет заявителя о готовности проекта соглашения по телефону или посредством электронной почты.</w:t>
      </w:r>
    </w:p>
    <w:p w:rsidR="00DA1B42" w:rsidRPr="007C3289" w:rsidRDefault="00DA1B42" w:rsidP="00DA1B42">
      <w:pPr>
        <w:spacing w:after="0" w:line="240" w:lineRule="auto"/>
        <w:jc w:val="both"/>
        <w:rPr>
          <w:rFonts w:ascii="Times New Roman" w:eastAsia="Calibri" w:hAnsi="Times New Roman" w:cs="Times New Roman"/>
          <w:color w:val="000000"/>
          <w:sz w:val="26"/>
          <w:szCs w:val="26"/>
        </w:rPr>
      </w:pPr>
      <w:r w:rsidRPr="007C3289">
        <w:rPr>
          <w:rFonts w:ascii="Times New Roman" w:eastAsia="Calibri" w:hAnsi="Times New Roman" w:cs="Times New Roman"/>
          <w:color w:val="000000"/>
          <w:sz w:val="26"/>
          <w:szCs w:val="26"/>
        </w:rPr>
        <w:t xml:space="preserve">3.13. Показателями результативности являются: </w:t>
      </w:r>
    </w:p>
    <w:p w:rsidR="00DA1B42" w:rsidRPr="007C3289" w:rsidRDefault="00DA1B42" w:rsidP="00DA1B42">
      <w:pPr>
        <w:spacing w:after="0" w:line="240" w:lineRule="auto"/>
        <w:jc w:val="both"/>
        <w:rPr>
          <w:rFonts w:ascii="Times New Roman" w:eastAsia="Calibri" w:hAnsi="Times New Roman" w:cs="Times New Roman"/>
          <w:color w:val="000000"/>
          <w:sz w:val="26"/>
          <w:szCs w:val="26"/>
        </w:rPr>
      </w:pPr>
      <w:r w:rsidRPr="007C3289">
        <w:rPr>
          <w:rFonts w:ascii="Times New Roman" w:eastAsia="Calibri" w:hAnsi="Times New Roman" w:cs="Times New Roman"/>
          <w:color w:val="000000"/>
          <w:sz w:val="26"/>
          <w:szCs w:val="26"/>
        </w:rPr>
        <w:t>- количество отдаленных сельских населенных пунктов, не имеющих стационарных торговых точек, в которые осуществляется доставка товаров.</w:t>
      </w:r>
    </w:p>
    <w:p w:rsidR="00DA1B42" w:rsidRPr="007C3289" w:rsidRDefault="00DA1B42" w:rsidP="00DA1B42">
      <w:pPr>
        <w:spacing w:after="0" w:line="240" w:lineRule="auto"/>
        <w:jc w:val="both"/>
        <w:rPr>
          <w:rFonts w:ascii="Times New Roman" w:eastAsia="Calibri" w:hAnsi="Times New Roman" w:cs="Times New Roman"/>
          <w:color w:val="000000"/>
          <w:sz w:val="26"/>
          <w:szCs w:val="26"/>
        </w:rPr>
      </w:pPr>
      <w:r w:rsidRPr="007C3289">
        <w:rPr>
          <w:rFonts w:ascii="Times New Roman" w:eastAsia="Calibri" w:hAnsi="Times New Roman" w:cs="Times New Roman"/>
          <w:color w:val="000000"/>
          <w:sz w:val="26"/>
          <w:szCs w:val="26"/>
        </w:rPr>
        <w:lastRenderedPageBreak/>
        <w:t>Плановое значение  показателя результативности использования субсидии устанавливается в соглашении.</w:t>
      </w:r>
    </w:p>
    <w:p w:rsidR="00DA1B42" w:rsidRPr="007C3289" w:rsidRDefault="00DA1B42" w:rsidP="00DA1B42">
      <w:pPr>
        <w:spacing w:after="0" w:line="240" w:lineRule="auto"/>
        <w:jc w:val="both"/>
        <w:rPr>
          <w:rFonts w:ascii="Times New Roman" w:eastAsia="Calibri" w:hAnsi="Times New Roman" w:cs="Times New Roman"/>
          <w:color w:val="000000"/>
          <w:sz w:val="26"/>
          <w:szCs w:val="26"/>
        </w:rPr>
      </w:pPr>
      <w:r w:rsidRPr="007C3289">
        <w:rPr>
          <w:rFonts w:ascii="Times New Roman" w:eastAsia="Calibri" w:hAnsi="Times New Roman" w:cs="Times New Roman"/>
          <w:color w:val="000000"/>
          <w:sz w:val="26"/>
          <w:szCs w:val="26"/>
        </w:rPr>
        <w:t>Расчет исполнения показателя результативности использования субсидии (</w:t>
      </w:r>
      <w:r w:rsidRPr="007C3289">
        <w:rPr>
          <w:rFonts w:ascii="Times New Roman" w:eastAsia="Calibri" w:hAnsi="Times New Roman" w:cs="Times New Roman"/>
          <w:color w:val="000000"/>
          <w:sz w:val="26"/>
          <w:szCs w:val="26"/>
          <w:lang w:val="en-US"/>
        </w:rPr>
        <w:t>R</w:t>
      </w:r>
      <w:r w:rsidRPr="007C3289">
        <w:rPr>
          <w:rFonts w:ascii="Times New Roman" w:eastAsia="Calibri" w:hAnsi="Times New Roman" w:cs="Times New Roman"/>
          <w:color w:val="000000"/>
          <w:sz w:val="26"/>
          <w:szCs w:val="26"/>
        </w:rPr>
        <w:t>) производится по формуле:</w:t>
      </w:r>
    </w:p>
    <w:p w:rsidR="00DA1B42" w:rsidRPr="007C3289" w:rsidRDefault="00DA1B42" w:rsidP="00DA1B42">
      <w:pPr>
        <w:spacing w:after="0" w:line="240" w:lineRule="auto"/>
        <w:jc w:val="both"/>
        <w:rPr>
          <w:rFonts w:ascii="Times New Roman" w:eastAsia="Calibri" w:hAnsi="Times New Roman" w:cs="Times New Roman"/>
          <w:color w:val="000000"/>
          <w:sz w:val="26"/>
          <w:szCs w:val="26"/>
        </w:rPr>
      </w:pPr>
      <w:r w:rsidRPr="007C3289">
        <w:rPr>
          <w:rFonts w:ascii="Times New Roman" w:eastAsia="Calibri" w:hAnsi="Times New Roman" w:cs="Times New Roman"/>
          <w:color w:val="000000"/>
          <w:sz w:val="26"/>
          <w:szCs w:val="26"/>
          <w:lang w:val="en-US"/>
        </w:rPr>
        <w:t>R</w:t>
      </w:r>
      <w:r w:rsidRPr="007C3289">
        <w:rPr>
          <w:rFonts w:ascii="Times New Roman" w:eastAsia="Calibri" w:hAnsi="Times New Roman" w:cs="Times New Roman"/>
          <w:color w:val="000000"/>
          <w:sz w:val="26"/>
          <w:szCs w:val="26"/>
        </w:rPr>
        <w:t xml:space="preserve">= </w:t>
      </w:r>
      <w:proofErr w:type="spellStart"/>
      <w:r w:rsidRPr="007C3289">
        <w:rPr>
          <w:rFonts w:ascii="Times New Roman" w:eastAsia="Calibri" w:hAnsi="Times New Roman" w:cs="Times New Roman"/>
          <w:color w:val="000000"/>
          <w:sz w:val="26"/>
          <w:szCs w:val="26"/>
        </w:rPr>
        <w:t>Пф</w:t>
      </w:r>
      <w:proofErr w:type="spellEnd"/>
      <w:r w:rsidRPr="007C3289">
        <w:rPr>
          <w:rFonts w:ascii="Times New Roman" w:eastAsia="Calibri" w:hAnsi="Times New Roman" w:cs="Times New Roman"/>
          <w:color w:val="000000"/>
          <w:sz w:val="26"/>
          <w:szCs w:val="26"/>
        </w:rPr>
        <w:t>/</w:t>
      </w:r>
      <w:proofErr w:type="spellStart"/>
      <w:r w:rsidRPr="007C3289">
        <w:rPr>
          <w:rFonts w:ascii="Times New Roman" w:eastAsia="Calibri" w:hAnsi="Times New Roman" w:cs="Times New Roman"/>
          <w:color w:val="000000"/>
          <w:sz w:val="26"/>
          <w:szCs w:val="26"/>
        </w:rPr>
        <w:t>Пп</w:t>
      </w:r>
      <w:proofErr w:type="spellEnd"/>
      <w:r w:rsidRPr="007C3289">
        <w:rPr>
          <w:rFonts w:ascii="Times New Roman" w:eastAsia="Calibri" w:hAnsi="Times New Roman" w:cs="Times New Roman"/>
          <w:color w:val="000000"/>
          <w:sz w:val="26"/>
          <w:szCs w:val="26"/>
        </w:rPr>
        <w:t>, где:</w:t>
      </w:r>
    </w:p>
    <w:p w:rsidR="00DA1B42" w:rsidRPr="007C3289" w:rsidRDefault="00DA1B42" w:rsidP="00DA1B42">
      <w:pPr>
        <w:spacing w:after="0" w:line="240" w:lineRule="auto"/>
        <w:jc w:val="both"/>
        <w:rPr>
          <w:rFonts w:ascii="Times New Roman" w:eastAsia="Calibri" w:hAnsi="Times New Roman" w:cs="Times New Roman"/>
          <w:color w:val="000000"/>
          <w:sz w:val="26"/>
          <w:szCs w:val="26"/>
        </w:rPr>
      </w:pPr>
      <w:proofErr w:type="spellStart"/>
      <w:r w:rsidRPr="007C3289">
        <w:rPr>
          <w:rFonts w:ascii="Times New Roman" w:eastAsia="Calibri" w:hAnsi="Times New Roman" w:cs="Times New Roman"/>
          <w:color w:val="000000"/>
          <w:sz w:val="26"/>
          <w:szCs w:val="26"/>
        </w:rPr>
        <w:t>Пф</w:t>
      </w:r>
      <w:proofErr w:type="spellEnd"/>
      <w:r w:rsidRPr="007C3289">
        <w:rPr>
          <w:rFonts w:ascii="Times New Roman" w:eastAsia="Calibri" w:hAnsi="Times New Roman" w:cs="Times New Roman"/>
          <w:color w:val="000000"/>
          <w:sz w:val="26"/>
          <w:szCs w:val="26"/>
        </w:rPr>
        <w:t xml:space="preserve"> – фактическое значение показателя результативности;</w:t>
      </w:r>
    </w:p>
    <w:p w:rsidR="00DA1B42" w:rsidRPr="007C3289" w:rsidRDefault="00DA1B42" w:rsidP="00DA1B42">
      <w:pPr>
        <w:spacing w:after="0" w:line="240" w:lineRule="auto"/>
        <w:jc w:val="both"/>
        <w:rPr>
          <w:rFonts w:ascii="Times New Roman" w:eastAsia="Calibri" w:hAnsi="Times New Roman" w:cs="Times New Roman"/>
          <w:color w:val="000000"/>
          <w:sz w:val="26"/>
          <w:szCs w:val="26"/>
        </w:rPr>
      </w:pPr>
      <w:proofErr w:type="spellStart"/>
      <w:r w:rsidRPr="007C3289">
        <w:rPr>
          <w:rFonts w:ascii="Times New Roman" w:eastAsia="Calibri" w:hAnsi="Times New Roman" w:cs="Times New Roman"/>
          <w:color w:val="000000"/>
          <w:sz w:val="26"/>
          <w:szCs w:val="26"/>
        </w:rPr>
        <w:t>Пп</w:t>
      </w:r>
      <w:proofErr w:type="spellEnd"/>
      <w:r w:rsidRPr="007C3289">
        <w:rPr>
          <w:rFonts w:ascii="Times New Roman" w:eastAsia="Calibri" w:hAnsi="Times New Roman" w:cs="Times New Roman"/>
          <w:color w:val="000000"/>
          <w:sz w:val="26"/>
          <w:szCs w:val="26"/>
        </w:rPr>
        <w:t xml:space="preserve"> – плановое значение показателя результативности.</w:t>
      </w:r>
    </w:p>
    <w:p w:rsidR="00DA1B42" w:rsidRPr="007C3289" w:rsidRDefault="00DA1B42" w:rsidP="00DA1B42">
      <w:pPr>
        <w:spacing w:after="0" w:line="240" w:lineRule="auto"/>
        <w:jc w:val="both"/>
        <w:rPr>
          <w:rFonts w:ascii="Times New Roman" w:eastAsia="Calibri" w:hAnsi="Times New Roman" w:cs="Times New Roman"/>
          <w:color w:val="000000"/>
          <w:sz w:val="26"/>
          <w:szCs w:val="26"/>
        </w:rPr>
      </w:pPr>
      <w:r w:rsidRPr="007C3289">
        <w:rPr>
          <w:rFonts w:ascii="Times New Roman" w:eastAsia="Calibri" w:hAnsi="Times New Roman" w:cs="Times New Roman"/>
          <w:color w:val="000000"/>
          <w:sz w:val="26"/>
          <w:szCs w:val="26"/>
        </w:rPr>
        <w:t>Значение исполнения показателя результативности  использования субсидии должно быть не менее 0,85.</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Calibri" w:hAnsi="Times New Roman" w:cs="Times New Roman"/>
          <w:color w:val="000000"/>
          <w:sz w:val="26"/>
          <w:szCs w:val="26"/>
        </w:rPr>
        <w:t>Порядок, сроки и форма предоставления получателем субсидии отчета о достижении показателей результативности использования субсидии определяется в соглашении.</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3.14. Субсидия перечисляется   на основании соглашения путем перечисления средств с лицевого счета уполномоченного органа на расчетный счет получателя субсидии, открытого в </w:t>
      </w:r>
      <w:r w:rsidR="00CF2AE9" w:rsidRPr="007C3289">
        <w:rPr>
          <w:rFonts w:ascii="Times New Roman" w:eastAsia="Times New Roman" w:hAnsi="Times New Roman" w:cs="Times New Roman"/>
          <w:sz w:val="26"/>
          <w:szCs w:val="26"/>
          <w:lang w:eastAsia="ru-RU"/>
        </w:rPr>
        <w:t xml:space="preserve">учреждениях Банка России или </w:t>
      </w:r>
      <w:r w:rsidRPr="007C3289">
        <w:rPr>
          <w:rFonts w:ascii="Times New Roman" w:eastAsia="Times New Roman" w:hAnsi="Times New Roman" w:cs="Times New Roman"/>
          <w:sz w:val="26"/>
          <w:szCs w:val="26"/>
          <w:lang w:eastAsia="ru-RU"/>
        </w:rPr>
        <w:t>кредитной организации</w:t>
      </w:r>
      <w:r w:rsidR="00CF2AE9" w:rsidRPr="007C3289">
        <w:rPr>
          <w:rFonts w:ascii="Times New Roman" w:eastAsia="Times New Roman" w:hAnsi="Times New Roman" w:cs="Times New Roman"/>
          <w:sz w:val="26"/>
          <w:szCs w:val="26"/>
          <w:lang w:eastAsia="ru-RU"/>
        </w:rPr>
        <w:t xml:space="preserve"> (кроме субсидий, подлежащих казначейскому исполнению)</w:t>
      </w:r>
      <w:r w:rsidRPr="007C3289">
        <w:rPr>
          <w:rFonts w:ascii="Times New Roman" w:eastAsia="Times New Roman" w:hAnsi="Times New Roman" w:cs="Times New Roman"/>
          <w:sz w:val="26"/>
          <w:szCs w:val="26"/>
          <w:lang w:eastAsia="ru-RU"/>
        </w:rPr>
        <w:t>, не позднее десятого рабочего дня со дня  принятия решения  о предоставлении субсидии.</w:t>
      </w:r>
    </w:p>
    <w:p w:rsidR="00DA1B42" w:rsidRPr="007C3289" w:rsidRDefault="00DA1B42" w:rsidP="00DA1B42">
      <w:pPr>
        <w:spacing w:after="0" w:line="240" w:lineRule="auto"/>
        <w:jc w:val="both"/>
        <w:rPr>
          <w:rFonts w:ascii="Times New Roman" w:eastAsia="Times New Roman" w:hAnsi="Times New Roman" w:cs="Times New Roman"/>
          <w:b/>
          <w:sz w:val="26"/>
          <w:szCs w:val="26"/>
          <w:lang w:eastAsia="ru-RU"/>
        </w:rPr>
      </w:pPr>
    </w:p>
    <w:p w:rsidR="00DA1B42" w:rsidRPr="007C3289" w:rsidRDefault="00DA1B42" w:rsidP="00DA1B42">
      <w:pPr>
        <w:spacing w:after="0" w:line="240" w:lineRule="auto"/>
        <w:jc w:val="both"/>
        <w:rPr>
          <w:rFonts w:ascii="Times New Roman" w:eastAsia="Times New Roman" w:hAnsi="Times New Roman" w:cs="Times New Roman"/>
          <w:b/>
          <w:sz w:val="26"/>
          <w:szCs w:val="26"/>
          <w:lang w:eastAsia="ru-RU"/>
        </w:rPr>
      </w:pPr>
      <w:r w:rsidRPr="007C3289">
        <w:rPr>
          <w:rFonts w:ascii="Times New Roman" w:eastAsia="Times New Roman" w:hAnsi="Times New Roman" w:cs="Times New Roman"/>
          <w:b/>
          <w:sz w:val="26"/>
          <w:szCs w:val="26"/>
          <w:lang w:eastAsia="ru-RU"/>
        </w:rPr>
        <w:t>4. Требования об осуществлении  контроля за  соблюдением условий, целей и порядка предоставления субсидий и ответственности за их нарушение</w:t>
      </w:r>
    </w:p>
    <w:p w:rsidR="00DA1B42" w:rsidRPr="007C3289" w:rsidRDefault="00DA1B42" w:rsidP="00DA1B42">
      <w:pPr>
        <w:spacing w:after="0" w:line="240" w:lineRule="auto"/>
        <w:jc w:val="both"/>
        <w:rPr>
          <w:rFonts w:ascii="Times New Roman" w:eastAsia="Times New Roman" w:hAnsi="Times New Roman" w:cs="Times New Roman"/>
          <w:b/>
          <w:sz w:val="26"/>
          <w:szCs w:val="26"/>
          <w:lang w:eastAsia="ru-RU"/>
        </w:rPr>
      </w:pP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4.1. Уполномоченный орган и орган муниципального финансового контроля  осуществляют обязательную проверку соблюдения условий, целей и порядка предоставления субсидий получателями субсидий.</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4.2. В случае выявления нарушений, связанных с невыполнением получателем субсидии условий предоставления субсидии, уполномоченный орган в течение 20 дней с момента выявления нарушения направляет получателю субсидии, допустившему нарушения, письменное уведомление (акт) о невыполнении условий предоставления субсидии по форме согласно приложению  10 к Порядку, уведомляя его о необходимости устранить указанные нарушения в течение 30 дней с момента получения указанного уведомления (акта).</w:t>
      </w:r>
    </w:p>
    <w:p w:rsidR="00DA1B42" w:rsidRPr="007C3289" w:rsidRDefault="00DA1B42" w:rsidP="00DA1B42">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В случае если получатель субсидии не устранит выявленные нарушения в указанный срок, уполномоченный орган в течение 10  дней с момента истечения срока направляет получателю субсидии письменное уведомление (акт) о возврате субсидии в бюджет Любимского муниципального района в 30-дневный срок с момента его получения с указанием оснований возврата и размера субсидии.</w:t>
      </w:r>
    </w:p>
    <w:p w:rsidR="00DA1B42" w:rsidRPr="007C3289" w:rsidRDefault="00DA1B42" w:rsidP="00DA1B42">
      <w:pPr>
        <w:shd w:val="clear" w:color="auto" w:fill="FFFFFF"/>
        <w:spacing w:after="0" w:line="240" w:lineRule="auto"/>
        <w:ind w:firstLine="567"/>
        <w:jc w:val="both"/>
        <w:rPr>
          <w:rFonts w:ascii="Times New Roman" w:eastAsia="Times New Roman" w:hAnsi="Times New Roman" w:cs="Times New Roman"/>
          <w:b/>
          <w:sz w:val="26"/>
          <w:szCs w:val="26"/>
          <w:lang w:eastAsia="ru-RU"/>
        </w:rPr>
      </w:pPr>
    </w:p>
    <w:p w:rsidR="00DA1B42" w:rsidRPr="007C3289" w:rsidRDefault="00DA1B42" w:rsidP="00DA1B42">
      <w:pPr>
        <w:shd w:val="clear" w:color="auto" w:fill="FFFFFF"/>
        <w:spacing w:after="0" w:line="240" w:lineRule="auto"/>
        <w:ind w:firstLine="567"/>
        <w:rPr>
          <w:rFonts w:ascii="Times New Roman" w:eastAsia="Times New Roman" w:hAnsi="Times New Roman" w:cs="Times New Roman"/>
          <w:b/>
          <w:sz w:val="26"/>
          <w:szCs w:val="26"/>
          <w:lang w:eastAsia="ru-RU"/>
        </w:rPr>
      </w:pPr>
      <w:r w:rsidRPr="007C3289">
        <w:rPr>
          <w:rFonts w:ascii="Times New Roman" w:eastAsia="Times New Roman" w:hAnsi="Times New Roman" w:cs="Times New Roman"/>
          <w:b/>
          <w:sz w:val="26"/>
          <w:szCs w:val="26"/>
          <w:lang w:eastAsia="ru-RU"/>
        </w:rPr>
        <w:t>5. Порядок возврата субсидии  получателем.</w:t>
      </w:r>
      <w:r w:rsidRPr="007C3289">
        <w:rPr>
          <w:rFonts w:ascii="Times New Roman" w:eastAsia="Times New Roman" w:hAnsi="Times New Roman" w:cs="Times New Roman"/>
          <w:b/>
          <w:sz w:val="26"/>
          <w:szCs w:val="26"/>
          <w:lang w:eastAsia="ru-RU"/>
        </w:rPr>
        <w:br/>
      </w:r>
    </w:p>
    <w:p w:rsidR="00DA1B42" w:rsidRPr="007C3289" w:rsidRDefault="00DA1B42" w:rsidP="00DA1B42">
      <w:pPr>
        <w:shd w:val="clear" w:color="auto" w:fill="FFFFFF"/>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5.1. Получатель обязан в течение 30 календарных дней с даты получения письменного уведомления о возврате субсидии осуществить возврат средств в районный бюджет по платежным реквизитам, указанным в данном уведомлении.</w:t>
      </w:r>
    </w:p>
    <w:p w:rsidR="00DA1B42" w:rsidRPr="007C3289" w:rsidRDefault="00DA1B42" w:rsidP="00DA1B42">
      <w:pPr>
        <w:spacing w:after="0" w:line="240" w:lineRule="auto"/>
        <w:ind w:firstLine="567"/>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В случае если получатель субсидии не осуществит возврат субсидии в бюджет Любимского муниципального района в добровольном порядке, уполномоченный орган принимает меры к взысканию субсидии в судебном порядке.</w:t>
      </w:r>
    </w:p>
    <w:p w:rsidR="00DA1B42" w:rsidRPr="007C3289" w:rsidRDefault="00DA1B42" w:rsidP="00DA1B42">
      <w:pPr>
        <w:spacing w:after="0" w:line="240" w:lineRule="auto"/>
        <w:ind w:firstLine="567"/>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Обнаруженные при проверке излишне выплаченные суммы субсидии подлежат возврату с расчётного счёта получателя субсидии в бюджет Любимского </w:t>
      </w:r>
      <w:r w:rsidRPr="007C3289">
        <w:rPr>
          <w:rFonts w:ascii="Times New Roman" w:eastAsia="Times New Roman" w:hAnsi="Times New Roman" w:cs="Times New Roman"/>
          <w:sz w:val="26"/>
          <w:szCs w:val="26"/>
          <w:lang w:eastAsia="ru-RU"/>
        </w:rPr>
        <w:lastRenderedPageBreak/>
        <w:t>муниципального района в течение 60 календарных дней с момента обнаружения излишне выплаченной суммы.</w:t>
      </w: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5.2. В случае не достижения (в соответствии с п 3.13 Порядка) значения исполнения показателей результативности, установленных в соглашении получатель субсидии возвращает 100% суммы полученной субсидии.</w:t>
      </w:r>
    </w:p>
    <w:p w:rsidR="00DA1B42" w:rsidRPr="007C3289" w:rsidRDefault="00DA1B42" w:rsidP="00DA1B42">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A1B42" w:rsidRPr="007C3289" w:rsidRDefault="00DA1B42" w:rsidP="00DA1B4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7C3289">
        <w:rPr>
          <w:rFonts w:ascii="Times New Roman" w:eastAsia="Times New Roman" w:hAnsi="Times New Roman" w:cs="Times New Roman"/>
          <w:sz w:val="24"/>
          <w:szCs w:val="24"/>
          <w:lang w:eastAsia="ru-RU"/>
        </w:rPr>
        <w:t xml:space="preserve">Приложение № 1 к Порядку </w:t>
      </w:r>
    </w:p>
    <w:p w:rsidR="00DA1B42" w:rsidRPr="007C3289" w:rsidRDefault="00DA1B42" w:rsidP="00DA1B4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3289">
        <w:rPr>
          <w:rFonts w:ascii="Times New Roman" w:eastAsia="Times New Roman" w:hAnsi="Times New Roman" w:cs="Times New Roman"/>
          <w:sz w:val="24"/>
          <w:szCs w:val="24"/>
          <w:lang w:eastAsia="ru-RU"/>
        </w:rPr>
        <w:t>Перечень отдаленных сельских населенных пунктов Любимского муниципального района,  не имеющих стационарной торговой сети</w:t>
      </w:r>
    </w:p>
    <w:p w:rsidR="00DA1B42" w:rsidRPr="007C3289" w:rsidRDefault="00DA1B42" w:rsidP="00DA1B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1E0" w:firstRow="1" w:lastRow="1" w:firstColumn="1" w:lastColumn="1" w:noHBand="0" w:noVBand="0"/>
      </w:tblPr>
      <w:tblGrid>
        <w:gridCol w:w="2694"/>
        <w:gridCol w:w="6768"/>
      </w:tblGrid>
      <w:tr w:rsidR="00DA1B42" w:rsidRPr="007C3289"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 п/п</w:t>
            </w:r>
          </w:p>
        </w:tc>
        <w:tc>
          <w:tcPr>
            <w:tcW w:w="6768"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Наименование населенного пункта</w:t>
            </w:r>
          </w:p>
        </w:tc>
      </w:tr>
      <w:tr w:rsidR="00DA1B42" w:rsidRPr="007C3289" w:rsidTr="00DA1B42">
        <w:tc>
          <w:tcPr>
            <w:tcW w:w="9462" w:type="dxa"/>
            <w:gridSpan w:val="2"/>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7C3289">
              <w:rPr>
                <w:rFonts w:ascii="Times New Roman" w:eastAsia="Times New Roman" w:hAnsi="Times New Roman" w:cs="Times New Roman"/>
                <w:sz w:val="24"/>
                <w:szCs w:val="24"/>
              </w:rPr>
              <w:t>Осецкое</w:t>
            </w:r>
            <w:proofErr w:type="spellEnd"/>
            <w:r w:rsidRPr="007C3289">
              <w:rPr>
                <w:rFonts w:ascii="Times New Roman" w:eastAsia="Times New Roman" w:hAnsi="Times New Roman" w:cs="Times New Roman"/>
                <w:sz w:val="24"/>
                <w:szCs w:val="24"/>
              </w:rPr>
              <w:t xml:space="preserve"> с/п – 38 </w:t>
            </w:r>
            <w:proofErr w:type="spellStart"/>
            <w:r w:rsidRPr="007C3289">
              <w:rPr>
                <w:rFonts w:ascii="Times New Roman" w:eastAsia="Times New Roman" w:hAnsi="Times New Roman" w:cs="Times New Roman"/>
                <w:sz w:val="24"/>
                <w:szCs w:val="24"/>
              </w:rPr>
              <w:t>н.п</w:t>
            </w:r>
            <w:proofErr w:type="spellEnd"/>
            <w:r w:rsidRPr="007C3289">
              <w:rPr>
                <w:rFonts w:ascii="Times New Roman" w:eastAsia="Times New Roman" w:hAnsi="Times New Roman" w:cs="Times New Roman"/>
                <w:sz w:val="24"/>
                <w:szCs w:val="24"/>
              </w:rPr>
              <w:t>.</w:t>
            </w:r>
          </w:p>
        </w:tc>
      </w:tr>
      <w:tr w:rsidR="00DA1B42" w:rsidRPr="007C3289" w:rsidTr="00DA1B42">
        <w:trPr>
          <w:trHeight w:val="293"/>
        </w:trPr>
        <w:tc>
          <w:tcPr>
            <w:tcW w:w="2694"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1</w:t>
            </w:r>
          </w:p>
        </w:tc>
        <w:tc>
          <w:tcPr>
            <w:tcW w:w="6768"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 xml:space="preserve">Д. </w:t>
            </w:r>
            <w:proofErr w:type="spellStart"/>
            <w:r w:rsidRPr="007C3289">
              <w:rPr>
                <w:rFonts w:ascii="Times New Roman" w:eastAsia="Times New Roman" w:hAnsi="Times New Roman" w:cs="Times New Roman"/>
                <w:sz w:val="24"/>
                <w:szCs w:val="24"/>
              </w:rPr>
              <w:t>Дыбино</w:t>
            </w:r>
            <w:proofErr w:type="spellEnd"/>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2</w:t>
            </w:r>
          </w:p>
        </w:tc>
        <w:tc>
          <w:tcPr>
            <w:tcW w:w="6768"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 xml:space="preserve">Д. </w:t>
            </w:r>
            <w:proofErr w:type="spellStart"/>
            <w:r w:rsidRPr="007C3289">
              <w:rPr>
                <w:rFonts w:ascii="Times New Roman" w:eastAsia="Times New Roman" w:hAnsi="Times New Roman" w:cs="Times New Roman"/>
                <w:sz w:val="24"/>
                <w:szCs w:val="24"/>
              </w:rPr>
              <w:t>Лилицино</w:t>
            </w:r>
            <w:proofErr w:type="spellEnd"/>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3</w:t>
            </w:r>
          </w:p>
        </w:tc>
        <w:tc>
          <w:tcPr>
            <w:tcW w:w="6768"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 xml:space="preserve">Д. </w:t>
            </w:r>
            <w:proofErr w:type="spellStart"/>
            <w:r w:rsidRPr="007C3289">
              <w:rPr>
                <w:rFonts w:ascii="Times New Roman" w:eastAsia="Times New Roman" w:hAnsi="Times New Roman" w:cs="Times New Roman"/>
                <w:sz w:val="24"/>
                <w:szCs w:val="24"/>
              </w:rPr>
              <w:t>Тильбугино</w:t>
            </w:r>
            <w:proofErr w:type="spellEnd"/>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4</w:t>
            </w:r>
          </w:p>
        </w:tc>
        <w:tc>
          <w:tcPr>
            <w:tcW w:w="6768"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 xml:space="preserve">Д. </w:t>
            </w:r>
            <w:proofErr w:type="spellStart"/>
            <w:r w:rsidRPr="007C3289">
              <w:rPr>
                <w:rFonts w:ascii="Times New Roman" w:eastAsia="Times New Roman" w:hAnsi="Times New Roman" w:cs="Times New Roman"/>
                <w:sz w:val="24"/>
                <w:szCs w:val="24"/>
              </w:rPr>
              <w:t>Понизовки</w:t>
            </w:r>
            <w:proofErr w:type="spellEnd"/>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5</w:t>
            </w:r>
          </w:p>
        </w:tc>
        <w:tc>
          <w:tcPr>
            <w:tcW w:w="6768"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Д. Булаково</w:t>
            </w:r>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6</w:t>
            </w:r>
          </w:p>
        </w:tc>
        <w:tc>
          <w:tcPr>
            <w:tcW w:w="6768"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 xml:space="preserve">Д. </w:t>
            </w:r>
            <w:proofErr w:type="spellStart"/>
            <w:r w:rsidRPr="007C3289">
              <w:rPr>
                <w:rFonts w:ascii="Times New Roman" w:eastAsia="Times New Roman" w:hAnsi="Times New Roman" w:cs="Times New Roman"/>
                <w:sz w:val="24"/>
                <w:szCs w:val="24"/>
              </w:rPr>
              <w:t>Яковлевское</w:t>
            </w:r>
            <w:proofErr w:type="spellEnd"/>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7</w:t>
            </w:r>
          </w:p>
        </w:tc>
        <w:tc>
          <w:tcPr>
            <w:tcW w:w="6768"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 xml:space="preserve">Д. </w:t>
            </w:r>
            <w:proofErr w:type="spellStart"/>
            <w:r w:rsidRPr="007C3289">
              <w:rPr>
                <w:rFonts w:ascii="Times New Roman" w:eastAsia="Times New Roman" w:hAnsi="Times New Roman" w:cs="Times New Roman"/>
                <w:sz w:val="24"/>
                <w:szCs w:val="24"/>
              </w:rPr>
              <w:t>Иванниково</w:t>
            </w:r>
            <w:proofErr w:type="spellEnd"/>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8</w:t>
            </w:r>
          </w:p>
        </w:tc>
        <w:tc>
          <w:tcPr>
            <w:tcW w:w="6768"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 xml:space="preserve">Д. </w:t>
            </w:r>
            <w:proofErr w:type="spellStart"/>
            <w:r w:rsidRPr="007C3289">
              <w:rPr>
                <w:rFonts w:ascii="Times New Roman" w:eastAsia="Times New Roman" w:hAnsi="Times New Roman" w:cs="Times New Roman"/>
                <w:sz w:val="24"/>
                <w:szCs w:val="24"/>
              </w:rPr>
              <w:t>Ившино</w:t>
            </w:r>
            <w:proofErr w:type="spellEnd"/>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9</w:t>
            </w:r>
          </w:p>
        </w:tc>
        <w:tc>
          <w:tcPr>
            <w:tcW w:w="6768"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 xml:space="preserve">Д. </w:t>
            </w:r>
            <w:proofErr w:type="spellStart"/>
            <w:r w:rsidRPr="007C3289">
              <w:rPr>
                <w:rFonts w:ascii="Times New Roman" w:eastAsia="Times New Roman" w:hAnsi="Times New Roman" w:cs="Times New Roman"/>
                <w:sz w:val="24"/>
                <w:szCs w:val="24"/>
              </w:rPr>
              <w:t>Хлестово</w:t>
            </w:r>
            <w:proofErr w:type="spellEnd"/>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10</w:t>
            </w:r>
          </w:p>
        </w:tc>
        <w:tc>
          <w:tcPr>
            <w:tcW w:w="6768"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 xml:space="preserve">Д. </w:t>
            </w:r>
            <w:proofErr w:type="spellStart"/>
            <w:r w:rsidRPr="007C3289">
              <w:rPr>
                <w:rFonts w:ascii="Times New Roman" w:eastAsia="Times New Roman" w:hAnsi="Times New Roman" w:cs="Times New Roman"/>
                <w:sz w:val="24"/>
                <w:szCs w:val="24"/>
              </w:rPr>
              <w:t>Курочкино</w:t>
            </w:r>
            <w:proofErr w:type="spellEnd"/>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11</w:t>
            </w:r>
          </w:p>
        </w:tc>
        <w:tc>
          <w:tcPr>
            <w:tcW w:w="6768"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 xml:space="preserve">Д. </w:t>
            </w:r>
            <w:proofErr w:type="spellStart"/>
            <w:r w:rsidRPr="007C3289">
              <w:rPr>
                <w:rFonts w:ascii="Times New Roman" w:eastAsia="Times New Roman" w:hAnsi="Times New Roman" w:cs="Times New Roman"/>
                <w:sz w:val="24"/>
                <w:szCs w:val="24"/>
              </w:rPr>
              <w:t>Пореево</w:t>
            </w:r>
            <w:proofErr w:type="spellEnd"/>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12</w:t>
            </w:r>
          </w:p>
        </w:tc>
        <w:tc>
          <w:tcPr>
            <w:tcW w:w="6768"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 xml:space="preserve">Д. </w:t>
            </w:r>
            <w:proofErr w:type="spellStart"/>
            <w:r w:rsidRPr="007C3289">
              <w:rPr>
                <w:rFonts w:ascii="Times New Roman" w:eastAsia="Times New Roman" w:hAnsi="Times New Roman" w:cs="Times New Roman"/>
                <w:sz w:val="24"/>
                <w:szCs w:val="24"/>
              </w:rPr>
              <w:t>Черново</w:t>
            </w:r>
            <w:proofErr w:type="spellEnd"/>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13</w:t>
            </w:r>
          </w:p>
        </w:tc>
        <w:tc>
          <w:tcPr>
            <w:tcW w:w="6768"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Д. Юрьево</w:t>
            </w:r>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14</w:t>
            </w:r>
          </w:p>
        </w:tc>
        <w:tc>
          <w:tcPr>
            <w:tcW w:w="6768"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 xml:space="preserve">Д. </w:t>
            </w:r>
            <w:proofErr w:type="spellStart"/>
            <w:r w:rsidRPr="007C3289">
              <w:rPr>
                <w:rFonts w:ascii="Times New Roman" w:eastAsia="Times New Roman" w:hAnsi="Times New Roman" w:cs="Times New Roman"/>
                <w:sz w:val="24"/>
                <w:szCs w:val="24"/>
              </w:rPr>
              <w:t>Гриденино</w:t>
            </w:r>
            <w:proofErr w:type="spellEnd"/>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15</w:t>
            </w:r>
          </w:p>
        </w:tc>
        <w:tc>
          <w:tcPr>
            <w:tcW w:w="6768"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 xml:space="preserve">Д. </w:t>
            </w:r>
            <w:proofErr w:type="spellStart"/>
            <w:r w:rsidRPr="007C3289">
              <w:rPr>
                <w:rFonts w:ascii="Times New Roman" w:eastAsia="Times New Roman" w:hAnsi="Times New Roman" w:cs="Times New Roman"/>
                <w:sz w:val="24"/>
                <w:szCs w:val="24"/>
              </w:rPr>
              <w:t>Летнево</w:t>
            </w:r>
            <w:proofErr w:type="spellEnd"/>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16</w:t>
            </w:r>
          </w:p>
        </w:tc>
        <w:tc>
          <w:tcPr>
            <w:tcW w:w="6768"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 xml:space="preserve">Д. </w:t>
            </w:r>
            <w:proofErr w:type="spellStart"/>
            <w:r w:rsidRPr="007C3289">
              <w:rPr>
                <w:rFonts w:ascii="Times New Roman" w:eastAsia="Times New Roman" w:hAnsi="Times New Roman" w:cs="Times New Roman"/>
                <w:sz w:val="24"/>
                <w:szCs w:val="24"/>
              </w:rPr>
              <w:t>Терениково</w:t>
            </w:r>
            <w:proofErr w:type="spellEnd"/>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17</w:t>
            </w:r>
          </w:p>
        </w:tc>
        <w:tc>
          <w:tcPr>
            <w:tcW w:w="6768"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 xml:space="preserve">Д. </w:t>
            </w:r>
            <w:proofErr w:type="spellStart"/>
            <w:r w:rsidRPr="007C3289">
              <w:rPr>
                <w:rFonts w:ascii="Times New Roman" w:eastAsia="Times New Roman" w:hAnsi="Times New Roman" w:cs="Times New Roman"/>
                <w:sz w:val="24"/>
                <w:szCs w:val="24"/>
              </w:rPr>
              <w:t>Шигино</w:t>
            </w:r>
            <w:proofErr w:type="spellEnd"/>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18</w:t>
            </w:r>
          </w:p>
        </w:tc>
        <w:tc>
          <w:tcPr>
            <w:tcW w:w="6768"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 xml:space="preserve">Д. </w:t>
            </w:r>
            <w:proofErr w:type="spellStart"/>
            <w:r w:rsidRPr="007C3289">
              <w:rPr>
                <w:rFonts w:ascii="Times New Roman" w:eastAsia="Times New Roman" w:hAnsi="Times New Roman" w:cs="Times New Roman"/>
                <w:sz w:val="24"/>
                <w:szCs w:val="24"/>
              </w:rPr>
              <w:t>Чернятино</w:t>
            </w:r>
            <w:proofErr w:type="spellEnd"/>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19</w:t>
            </w:r>
          </w:p>
        </w:tc>
        <w:tc>
          <w:tcPr>
            <w:tcW w:w="6768"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 xml:space="preserve">Д. </w:t>
            </w:r>
            <w:proofErr w:type="spellStart"/>
            <w:r w:rsidRPr="007C3289">
              <w:rPr>
                <w:rFonts w:ascii="Times New Roman" w:eastAsia="Times New Roman" w:hAnsi="Times New Roman" w:cs="Times New Roman"/>
                <w:sz w:val="24"/>
                <w:szCs w:val="24"/>
              </w:rPr>
              <w:t>Андрюково</w:t>
            </w:r>
            <w:proofErr w:type="spellEnd"/>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20</w:t>
            </w:r>
          </w:p>
        </w:tc>
        <w:tc>
          <w:tcPr>
            <w:tcW w:w="6768"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 xml:space="preserve">Д. </w:t>
            </w:r>
            <w:proofErr w:type="spellStart"/>
            <w:r w:rsidRPr="007C3289">
              <w:rPr>
                <w:rFonts w:ascii="Times New Roman" w:eastAsia="Times New Roman" w:hAnsi="Times New Roman" w:cs="Times New Roman"/>
                <w:sz w:val="24"/>
                <w:szCs w:val="24"/>
              </w:rPr>
              <w:t>Власуново</w:t>
            </w:r>
            <w:proofErr w:type="spellEnd"/>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21</w:t>
            </w:r>
          </w:p>
        </w:tc>
        <w:tc>
          <w:tcPr>
            <w:tcW w:w="6768"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 xml:space="preserve">Д. </w:t>
            </w:r>
            <w:proofErr w:type="spellStart"/>
            <w:r w:rsidRPr="007C3289">
              <w:rPr>
                <w:rFonts w:ascii="Times New Roman" w:eastAsia="Times New Roman" w:hAnsi="Times New Roman" w:cs="Times New Roman"/>
                <w:sz w:val="24"/>
                <w:szCs w:val="24"/>
              </w:rPr>
              <w:t>Исады</w:t>
            </w:r>
            <w:proofErr w:type="spellEnd"/>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7C3289">
              <w:rPr>
                <w:rFonts w:ascii="Times New Roman" w:eastAsia="Times New Roman" w:hAnsi="Times New Roman" w:cs="Times New Roman"/>
                <w:i/>
                <w:sz w:val="24"/>
                <w:szCs w:val="24"/>
              </w:rPr>
              <w:t>22</w:t>
            </w:r>
          </w:p>
        </w:tc>
        <w:tc>
          <w:tcPr>
            <w:tcW w:w="6768"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 xml:space="preserve">Д. </w:t>
            </w:r>
            <w:proofErr w:type="spellStart"/>
            <w:r w:rsidRPr="007C3289">
              <w:rPr>
                <w:rFonts w:ascii="Times New Roman" w:eastAsia="Times New Roman" w:hAnsi="Times New Roman" w:cs="Times New Roman"/>
                <w:sz w:val="24"/>
                <w:szCs w:val="24"/>
              </w:rPr>
              <w:t>Клюшниково</w:t>
            </w:r>
            <w:proofErr w:type="spellEnd"/>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23</w:t>
            </w:r>
          </w:p>
        </w:tc>
        <w:tc>
          <w:tcPr>
            <w:tcW w:w="6768"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 xml:space="preserve">Д. </w:t>
            </w:r>
            <w:proofErr w:type="spellStart"/>
            <w:r w:rsidRPr="007C3289">
              <w:rPr>
                <w:rFonts w:ascii="Times New Roman" w:eastAsia="Times New Roman" w:hAnsi="Times New Roman" w:cs="Times New Roman"/>
                <w:sz w:val="24"/>
                <w:szCs w:val="24"/>
              </w:rPr>
              <w:t>Лысцево</w:t>
            </w:r>
            <w:proofErr w:type="spellEnd"/>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24</w:t>
            </w:r>
          </w:p>
        </w:tc>
        <w:tc>
          <w:tcPr>
            <w:tcW w:w="6768"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 xml:space="preserve">Д. </w:t>
            </w:r>
            <w:proofErr w:type="spellStart"/>
            <w:r w:rsidRPr="007C3289">
              <w:rPr>
                <w:rFonts w:ascii="Times New Roman" w:eastAsia="Times New Roman" w:hAnsi="Times New Roman" w:cs="Times New Roman"/>
                <w:sz w:val="24"/>
                <w:szCs w:val="24"/>
              </w:rPr>
              <w:t>Стругуново</w:t>
            </w:r>
            <w:proofErr w:type="spellEnd"/>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25</w:t>
            </w:r>
          </w:p>
        </w:tc>
        <w:tc>
          <w:tcPr>
            <w:tcW w:w="6768"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Д. Петрищево</w:t>
            </w:r>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26</w:t>
            </w:r>
          </w:p>
        </w:tc>
        <w:tc>
          <w:tcPr>
            <w:tcW w:w="6768"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 xml:space="preserve">Д. </w:t>
            </w:r>
            <w:proofErr w:type="spellStart"/>
            <w:r w:rsidRPr="007C3289">
              <w:rPr>
                <w:rFonts w:ascii="Times New Roman" w:eastAsia="Times New Roman" w:hAnsi="Times New Roman" w:cs="Times New Roman"/>
                <w:sz w:val="24"/>
                <w:szCs w:val="24"/>
              </w:rPr>
              <w:t>Крутик</w:t>
            </w:r>
            <w:proofErr w:type="spellEnd"/>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27</w:t>
            </w:r>
          </w:p>
        </w:tc>
        <w:tc>
          <w:tcPr>
            <w:tcW w:w="6768"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 xml:space="preserve">Д. </w:t>
            </w:r>
            <w:proofErr w:type="spellStart"/>
            <w:r w:rsidRPr="007C3289">
              <w:rPr>
                <w:rFonts w:ascii="Times New Roman" w:eastAsia="Times New Roman" w:hAnsi="Times New Roman" w:cs="Times New Roman"/>
                <w:sz w:val="24"/>
                <w:szCs w:val="24"/>
              </w:rPr>
              <w:t>Скородумово</w:t>
            </w:r>
            <w:proofErr w:type="spellEnd"/>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7C3289">
              <w:rPr>
                <w:rFonts w:ascii="Times New Roman" w:eastAsia="Times New Roman" w:hAnsi="Times New Roman" w:cs="Times New Roman"/>
                <w:i/>
                <w:sz w:val="24"/>
                <w:szCs w:val="24"/>
              </w:rPr>
              <w:t>28</w:t>
            </w:r>
          </w:p>
        </w:tc>
        <w:tc>
          <w:tcPr>
            <w:tcW w:w="6768"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 xml:space="preserve">Д. </w:t>
            </w:r>
            <w:proofErr w:type="spellStart"/>
            <w:r w:rsidRPr="007C3289">
              <w:rPr>
                <w:rFonts w:ascii="Times New Roman" w:eastAsia="Times New Roman" w:hAnsi="Times New Roman" w:cs="Times New Roman"/>
                <w:sz w:val="24"/>
                <w:szCs w:val="24"/>
              </w:rPr>
              <w:t>Рудниково</w:t>
            </w:r>
            <w:proofErr w:type="spellEnd"/>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29</w:t>
            </w:r>
          </w:p>
        </w:tc>
        <w:tc>
          <w:tcPr>
            <w:tcW w:w="6768"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7C3289">
              <w:rPr>
                <w:rFonts w:ascii="Times New Roman" w:eastAsia="Times New Roman" w:hAnsi="Times New Roman" w:cs="Times New Roman"/>
                <w:sz w:val="24"/>
                <w:szCs w:val="24"/>
              </w:rPr>
              <w:t>С.Михайловское</w:t>
            </w:r>
            <w:proofErr w:type="spellEnd"/>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30</w:t>
            </w:r>
          </w:p>
        </w:tc>
        <w:tc>
          <w:tcPr>
            <w:tcW w:w="6768"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7C3289">
              <w:rPr>
                <w:rFonts w:ascii="Times New Roman" w:eastAsia="Times New Roman" w:hAnsi="Times New Roman" w:cs="Times New Roman"/>
                <w:sz w:val="24"/>
                <w:szCs w:val="24"/>
              </w:rPr>
              <w:t>д.Мясниково</w:t>
            </w:r>
            <w:proofErr w:type="spellEnd"/>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31</w:t>
            </w:r>
          </w:p>
        </w:tc>
        <w:tc>
          <w:tcPr>
            <w:tcW w:w="6768"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7C3289">
              <w:rPr>
                <w:rFonts w:ascii="Times New Roman" w:eastAsia="Times New Roman" w:hAnsi="Times New Roman" w:cs="Times New Roman"/>
                <w:sz w:val="24"/>
                <w:szCs w:val="24"/>
              </w:rPr>
              <w:t>Д.Назимово</w:t>
            </w:r>
            <w:proofErr w:type="spellEnd"/>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32</w:t>
            </w:r>
          </w:p>
        </w:tc>
        <w:tc>
          <w:tcPr>
            <w:tcW w:w="6768"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7C3289">
              <w:rPr>
                <w:rFonts w:ascii="Times New Roman" w:eastAsia="Times New Roman" w:hAnsi="Times New Roman" w:cs="Times New Roman"/>
                <w:sz w:val="24"/>
                <w:szCs w:val="24"/>
              </w:rPr>
              <w:t>Д.Раслово</w:t>
            </w:r>
            <w:proofErr w:type="spellEnd"/>
            <w:r w:rsidRPr="007C3289">
              <w:rPr>
                <w:rFonts w:ascii="Times New Roman" w:eastAsia="Times New Roman" w:hAnsi="Times New Roman" w:cs="Times New Roman"/>
                <w:sz w:val="24"/>
                <w:szCs w:val="24"/>
              </w:rPr>
              <w:t xml:space="preserve"> - Монастырское</w:t>
            </w:r>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33</w:t>
            </w:r>
          </w:p>
        </w:tc>
        <w:tc>
          <w:tcPr>
            <w:tcW w:w="6768"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7C3289">
              <w:rPr>
                <w:rFonts w:ascii="Times New Roman" w:eastAsia="Times New Roman" w:hAnsi="Times New Roman" w:cs="Times New Roman"/>
                <w:sz w:val="24"/>
                <w:szCs w:val="24"/>
              </w:rPr>
              <w:t>Д.Глебово</w:t>
            </w:r>
            <w:proofErr w:type="spellEnd"/>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34</w:t>
            </w:r>
          </w:p>
        </w:tc>
        <w:tc>
          <w:tcPr>
            <w:tcW w:w="6768"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7C3289">
              <w:rPr>
                <w:rFonts w:ascii="Times New Roman" w:eastAsia="Times New Roman" w:hAnsi="Times New Roman" w:cs="Times New Roman"/>
                <w:sz w:val="24"/>
                <w:szCs w:val="24"/>
              </w:rPr>
              <w:t>Д.Пречистое</w:t>
            </w:r>
            <w:proofErr w:type="spellEnd"/>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35</w:t>
            </w:r>
          </w:p>
        </w:tc>
        <w:tc>
          <w:tcPr>
            <w:tcW w:w="6768"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7C3289">
              <w:rPr>
                <w:rFonts w:ascii="Times New Roman" w:eastAsia="Times New Roman" w:hAnsi="Times New Roman" w:cs="Times New Roman"/>
                <w:sz w:val="24"/>
                <w:szCs w:val="24"/>
              </w:rPr>
              <w:t>Д.Ивановское</w:t>
            </w:r>
            <w:proofErr w:type="spellEnd"/>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36</w:t>
            </w:r>
          </w:p>
        </w:tc>
        <w:tc>
          <w:tcPr>
            <w:tcW w:w="6768"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7C3289">
              <w:rPr>
                <w:rFonts w:ascii="Times New Roman" w:eastAsia="Times New Roman" w:hAnsi="Times New Roman" w:cs="Times New Roman"/>
                <w:sz w:val="24"/>
                <w:szCs w:val="24"/>
              </w:rPr>
              <w:t>Д.Семендяево</w:t>
            </w:r>
            <w:proofErr w:type="spellEnd"/>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37</w:t>
            </w:r>
          </w:p>
        </w:tc>
        <w:tc>
          <w:tcPr>
            <w:tcW w:w="6768"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7C3289">
              <w:rPr>
                <w:rFonts w:ascii="Times New Roman" w:eastAsia="Times New Roman" w:hAnsi="Times New Roman" w:cs="Times New Roman"/>
                <w:sz w:val="24"/>
                <w:szCs w:val="24"/>
              </w:rPr>
              <w:t>Д.Конанцево</w:t>
            </w:r>
            <w:proofErr w:type="spellEnd"/>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lastRenderedPageBreak/>
              <w:t>38</w:t>
            </w:r>
          </w:p>
        </w:tc>
        <w:tc>
          <w:tcPr>
            <w:tcW w:w="6768"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7C3289">
              <w:rPr>
                <w:rFonts w:ascii="Times New Roman" w:eastAsia="Times New Roman" w:hAnsi="Times New Roman" w:cs="Times New Roman"/>
                <w:sz w:val="24"/>
                <w:szCs w:val="24"/>
              </w:rPr>
              <w:t>Д.Потепеньки</w:t>
            </w:r>
            <w:proofErr w:type="spellEnd"/>
          </w:p>
        </w:tc>
      </w:tr>
      <w:tr w:rsidR="00DA1B42" w:rsidRPr="007C3289" w:rsidTr="00DA1B42">
        <w:tc>
          <w:tcPr>
            <w:tcW w:w="9462" w:type="dxa"/>
            <w:gridSpan w:val="2"/>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 xml:space="preserve">Воскресенское с/п – 12 </w:t>
            </w:r>
            <w:proofErr w:type="spellStart"/>
            <w:r w:rsidRPr="007C3289">
              <w:rPr>
                <w:rFonts w:ascii="Times New Roman" w:eastAsia="Times New Roman" w:hAnsi="Times New Roman" w:cs="Times New Roman"/>
                <w:sz w:val="24"/>
                <w:szCs w:val="24"/>
              </w:rPr>
              <w:t>н.п</w:t>
            </w:r>
            <w:proofErr w:type="spellEnd"/>
            <w:r w:rsidRPr="007C3289">
              <w:rPr>
                <w:rFonts w:ascii="Times New Roman" w:eastAsia="Times New Roman" w:hAnsi="Times New Roman" w:cs="Times New Roman"/>
                <w:sz w:val="24"/>
                <w:szCs w:val="24"/>
              </w:rPr>
              <w:t>.</w:t>
            </w:r>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39</w:t>
            </w:r>
          </w:p>
        </w:tc>
        <w:tc>
          <w:tcPr>
            <w:tcW w:w="6768"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7C3289">
              <w:rPr>
                <w:rFonts w:ascii="Times New Roman" w:eastAsia="Times New Roman" w:hAnsi="Times New Roman" w:cs="Times New Roman"/>
                <w:sz w:val="24"/>
                <w:szCs w:val="24"/>
              </w:rPr>
              <w:t>Д.Тюриково</w:t>
            </w:r>
            <w:proofErr w:type="spellEnd"/>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40</w:t>
            </w:r>
          </w:p>
        </w:tc>
        <w:tc>
          <w:tcPr>
            <w:tcW w:w="6768"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7C3289">
              <w:rPr>
                <w:rFonts w:ascii="Times New Roman" w:eastAsia="Times New Roman" w:hAnsi="Times New Roman" w:cs="Times New Roman"/>
                <w:sz w:val="24"/>
                <w:szCs w:val="24"/>
              </w:rPr>
              <w:t>Д.Поляна</w:t>
            </w:r>
            <w:proofErr w:type="spellEnd"/>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41</w:t>
            </w:r>
          </w:p>
        </w:tc>
        <w:tc>
          <w:tcPr>
            <w:tcW w:w="6768"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7C3289">
              <w:rPr>
                <w:rFonts w:ascii="Times New Roman" w:eastAsia="Times New Roman" w:hAnsi="Times New Roman" w:cs="Times New Roman"/>
                <w:sz w:val="24"/>
                <w:szCs w:val="24"/>
              </w:rPr>
              <w:t>Д.Романцево</w:t>
            </w:r>
            <w:proofErr w:type="spellEnd"/>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42</w:t>
            </w:r>
          </w:p>
        </w:tc>
        <w:tc>
          <w:tcPr>
            <w:tcW w:w="6768"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7C3289">
              <w:rPr>
                <w:rFonts w:ascii="Times New Roman" w:eastAsia="Times New Roman" w:hAnsi="Times New Roman" w:cs="Times New Roman"/>
                <w:sz w:val="24"/>
                <w:szCs w:val="24"/>
              </w:rPr>
              <w:t>Д.Страшево</w:t>
            </w:r>
            <w:proofErr w:type="spellEnd"/>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43</w:t>
            </w:r>
          </w:p>
        </w:tc>
        <w:tc>
          <w:tcPr>
            <w:tcW w:w="6768"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7C3289">
              <w:rPr>
                <w:rFonts w:ascii="Times New Roman" w:eastAsia="Times New Roman" w:hAnsi="Times New Roman" w:cs="Times New Roman"/>
                <w:sz w:val="24"/>
                <w:szCs w:val="24"/>
              </w:rPr>
              <w:t>Д.Илькино</w:t>
            </w:r>
            <w:proofErr w:type="spellEnd"/>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44</w:t>
            </w:r>
          </w:p>
        </w:tc>
        <w:tc>
          <w:tcPr>
            <w:tcW w:w="6768"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7C3289">
              <w:rPr>
                <w:rFonts w:ascii="Times New Roman" w:eastAsia="Times New Roman" w:hAnsi="Times New Roman" w:cs="Times New Roman"/>
                <w:sz w:val="24"/>
                <w:szCs w:val="24"/>
              </w:rPr>
              <w:t>Д.Нестерково</w:t>
            </w:r>
            <w:proofErr w:type="spellEnd"/>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45</w:t>
            </w:r>
          </w:p>
        </w:tc>
        <w:tc>
          <w:tcPr>
            <w:tcW w:w="6768"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7C3289">
              <w:rPr>
                <w:rFonts w:ascii="Times New Roman" w:eastAsia="Times New Roman" w:hAnsi="Times New Roman" w:cs="Times New Roman"/>
                <w:sz w:val="24"/>
                <w:szCs w:val="24"/>
              </w:rPr>
              <w:t>Д.Будаково</w:t>
            </w:r>
            <w:proofErr w:type="spellEnd"/>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46</w:t>
            </w:r>
          </w:p>
        </w:tc>
        <w:tc>
          <w:tcPr>
            <w:tcW w:w="6768"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7C3289">
              <w:rPr>
                <w:rFonts w:ascii="Times New Roman" w:eastAsia="Times New Roman" w:hAnsi="Times New Roman" w:cs="Times New Roman"/>
                <w:sz w:val="24"/>
                <w:szCs w:val="24"/>
              </w:rPr>
              <w:t>Д.Рождественская</w:t>
            </w:r>
            <w:proofErr w:type="spellEnd"/>
            <w:r w:rsidRPr="007C3289">
              <w:rPr>
                <w:rFonts w:ascii="Times New Roman" w:eastAsia="Times New Roman" w:hAnsi="Times New Roman" w:cs="Times New Roman"/>
                <w:sz w:val="24"/>
                <w:szCs w:val="24"/>
              </w:rPr>
              <w:t xml:space="preserve"> Слободка</w:t>
            </w:r>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47</w:t>
            </w:r>
          </w:p>
        </w:tc>
        <w:tc>
          <w:tcPr>
            <w:tcW w:w="6768"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7C3289">
              <w:rPr>
                <w:rFonts w:ascii="Times New Roman" w:eastAsia="Times New Roman" w:hAnsi="Times New Roman" w:cs="Times New Roman"/>
                <w:sz w:val="24"/>
                <w:szCs w:val="24"/>
              </w:rPr>
              <w:t>Д.Язвицево</w:t>
            </w:r>
            <w:proofErr w:type="spellEnd"/>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48</w:t>
            </w:r>
          </w:p>
        </w:tc>
        <w:tc>
          <w:tcPr>
            <w:tcW w:w="6768"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7C3289">
              <w:rPr>
                <w:rFonts w:ascii="Times New Roman" w:eastAsia="Times New Roman" w:hAnsi="Times New Roman" w:cs="Times New Roman"/>
                <w:sz w:val="24"/>
                <w:szCs w:val="24"/>
              </w:rPr>
              <w:t>Д.Дорское</w:t>
            </w:r>
            <w:proofErr w:type="spellEnd"/>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49</w:t>
            </w:r>
          </w:p>
        </w:tc>
        <w:tc>
          <w:tcPr>
            <w:tcW w:w="6768"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7C3289">
              <w:rPr>
                <w:rFonts w:ascii="Times New Roman" w:eastAsia="Times New Roman" w:hAnsi="Times New Roman" w:cs="Times New Roman"/>
                <w:sz w:val="24"/>
                <w:szCs w:val="24"/>
              </w:rPr>
              <w:t>Д.Губино</w:t>
            </w:r>
            <w:proofErr w:type="spellEnd"/>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50</w:t>
            </w:r>
          </w:p>
        </w:tc>
        <w:tc>
          <w:tcPr>
            <w:tcW w:w="6768"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7C3289">
              <w:rPr>
                <w:rFonts w:ascii="Times New Roman" w:eastAsia="Times New Roman" w:hAnsi="Times New Roman" w:cs="Times New Roman"/>
                <w:sz w:val="24"/>
                <w:szCs w:val="24"/>
              </w:rPr>
              <w:t>Д.Маслово</w:t>
            </w:r>
            <w:proofErr w:type="spellEnd"/>
          </w:p>
        </w:tc>
      </w:tr>
      <w:tr w:rsidR="00DA1B42" w:rsidRPr="007C3289" w:rsidTr="00DA1B42">
        <w:tc>
          <w:tcPr>
            <w:tcW w:w="9462" w:type="dxa"/>
            <w:gridSpan w:val="2"/>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 xml:space="preserve">Ермаковское с/п – 14 </w:t>
            </w:r>
            <w:proofErr w:type="spellStart"/>
            <w:r w:rsidRPr="007C3289">
              <w:rPr>
                <w:rFonts w:ascii="Times New Roman" w:eastAsia="Times New Roman" w:hAnsi="Times New Roman" w:cs="Times New Roman"/>
                <w:sz w:val="24"/>
                <w:szCs w:val="24"/>
              </w:rPr>
              <w:t>н.п</w:t>
            </w:r>
            <w:proofErr w:type="spellEnd"/>
            <w:r w:rsidRPr="007C3289">
              <w:rPr>
                <w:rFonts w:ascii="Times New Roman" w:eastAsia="Times New Roman" w:hAnsi="Times New Roman" w:cs="Times New Roman"/>
                <w:sz w:val="24"/>
                <w:szCs w:val="24"/>
              </w:rPr>
              <w:t>.</w:t>
            </w:r>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51</w:t>
            </w:r>
          </w:p>
        </w:tc>
        <w:tc>
          <w:tcPr>
            <w:tcW w:w="6768"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7C3289">
              <w:rPr>
                <w:rFonts w:ascii="Times New Roman" w:eastAsia="Times New Roman" w:hAnsi="Times New Roman" w:cs="Times New Roman"/>
                <w:sz w:val="24"/>
                <w:szCs w:val="24"/>
              </w:rPr>
              <w:t>Д.Филиппово</w:t>
            </w:r>
            <w:proofErr w:type="spellEnd"/>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52</w:t>
            </w:r>
          </w:p>
        </w:tc>
        <w:tc>
          <w:tcPr>
            <w:tcW w:w="6768"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7C3289">
              <w:rPr>
                <w:rFonts w:ascii="Times New Roman" w:eastAsia="Times New Roman" w:hAnsi="Times New Roman" w:cs="Times New Roman"/>
                <w:sz w:val="24"/>
                <w:szCs w:val="24"/>
              </w:rPr>
              <w:t>Д.Харино</w:t>
            </w:r>
            <w:proofErr w:type="spellEnd"/>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53</w:t>
            </w:r>
          </w:p>
        </w:tc>
        <w:tc>
          <w:tcPr>
            <w:tcW w:w="6768"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7C3289">
              <w:rPr>
                <w:rFonts w:ascii="Times New Roman" w:eastAsia="Times New Roman" w:hAnsi="Times New Roman" w:cs="Times New Roman"/>
                <w:sz w:val="24"/>
                <w:szCs w:val="24"/>
              </w:rPr>
              <w:t>Д.Варлыгино</w:t>
            </w:r>
            <w:proofErr w:type="spellEnd"/>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54</w:t>
            </w:r>
          </w:p>
        </w:tc>
        <w:tc>
          <w:tcPr>
            <w:tcW w:w="6768"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7C3289">
              <w:rPr>
                <w:rFonts w:ascii="Times New Roman" w:eastAsia="Times New Roman" w:hAnsi="Times New Roman" w:cs="Times New Roman"/>
                <w:sz w:val="24"/>
                <w:szCs w:val="24"/>
              </w:rPr>
              <w:t>Д.Наумово</w:t>
            </w:r>
            <w:proofErr w:type="spellEnd"/>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55</w:t>
            </w:r>
          </w:p>
        </w:tc>
        <w:tc>
          <w:tcPr>
            <w:tcW w:w="6768"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7C3289">
              <w:rPr>
                <w:rFonts w:ascii="Times New Roman" w:eastAsia="Times New Roman" w:hAnsi="Times New Roman" w:cs="Times New Roman"/>
                <w:sz w:val="24"/>
                <w:szCs w:val="24"/>
              </w:rPr>
              <w:t>Д.Прокунино</w:t>
            </w:r>
            <w:proofErr w:type="spellEnd"/>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56</w:t>
            </w:r>
          </w:p>
        </w:tc>
        <w:tc>
          <w:tcPr>
            <w:tcW w:w="6768"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7C3289">
              <w:rPr>
                <w:rFonts w:ascii="Times New Roman" w:eastAsia="Times New Roman" w:hAnsi="Times New Roman" w:cs="Times New Roman"/>
                <w:sz w:val="24"/>
                <w:szCs w:val="24"/>
              </w:rPr>
              <w:t>Д.Карганово</w:t>
            </w:r>
            <w:proofErr w:type="spellEnd"/>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57</w:t>
            </w:r>
          </w:p>
        </w:tc>
        <w:tc>
          <w:tcPr>
            <w:tcW w:w="6768"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7C3289">
              <w:rPr>
                <w:rFonts w:ascii="Times New Roman" w:eastAsia="Times New Roman" w:hAnsi="Times New Roman" w:cs="Times New Roman"/>
                <w:sz w:val="24"/>
                <w:szCs w:val="24"/>
              </w:rPr>
              <w:t>Д.Починок</w:t>
            </w:r>
            <w:proofErr w:type="spellEnd"/>
            <w:r w:rsidRPr="007C3289">
              <w:rPr>
                <w:rFonts w:ascii="Times New Roman" w:eastAsia="Times New Roman" w:hAnsi="Times New Roman" w:cs="Times New Roman"/>
                <w:sz w:val="24"/>
                <w:szCs w:val="24"/>
              </w:rPr>
              <w:t xml:space="preserve"> - Ананьев</w:t>
            </w:r>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58</w:t>
            </w:r>
          </w:p>
        </w:tc>
        <w:tc>
          <w:tcPr>
            <w:tcW w:w="6768"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7C3289">
              <w:rPr>
                <w:rFonts w:ascii="Times New Roman" w:eastAsia="Times New Roman" w:hAnsi="Times New Roman" w:cs="Times New Roman"/>
                <w:sz w:val="24"/>
                <w:szCs w:val="24"/>
              </w:rPr>
              <w:t>Д.Кинтаново</w:t>
            </w:r>
            <w:proofErr w:type="spellEnd"/>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59</w:t>
            </w:r>
          </w:p>
        </w:tc>
        <w:tc>
          <w:tcPr>
            <w:tcW w:w="6768"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7C3289">
              <w:rPr>
                <w:rFonts w:ascii="Times New Roman" w:eastAsia="Times New Roman" w:hAnsi="Times New Roman" w:cs="Times New Roman"/>
                <w:sz w:val="24"/>
                <w:szCs w:val="24"/>
              </w:rPr>
              <w:t>Д.Слобода</w:t>
            </w:r>
            <w:proofErr w:type="spellEnd"/>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60</w:t>
            </w:r>
          </w:p>
        </w:tc>
        <w:tc>
          <w:tcPr>
            <w:tcW w:w="6768"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7C3289">
              <w:rPr>
                <w:rFonts w:ascii="Times New Roman" w:eastAsia="Times New Roman" w:hAnsi="Times New Roman" w:cs="Times New Roman"/>
                <w:sz w:val="24"/>
                <w:szCs w:val="24"/>
              </w:rPr>
              <w:t>Д.Тимино</w:t>
            </w:r>
            <w:proofErr w:type="spellEnd"/>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61</w:t>
            </w:r>
          </w:p>
        </w:tc>
        <w:tc>
          <w:tcPr>
            <w:tcW w:w="6768"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7C3289">
              <w:rPr>
                <w:rFonts w:ascii="Times New Roman" w:eastAsia="Times New Roman" w:hAnsi="Times New Roman" w:cs="Times New Roman"/>
                <w:sz w:val="24"/>
                <w:szCs w:val="24"/>
              </w:rPr>
              <w:t>Д.Настасьино</w:t>
            </w:r>
            <w:proofErr w:type="spellEnd"/>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62</w:t>
            </w:r>
          </w:p>
        </w:tc>
        <w:tc>
          <w:tcPr>
            <w:tcW w:w="6768"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7C3289">
              <w:rPr>
                <w:rFonts w:ascii="Times New Roman" w:eastAsia="Times New Roman" w:hAnsi="Times New Roman" w:cs="Times New Roman"/>
                <w:sz w:val="24"/>
                <w:szCs w:val="24"/>
              </w:rPr>
              <w:t>Д.Кириллово</w:t>
            </w:r>
            <w:proofErr w:type="spellEnd"/>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63</w:t>
            </w:r>
          </w:p>
        </w:tc>
        <w:tc>
          <w:tcPr>
            <w:tcW w:w="6768"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7C3289">
              <w:rPr>
                <w:rFonts w:ascii="Times New Roman" w:eastAsia="Times New Roman" w:hAnsi="Times New Roman" w:cs="Times New Roman"/>
                <w:sz w:val="24"/>
                <w:szCs w:val="24"/>
              </w:rPr>
              <w:t>Д.Пигалево</w:t>
            </w:r>
            <w:proofErr w:type="spellEnd"/>
          </w:p>
        </w:tc>
      </w:tr>
      <w:tr w:rsidR="00DA1B42" w:rsidRPr="007C3289" w:rsidTr="00DA1B42">
        <w:tc>
          <w:tcPr>
            <w:tcW w:w="2694"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C3289">
              <w:rPr>
                <w:rFonts w:ascii="Times New Roman" w:eastAsia="Times New Roman" w:hAnsi="Times New Roman" w:cs="Times New Roman"/>
                <w:sz w:val="24"/>
                <w:szCs w:val="24"/>
              </w:rPr>
              <w:t>64</w:t>
            </w:r>
          </w:p>
        </w:tc>
        <w:tc>
          <w:tcPr>
            <w:tcW w:w="6768"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7C3289">
              <w:rPr>
                <w:rFonts w:ascii="Times New Roman" w:eastAsia="Times New Roman" w:hAnsi="Times New Roman" w:cs="Times New Roman"/>
                <w:sz w:val="24"/>
                <w:szCs w:val="24"/>
              </w:rPr>
              <w:t>Д.Митино</w:t>
            </w:r>
            <w:proofErr w:type="spellEnd"/>
          </w:p>
        </w:tc>
      </w:tr>
    </w:tbl>
    <w:p w:rsidR="00DA1B42" w:rsidRPr="007C3289" w:rsidRDefault="00DA1B42" w:rsidP="00DA1B42">
      <w:pPr>
        <w:spacing w:before="30" w:after="30" w:line="240" w:lineRule="auto"/>
        <w:jc w:val="both"/>
        <w:rPr>
          <w:rFonts w:ascii="Times New Roman" w:eastAsia="Times New Roman" w:hAnsi="Times New Roman" w:cs="Times New Roman"/>
          <w:sz w:val="28"/>
          <w:szCs w:val="28"/>
          <w:lang w:eastAsia="ru-RU"/>
        </w:rPr>
      </w:pPr>
    </w:p>
    <w:p w:rsidR="00DA1B42" w:rsidRPr="007C3289" w:rsidRDefault="00DA1B42" w:rsidP="00DA1B42">
      <w:pPr>
        <w:spacing w:after="0" w:line="240" w:lineRule="auto"/>
        <w:jc w:val="both"/>
        <w:rPr>
          <w:rFonts w:ascii="Times New Roman" w:eastAsia="Times New Roman" w:hAnsi="Times New Roman" w:cs="Times New Roman"/>
          <w:sz w:val="28"/>
          <w:szCs w:val="28"/>
          <w:lang w:eastAsia="ru-RU"/>
        </w:rPr>
      </w:pPr>
    </w:p>
    <w:p w:rsidR="00DA1B42" w:rsidRPr="007C3289" w:rsidRDefault="00DA1B42" w:rsidP="00DA1B42">
      <w:pPr>
        <w:spacing w:after="0" w:line="240" w:lineRule="auto"/>
        <w:jc w:val="both"/>
        <w:rPr>
          <w:rFonts w:ascii="Times New Roman" w:eastAsia="Times New Roman" w:hAnsi="Times New Roman" w:cs="Times New Roman"/>
          <w:sz w:val="28"/>
          <w:szCs w:val="28"/>
          <w:lang w:eastAsia="ru-RU"/>
        </w:rPr>
      </w:pPr>
    </w:p>
    <w:p w:rsidR="00DA1B42" w:rsidRPr="007C3289" w:rsidRDefault="00DA1B42" w:rsidP="00DA1B42">
      <w:pPr>
        <w:spacing w:after="0" w:line="240" w:lineRule="auto"/>
        <w:jc w:val="both"/>
        <w:rPr>
          <w:rFonts w:ascii="Times New Roman" w:eastAsia="Times New Roman" w:hAnsi="Times New Roman" w:cs="Times New Roman"/>
          <w:sz w:val="28"/>
          <w:szCs w:val="28"/>
          <w:lang w:eastAsia="ru-RU"/>
        </w:rPr>
      </w:pPr>
    </w:p>
    <w:p w:rsidR="00DA1B42" w:rsidRPr="007C3289" w:rsidRDefault="00DA1B42" w:rsidP="00DA1B42">
      <w:pPr>
        <w:spacing w:after="0" w:line="240" w:lineRule="auto"/>
        <w:jc w:val="right"/>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Приложение 2 к Порядку</w:t>
      </w:r>
    </w:p>
    <w:p w:rsidR="00DA1B42" w:rsidRPr="007C3289" w:rsidRDefault="00DA1B42" w:rsidP="00DA1B42">
      <w:pPr>
        <w:spacing w:after="0" w:line="240" w:lineRule="auto"/>
        <w:jc w:val="right"/>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Форма соглашения</w:t>
      </w:r>
    </w:p>
    <w:p w:rsidR="00DA1B42" w:rsidRPr="007C3289" w:rsidRDefault="00DA1B42" w:rsidP="00DA1B42">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DA1B42" w:rsidRPr="007C3289" w:rsidRDefault="00DA1B42" w:rsidP="00DA1B42">
      <w:pPr>
        <w:spacing w:after="0" w:line="240" w:lineRule="auto"/>
        <w:jc w:val="center"/>
        <w:rPr>
          <w:rFonts w:ascii="Times New Roman" w:eastAsia="Times New Roman" w:hAnsi="Times New Roman" w:cs="Times New Roman"/>
          <w:b/>
          <w:sz w:val="26"/>
          <w:szCs w:val="26"/>
          <w:lang w:eastAsia="ru-RU"/>
        </w:rPr>
      </w:pPr>
      <w:r w:rsidRPr="007C3289">
        <w:rPr>
          <w:rFonts w:ascii="Times New Roman" w:eastAsia="Times New Roman" w:hAnsi="Times New Roman" w:cs="Times New Roman"/>
          <w:b/>
          <w:bCs/>
          <w:color w:val="26282F"/>
          <w:sz w:val="26"/>
          <w:szCs w:val="26"/>
          <w:lang w:eastAsia="ru-RU"/>
        </w:rPr>
        <w:t xml:space="preserve">Соглашение о предоставлении из бюджета Любимского муниципального района Ярославской области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возмещение затрат в связи с производством  (реализацией)  товаров,  выполнением  работ,  оказанием услуг </w:t>
      </w:r>
    </w:p>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Город Любим                    </w:t>
      </w:r>
      <w:r w:rsidRPr="007C3289">
        <w:rPr>
          <w:rFonts w:ascii="Times New Roman" w:eastAsia="Times New Roman" w:hAnsi="Times New Roman" w:cs="Times New Roman"/>
          <w:sz w:val="26"/>
          <w:szCs w:val="26"/>
          <w:lang w:eastAsia="ru-RU"/>
        </w:rPr>
        <w:tab/>
      </w:r>
      <w:r w:rsidRPr="007C3289">
        <w:rPr>
          <w:rFonts w:ascii="Times New Roman" w:eastAsia="Times New Roman" w:hAnsi="Times New Roman" w:cs="Times New Roman"/>
          <w:sz w:val="26"/>
          <w:szCs w:val="26"/>
          <w:lang w:eastAsia="ru-RU"/>
        </w:rPr>
        <w:tab/>
      </w:r>
      <w:r w:rsidRPr="007C3289">
        <w:rPr>
          <w:rFonts w:ascii="Times New Roman" w:eastAsia="Times New Roman" w:hAnsi="Times New Roman" w:cs="Times New Roman"/>
          <w:sz w:val="26"/>
          <w:szCs w:val="26"/>
          <w:lang w:eastAsia="ru-RU"/>
        </w:rPr>
        <w:tab/>
      </w:r>
      <w:r w:rsidRPr="007C3289">
        <w:rPr>
          <w:rFonts w:ascii="Times New Roman" w:eastAsia="Times New Roman" w:hAnsi="Times New Roman" w:cs="Times New Roman"/>
          <w:sz w:val="26"/>
          <w:szCs w:val="26"/>
          <w:lang w:eastAsia="ru-RU"/>
        </w:rPr>
        <w:tab/>
        <w:t xml:space="preserve">      «____»  __________ 201</w:t>
      </w:r>
      <w:r w:rsidR="00F33803" w:rsidRPr="007C3289">
        <w:rPr>
          <w:rFonts w:ascii="Times New Roman" w:eastAsia="Times New Roman" w:hAnsi="Times New Roman" w:cs="Times New Roman"/>
          <w:sz w:val="26"/>
          <w:szCs w:val="26"/>
          <w:lang w:eastAsia="ru-RU"/>
        </w:rPr>
        <w:t>9</w:t>
      </w:r>
      <w:r w:rsidRPr="007C3289">
        <w:rPr>
          <w:rFonts w:ascii="Times New Roman" w:eastAsia="Times New Roman" w:hAnsi="Times New Roman" w:cs="Times New Roman"/>
          <w:sz w:val="26"/>
          <w:szCs w:val="26"/>
          <w:lang w:eastAsia="ru-RU"/>
        </w:rPr>
        <w:t xml:space="preserve"> г.</w:t>
      </w:r>
    </w:p>
    <w:p w:rsidR="00DA1B42" w:rsidRPr="007C3289"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A1B42" w:rsidRPr="007C3289" w:rsidRDefault="00DA1B42" w:rsidP="00DA1B42">
      <w:pPr>
        <w:widowControl w:val="0"/>
        <w:autoSpaceDE w:val="0"/>
        <w:autoSpaceDN w:val="0"/>
        <w:adjustRightInd w:val="0"/>
        <w:spacing w:after="0" w:line="240" w:lineRule="auto"/>
        <w:ind w:firstLine="567"/>
        <w:jc w:val="both"/>
        <w:rPr>
          <w:rFonts w:ascii="Times New Roman" w:eastAsiaTheme="minorEastAsia" w:hAnsi="Times New Roman" w:cs="Times New Roman"/>
          <w:spacing w:val="-2"/>
          <w:sz w:val="26"/>
          <w:szCs w:val="26"/>
          <w:lang w:eastAsia="ru-RU"/>
        </w:rPr>
      </w:pPr>
      <w:bookmarkStart w:id="3" w:name="P55"/>
      <w:bookmarkEnd w:id="3"/>
      <w:r w:rsidRPr="007C3289">
        <w:rPr>
          <w:rFonts w:ascii="Times New Roman" w:eastAsiaTheme="minorEastAsia" w:hAnsi="Times New Roman" w:cs="Times New Roman"/>
          <w:sz w:val="26"/>
          <w:szCs w:val="26"/>
        </w:rPr>
        <w:t>Администрация Любимского муниципального района Ярославской области</w:t>
      </w:r>
      <w:r w:rsidRPr="007C3289">
        <w:rPr>
          <w:rFonts w:ascii="Times New Roman" w:eastAsiaTheme="minorEastAsia" w:hAnsi="Times New Roman" w:cs="Times New Roman"/>
          <w:sz w:val="26"/>
          <w:szCs w:val="26"/>
          <w:lang w:eastAsia="ru-RU"/>
        </w:rPr>
        <w:t>, именуемый в дальнейшем «Уполномоченный орган», в лице</w:t>
      </w:r>
      <w:r w:rsidRPr="007C3289">
        <w:rPr>
          <w:rFonts w:ascii="Times New Roman" w:eastAsiaTheme="minorEastAsia" w:hAnsi="Times New Roman" w:cs="Times New Roman"/>
          <w:sz w:val="26"/>
          <w:szCs w:val="26"/>
        </w:rPr>
        <w:t xml:space="preserve">____________________________________________, </w:t>
      </w:r>
      <w:r w:rsidRPr="007C3289">
        <w:rPr>
          <w:rFonts w:ascii="Times New Roman" w:eastAsiaTheme="minorEastAsia" w:hAnsi="Times New Roman" w:cs="Times New Roman"/>
          <w:sz w:val="26"/>
          <w:szCs w:val="26"/>
          <w:lang w:eastAsia="ru-RU"/>
        </w:rPr>
        <w:t xml:space="preserve"> действующего на основании </w:t>
      </w:r>
      <w:r w:rsidR="00EA472D" w:rsidRPr="007C3289">
        <w:rPr>
          <w:rFonts w:ascii="Times New Roman" w:eastAsiaTheme="minorEastAsia" w:hAnsi="Times New Roman" w:cs="Times New Roman"/>
          <w:sz w:val="26"/>
          <w:szCs w:val="26"/>
        </w:rPr>
        <w:t>Устава муниципального района</w:t>
      </w:r>
      <w:r w:rsidRPr="007C3289">
        <w:rPr>
          <w:rFonts w:ascii="Times New Roman" w:eastAsiaTheme="minorEastAsia" w:hAnsi="Times New Roman" w:cs="Times New Roman"/>
          <w:sz w:val="26"/>
          <w:szCs w:val="26"/>
          <w:lang w:eastAsia="ru-RU"/>
        </w:rPr>
        <w:t xml:space="preserve">, с одной стороны,  и </w:t>
      </w:r>
      <w:r w:rsidRPr="007C3289">
        <w:rPr>
          <w:rFonts w:ascii="Times New Roman" w:eastAsiaTheme="minorEastAsia" w:hAnsi="Times New Roman" w:cs="Times New Roman"/>
          <w:sz w:val="26"/>
          <w:szCs w:val="26"/>
          <w:lang w:eastAsia="ru-RU"/>
        </w:rPr>
        <w:lastRenderedPageBreak/>
        <w:t xml:space="preserve">___________________________________________,  именуемый в дальнейшем «Получатель», действующий на основании _______________________________________, </w:t>
      </w:r>
      <w:r w:rsidRPr="007C3289">
        <w:rPr>
          <w:rFonts w:ascii="Times New Roman" w:eastAsiaTheme="minorEastAsia" w:hAnsi="Times New Roman" w:cs="Times New Roman"/>
          <w:spacing w:val="-2"/>
          <w:sz w:val="26"/>
          <w:szCs w:val="26"/>
          <w:lang w:eastAsia="ru-RU"/>
        </w:rPr>
        <w:t>с другой стороны, а совместно именуемые «Стороны»,</w:t>
      </w:r>
      <w:r w:rsidRPr="007C3289">
        <w:rPr>
          <w:rFonts w:ascii="Times New Roman" w:eastAsiaTheme="minorEastAsia" w:hAnsi="Times New Roman" w:cs="Times New Roman"/>
          <w:sz w:val="26"/>
          <w:szCs w:val="26"/>
          <w:lang w:eastAsia="ru-RU"/>
        </w:rPr>
        <w:t xml:space="preserve"> в соответствии  с </w:t>
      </w:r>
      <w:hyperlink r:id="rId9" w:history="1">
        <w:r w:rsidRPr="007C3289">
          <w:rPr>
            <w:rFonts w:ascii="Times New Roman" w:eastAsiaTheme="minorEastAsia" w:hAnsi="Times New Roman" w:cs="Times New Roman"/>
            <w:sz w:val="26"/>
            <w:szCs w:val="26"/>
            <w:lang w:eastAsia="ru-RU"/>
          </w:rPr>
          <w:t>Бюджетным</w:t>
        </w:r>
      </w:hyperlink>
      <w:r w:rsidRPr="007C3289">
        <w:rPr>
          <w:rFonts w:ascii="Times New Roman" w:eastAsiaTheme="minorEastAsia" w:hAnsi="Times New Roman" w:cs="Times New Roman"/>
          <w:sz w:val="26"/>
          <w:szCs w:val="26"/>
          <w:lang w:eastAsia="ru-RU"/>
        </w:rPr>
        <w:t xml:space="preserve"> кодексом  Российской  Федерации, </w:t>
      </w:r>
      <w:r w:rsidRPr="007C3289">
        <w:rPr>
          <w:rFonts w:ascii="Times New Roman" w:eastAsiaTheme="minorEastAsia" w:hAnsi="Times New Roman" w:cs="Times New Roman"/>
          <w:sz w:val="26"/>
          <w:szCs w:val="26"/>
        </w:rPr>
        <w:t xml:space="preserve">Постановления администрации Любимского муниципального района </w:t>
      </w:r>
      <w:r w:rsidRPr="007C3289">
        <w:rPr>
          <w:rFonts w:ascii="Times New Roman" w:eastAsiaTheme="minorEastAsia" w:hAnsi="Times New Roman" w:cs="Times New Roman"/>
          <w:sz w:val="26"/>
          <w:szCs w:val="26"/>
          <w:lang w:eastAsia="ru-RU"/>
        </w:rPr>
        <w:t>от 31.01.2018. № 09-0211/18 «Об утверждении муниципальной программы «Экономическое развитие и инновационная экономика в Любимском муниципальном районе» (с учетом внесенных изменений)</w:t>
      </w:r>
      <w:r w:rsidRPr="007C3289">
        <w:rPr>
          <w:rFonts w:ascii="Times New Roman" w:eastAsiaTheme="minorEastAsia" w:hAnsi="Times New Roman" w:cs="Times New Roman"/>
          <w:spacing w:val="-2"/>
          <w:sz w:val="26"/>
          <w:szCs w:val="26"/>
          <w:lang w:eastAsia="ru-RU"/>
        </w:rPr>
        <w:t>заключили настоящее соглашение о нижеследующем:</w:t>
      </w:r>
    </w:p>
    <w:p w:rsidR="00DA1B42" w:rsidRPr="007C3289" w:rsidRDefault="00DA1B42" w:rsidP="00DA1B42">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bookmarkStart w:id="4" w:name="P1482"/>
      <w:bookmarkEnd w:id="4"/>
      <w:r w:rsidRPr="007C3289">
        <w:rPr>
          <w:rFonts w:ascii="Times New Roman" w:eastAsia="Times New Roman" w:hAnsi="Times New Roman" w:cs="Times New Roman"/>
          <w:sz w:val="26"/>
          <w:szCs w:val="26"/>
          <w:lang w:eastAsia="ru-RU"/>
        </w:rPr>
        <w:t xml:space="preserve">1. Предмет соглашения </w:t>
      </w:r>
    </w:p>
    <w:p w:rsidR="00DA1B42" w:rsidRPr="007C3289"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5" w:name="P1484"/>
      <w:bookmarkEnd w:id="5"/>
      <w:r w:rsidRPr="007C3289">
        <w:rPr>
          <w:rFonts w:ascii="Times New Roman" w:eastAsia="Times New Roman" w:hAnsi="Times New Roman" w:cs="Times New Roman"/>
          <w:sz w:val="26"/>
          <w:szCs w:val="26"/>
          <w:lang w:eastAsia="ru-RU"/>
        </w:rPr>
        <w:t>1.1. Предметом настоящего соглашения является предоставление из бюджета Любимского муниципального района в 201</w:t>
      </w:r>
      <w:r w:rsidR="00F33803" w:rsidRPr="007C3289">
        <w:rPr>
          <w:rFonts w:ascii="Times New Roman" w:eastAsia="Times New Roman" w:hAnsi="Times New Roman" w:cs="Times New Roman"/>
          <w:sz w:val="26"/>
          <w:szCs w:val="26"/>
          <w:lang w:eastAsia="ru-RU"/>
        </w:rPr>
        <w:t>9</w:t>
      </w:r>
      <w:r w:rsidRPr="007C3289">
        <w:rPr>
          <w:rFonts w:ascii="Times New Roman" w:eastAsia="Times New Roman" w:hAnsi="Times New Roman" w:cs="Times New Roman"/>
          <w:sz w:val="26"/>
          <w:szCs w:val="26"/>
          <w:lang w:eastAsia="ru-RU"/>
        </w:rPr>
        <w:t xml:space="preserve"> году субсидии </w:t>
      </w:r>
      <w:bookmarkStart w:id="6" w:name="P1485"/>
      <w:bookmarkEnd w:id="6"/>
      <w:r w:rsidRPr="007C3289">
        <w:rPr>
          <w:rFonts w:ascii="Times New Roman" w:eastAsia="Times New Roman" w:hAnsi="Times New Roman" w:cs="Times New Roman"/>
          <w:sz w:val="26"/>
          <w:szCs w:val="26"/>
          <w:lang w:eastAsia="ru-RU"/>
        </w:rPr>
        <w:t>в целях возмещения  затрат по ГСМ  Получателя, связанных с</w:t>
      </w:r>
      <w:r w:rsidRPr="007C3289">
        <w:rPr>
          <w:rFonts w:ascii="Times New Roman" w:eastAsia="Times New Roman" w:hAnsi="Times New Roman" w:cs="Times New Roman"/>
          <w:spacing w:val="2"/>
          <w:sz w:val="26"/>
          <w:szCs w:val="26"/>
          <w:lang w:eastAsia="ru-RU"/>
        </w:rPr>
        <w:t xml:space="preserve"> доставкой товаров в отдалённые сельские населённые пункты Любимского муниципального района, в рамках реализации муниципальной программы «Экономическое развитие и инновационная экономика в Любимском муниципальном районе» подпрограммы – целевой программы «Поддержка потребительского рынка на селе» на 201</w:t>
      </w:r>
      <w:r w:rsidR="00F33803" w:rsidRPr="007C3289">
        <w:rPr>
          <w:rFonts w:ascii="Times New Roman" w:eastAsia="Times New Roman" w:hAnsi="Times New Roman" w:cs="Times New Roman"/>
          <w:spacing w:val="2"/>
          <w:sz w:val="26"/>
          <w:szCs w:val="26"/>
          <w:lang w:eastAsia="ru-RU"/>
        </w:rPr>
        <w:t>9</w:t>
      </w:r>
      <w:r w:rsidRPr="007C3289">
        <w:rPr>
          <w:rFonts w:ascii="Times New Roman" w:eastAsia="Times New Roman" w:hAnsi="Times New Roman" w:cs="Times New Roman"/>
          <w:spacing w:val="2"/>
          <w:sz w:val="26"/>
          <w:szCs w:val="26"/>
          <w:lang w:eastAsia="ru-RU"/>
        </w:rPr>
        <w:t xml:space="preserve"> год</w:t>
      </w:r>
      <w:r w:rsidRPr="007C3289">
        <w:rPr>
          <w:rFonts w:ascii="Times New Roman" w:eastAsia="Times New Roman" w:hAnsi="Times New Roman" w:cs="Times New Roman"/>
          <w:sz w:val="26"/>
          <w:szCs w:val="26"/>
          <w:lang w:eastAsia="ru-RU"/>
        </w:rPr>
        <w:t xml:space="preserve">  (далее - Субсидия).</w:t>
      </w:r>
    </w:p>
    <w:p w:rsidR="00DA1B42" w:rsidRPr="007C3289"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ab/>
      </w:r>
      <w:bookmarkStart w:id="7" w:name="P1491"/>
      <w:bookmarkStart w:id="8" w:name="P1495"/>
      <w:bookmarkEnd w:id="7"/>
      <w:bookmarkEnd w:id="8"/>
      <w:r w:rsidRPr="007C3289">
        <w:rPr>
          <w:rFonts w:ascii="Times New Roman" w:eastAsia="Times New Roman" w:hAnsi="Times New Roman" w:cs="Times New Roman"/>
          <w:sz w:val="26"/>
          <w:szCs w:val="26"/>
          <w:lang w:eastAsia="ru-RU"/>
        </w:rPr>
        <w:t>2. Финансовое обеспечение предоставления Субсидии</w:t>
      </w:r>
    </w:p>
    <w:p w:rsidR="00DA1B42" w:rsidRPr="007C3289" w:rsidRDefault="00DA1B42" w:rsidP="00DA1B42">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bookmarkStart w:id="9" w:name="P1497"/>
      <w:bookmarkEnd w:id="9"/>
      <w:r w:rsidRPr="007C3289">
        <w:rPr>
          <w:rFonts w:ascii="Times New Roman" w:eastAsia="Times New Roman" w:hAnsi="Times New Roman" w:cs="Times New Roman"/>
          <w:sz w:val="26"/>
          <w:szCs w:val="26"/>
          <w:lang w:eastAsia="ru-RU"/>
        </w:rPr>
        <w:t xml:space="preserve">2.1. Субсидия предоставляется в пределах лимитов бюджетных обязательств, доведенных до Уполномоченного органа как получателя бюджетных средств по кодам классификации расходов бюджетов Российской Федерации (далее - коды БК) на цели, указанные в </w:t>
      </w:r>
      <w:hyperlink w:anchor="P106" w:history="1">
        <w:r w:rsidRPr="007C3289">
          <w:rPr>
            <w:rFonts w:ascii="Times New Roman" w:eastAsia="Times New Roman" w:hAnsi="Times New Roman" w:cs="Times New Roman"/>
            <w:sz w:val="26"/>
            <w:szCs w:val="26"/>
            <w:lang w:eastAsia="ru-RU"/>
          </w:rPr>
          <w:t>разделе 1</w:t>
        </w:r>
      </w:hyperlink>
      <w:r w:rsidRPr="007C3289">
        <w:rPr>
          <w:rFonts w:ascii="Times New Roman" w:eastAsia="Times New Roman" w:hAnsi="Times New Roman" w:cs="Times New Roman"/>
          <w:sz w:val="26"/>
          <w:szCs w:val="26"/>
          <w:lang w:eastAsia="ru-RU"/>
        </w:rPr>
        <w:t xml:space="preserve"> настоящего соглашения, в следующем размере:</w:t>
      </w:r>
    </w:p>
    <w:p w:rsidR="00DA1B42" w:rsidRPr="007C3289"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за период с __________по __________ 201</w:t>
      </w:r>
      <w:r w:rsidR="00F33803" w:rsidRPr="007C3289">
        <w:rPr>
          <w:rFonts w:ascii="Times New Roman" w:eastAsia="Times New Roman" w:hAnsi="Times New Roman" w:cs="Times New Roman"/>
          <w:sz w:val="26"/>
          <w:szCs w:val="26"/>
          <w:lang w:eastAsia="ru-RU"/>
        </w:rPr>
        <w:t>9</w:t>
      </w:r>
      <w:r w:rsidRPr="007C3289">
        <w:rPr>
          <w:rFonts w:ascii="Times New Roman" w:eastAsia="Times New Roman" w:hAnsi="Times New Roman" w:cs="Times New Roman"/>
          <w:sz w:val="26"/>
          <w:szCs w:val="26"/>
          <w:lang w:eastAsia="ru-RU"/>
        </w:rPr>
        <w:t xml:space="preserve"> года в сумме:</w:t>
      </w:r>
    </w:p>
    <w:p w:rsidR="00DA1B42" w:rsidRPr="007C3289" w:rsidRDefault="00DA1B42" w:rsidP="00DA1B42">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_____________________________________  - по коду БК  </w:t>
      </w:r>
      <w:r w:rsidR="00F33803" w:rsidRPr="007C3289">
        <w:rPr>
          <w:rFonts w:ascii="Times New Roman" w:eastAsia="Times New Roman" w:hAnsi="Times New Roman" w:cs="Times New Roman"/>
          <w:sz w:val="26"/>
          <w:szCs w:val="26"/>
          <w:lang w:eastAsia="ru-RU"/>
        </w:rPr>
        <w:t>______________</w:t>
      </w:r>
      <w:r w:rsidRPr="007C3289">
        <w:rPr>
          <w:rFonts w:ascii="Times New Roman" w:eastAsia="Times New Roman" w:hAnsi="Times New Roman" w:cs="Times New Roman"/>
          <w:sz w:val="26"/>
          <w:szCs w:val="26"/>
          <w:lang w:eastAsia="ru-RU"/>
        </w:rPr>
        <w:t>;</w:t>
      </w:r>
    </w:p>
    <w:p w:rsidR="00DA1B42" w:rsidRPr="007C3289" w:rsidRDefault="00DA1B42" w:rsidP="00DA1B42">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_____________________________________   - по коду БК  </w:t>
      </w:r>
      <w:r w:rsidR="00F33803" w:rsidRPr="007C3289">
        <w:rPr>
          <w:rFonts w:ascii="Times New Roman" w:eastAsia="Times New Roman" w:hAnsi="Times New Roman" w:cs="Times New Roman"/>
          <w:sz w:val="26"/>
          <w:szCs w:val="26"/>
          <w:lang w:eastAsia="ru-RU"/>
        </w:rPr>
        <w:t>_______________</w:t>
      </w:r>
      <w:r w:rsidRPr="007C3289">
        <w:rPr>
          <w:rFonts w:ascii="Times New Roman" w:eastAsia="Times New Roman" w:hAnsi="Times New Roman" w:cs="Times New Roman"/>
          <w:sz w:val="26"/>
          <w:szCs w:val="26"/>
          <w:lang w:eastAsia="ru-RU"/>
        </w:rPr>
        <w:t>.</w:t>
      </w:r>
      <w:bookmarkStart w:id="10" w:name="P1511"/>
      <w:bookmarkEnd w:id="10"/>
    </w:p>
    <w:p w:rsidR="00DA1B42" w:rsidRPr="007C3289" w:rsidRDefault="00DA1B42" w:rsidP="00DA1B42">
      <w:pPr>
        <w:widowControl w:val="0"/>
        <w:autoSpaceDE w:val="0"/>
        <w:autoSpaceDN w:val="0"/>
        <w:spacing w:after="0" w:line="240" w:lineRule="auto"/>
        <w:ind w:left="780"/>
        <w:jc w:val="center"/>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3. Условия и порядок предоставления Субсидии</w:t>
      </w:r>
    </w:p>
    <w:p w:rsidR="00DA1B42" w:rsidRPr="007C3289"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3.1. Субсидия предоставляется в соответствии с Порядком предоставления субсидии и выполнении следующих условий:</w:t>
      </w:r>
    </w:p>
    <w:p w:rsidR="00DA1B42" w:rsidRPr="007C3289"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3.1.1. на цели, указанные в </w:t>
      </w:r>
      <w:hyperlink w:anchor="P1482" w:history="1">
        <w:r w:rsidRPr="007C3289">
          <w:rPr>
            <w:rFonts w:ascii="Times New Roman" w:eastAsia="Times New Roman" w:hAnsi="Times New Roman" w:cs="Times New Roman"/>
            <w:sz w:val="26"/>
            <w:szCs w:val="26"/>
            <w:lang w:eastAsia="ru-RU"/>
          </w:rPr>
          <w:t>разделе 1</w:t>
        </w:r>
      </w:hyperlink>
      <w:r w:rsidRPr="007C3289">
        <w:rPr>
          <w:rFonts w:ascii="Times New Roman" w:eastAsia="Times New Roman" w:hAnsi="Times New Roman" w:cs="Times New Roman"/>
          <w:sz w:val="26"/>
          <w:szCs w:val="26"/>
          <w:lang w:eastAsia="ru-RU"/>
        </w:rPr>
        <w:t xml:space="preserve"> настоящего соглашения;</w:t>
      </w:r>
    </w:p>
    <w:p w:rsidR="00DA1B42" w:rsidRPr="007C3289"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11" w:name="P1515"/>
      <w:bookmarkEnd w:id="11"/>
      <w:r w:rsidRPr="007C3289">
        <w:rPr>
          <w:rFonts w:ascii="Times New Roman" w:eastAsia="Times New Roman" w:hAnsi="Times New Roman" w:cs="Times New Roman"/>
          <w:sz w:val="26"/>
          <w:szCs w:val="26"/>
          <w:lang w:eastAsia="ru-RU"/>
        </w:rPr>
        <w:t>3.1.2. при представлении Получателем в Уполномоченный орган документов, подтверждающих факт произведенных Получателем затрат, на возмещение которых предоставляется Субсидия в соответствии с Порядком предоставления субсидии (определенным приложением 1 к подпрограмме «Поддержка потребительского рынка на селе» на 201</w:t>
      </w:r>
      <w:r w:rsidR="00F33803" w:rsidRPr="007C3289">
        <w:rPr>
          <w:rFonts w:ascii="Times New Roman" w:eastAsia="Times New Roman" w:hAnsi="Times New Roman" w:cs="Times New Roman"/>
          <w:sz w:val="26"/>
          <w:szCs w:val="26"/>
          <w:lang w:eastAsia="ru-RU"/>
        </w:rPr>
        <w:t>9</w:t>
      </w:r>
      <w:r w:rsidRPr="007C3289">
        <w:rPr>
          <w:rFonts w:ascii="Times New Roman" w:eastAsia="Times New Roman" w:hAnsi="Times New Roman" w:cs="Times New Roman"/>
          <w:sz w:val="26"/>
          <w:szCs w:val="26"/>
          <w:lang w:eastAsia="ru-RU"/>
        </w:rPr>
        <w:t xml:space="preserve"> год муниципальной программы «Экономическое развитие и инновационная экономика в Любимском муниципальном районе» и настоящим соглашением);</w:t>
      </w:r>
    </w:p>
    <w:p w:rsidR="00DA1B42" w:rsidRPr="007C3289"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3.1.3. Согласие Получателя на осуществление Главным распорядителем средств бюджета и органами муниципального финансового контроля проверок соблюдения Получателем Субсидий условий, целей и порядка их предоставления.</w:t>
      </w:r>
    </w:p>
    <w:p w:rsidR="00DA1B42" w:rsidRPr="007C3289"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3.2. </w:t>
      </w:r>
      <w:bookmarkStart w:id="12" w:name="P1528"/>
      <w:bookmarkEnd w:id="12"/>
      <w:r w:rsidRPr="007C3289">
        <w:rPr>
          <w:rFonts w:ascii="Times New Roman" w:eastAsia="Times New Roman" w:hAnsi="Times New Roman" w:cs="Times New Roman"/>
          <w:sz w:val="26"/>
          <w:szCs w:val="26"/>
          <w:lang w:eastAsia="ru-RU"/>
        </w:rPr>
        <w:t>Перечисление Субсидии осуществляется ПО МЕРЕ ПРЕДЪЯВЛЕНИЯ ДОКУМЕНТОВ ПОЛУЧАТЕЛЕМ на счет Получателя, указанном в разделе 7 настоящего соглашения не позднее 35 рабочих дней со дня окончания приема заявок.</w:t>
      </w:r>
    </w:p>
    <w:p w:rsidR="00DA1B42" w:rsidRPr="007C3289" w:rsidRDefault="00DA1B42" w:rsidP="00DA1B42">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bookmarkStart w:id="13" w:name="P1540"/>
      <w:bookmarkEnd w:id="13"/>
      <w:r w:rsidRPr="007C3289">
        <w:rPr>
          <w:rFonts w:ascii="Times New Roman" w:eastAsia="Times New Roman" w:hAnsi="Times New Roman" w:cs="Times New Roman"/>
          <w:sz w:val="26"/>
          <w:szCs w:val="26"/>
          <w:lang w:eastAsia="ru-RU"/>
        </w:rPr>
        <w:t>4. Взаимодействие Сторон</w:t>
      </w:r>
    </w:p>
    <w:p w:rsidR="00DA1B42" w:rsidRPr="007C3289"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4.1. Уполномоченный орган обязуется:</w:t>
      </w:r>
    </w:p>
    <w:p w:rsidR="00DA1B42" w:rsidRPr="007C3289"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4.1.1. обеспечить предоставление Субсидии в соответствии с </w:t>
      </w:r>
      <w:hyperlink w:anchor="P1511" w:history="1">
        <w:r w:rsidRPr="007C3289">
          <w:rPr>
            <w:rFonts w:ascii="Times New Roman" w:eastAsia="Times New Roman" w:hAnsi="Times New Roman" w:cs="Times New Roman"/>
            <w:sz w:val="26"/>
            <w:szCs w:val="26"/>
            <w:lang w:eastAsia="ru-RU"/>
          </w:rPr>
          <w:t>разделом 3</w:t>
        </w:r>
      </w:hyperlink>
      <w:r w:rsidRPr="007C3289">
        <w:rPr>
          <w:rFonts w:ascii="Times New Roman" w:eastAsia="Times New Roman" w:hAnsi="Times New Roman" w:cs="Times New Roman"/>
          <w:sz w:val="26"/>
          <w:szCs w:val="26"/>
          <w:lang w:eastAsia="ru-RU"/>
        </w:rPr>
        <w:t xml:space="preserve"> настоящего соглашения;</w:t>
      </w:r>
    </w:p>
    <w:p w:rsidR="00DA1B42" w:rsidRPr="007C3289"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14" w:name="P1546"/>
      <w:bookmarkEnd w:id="14"/>
      <w:r w:rsidRPr="007C3289">
        <w:rPr>
          <w:rFonts w:ascii="Times New Roman" w:eastAsia="Times New Roman" w:hAnsi="Times New Roman" w:cs="Times New Roman"/>
          <w:sz w:val="26"/>
          <w:szCs w:val="26"/>
          <w:lang w:eastAsia="ru-RU"/>
        </w:rPr>
        <w:lastRenderedPageBreak/>
        <w:t xml:space="preserve">4.1.2. осуществлять проверку представляемых Получателем документов, указанных в </w:t>
      </w:r>
      <w:hyperlink w:anchor="P1515" w:history="1">
        <w:r w:rsidRPr="007C3289">
          <w:rPr>
            <w:rFonts w:ascii="Times New Roman" w:eastAsia="Times New Roman" w:hAnsi="Times New Roman" w:cs="Times New Roman"/>
            <w:sz w:val="26"/>
            <w:szCs w:val="26"/>
            <w:lang w:eastAsia="ru-RU"/>
          </w:rPr>
          <w:t>пункте 3.1.2</w:t>
        </w:r>
      </w:hyperlink>
      <w:r w:rsidRPr="007C3289">
        <w:rPr>
          <w:rFonts w:ascii="Times New Roman" w:eastAsia="Times New Roman" w:hAnsi="Times New Roman" w:cs="Times New Roman"/>
          <w:sz w:val="26"/>
          <w:szCs w:val="26"/>
          <w:lang w:eastAsia="ru-RU"/>
        </w:rPr>
        <w:t xml:space="preserve"> настоящего соглашения, в том числе на соответствие их Порядку предоставления субсидии, в течение 14  -</w:t>
      </w:r>
      <w:proofErr w:type="spellStart"/>
      <w:r w:rsidRPr="007C3289">
        <w:rPr>
          <w:rFonts w:ascii="Times New Roman" w:eastAsia="Times New Roman" w:hAnsi="Times New Roman" w:cs="Times New Roman"/>
          <w:sz w:val="26"/>
          <w:szCs w:val="26"/>
          <w:lang w:eastAsia="ru-RU"/>
        </w:rPr>
        <w:t>ти</w:t>
      </w:r>
      <w:proofErr w:type="spellEnd"/>
      <w:r w:rsidRPr="007C3289">
        <w:rPr>
          <w:rFonts w:ascii="Times New Roman" w:eastAsia="Times New Roman" w:hAnsi="Times New Roman" w:cs="Times New Roman"/>
          <w:sz w:val="26"/>
          <w:szCs w:val="26"/>
          <w:lang w:eastAsia="ru-RU"/>
        </w:rPr>
        <w:t xml:space="preserve">  дней со дня их получения от Получателя;</w:t>
      </w:r>
    </w:p>
    <w:p w:rsidR="00DA1B42" w:rsidRPr="007C3289"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4.1.3. обеспечивать перечисление Субсидии на счет Получателя, указанный в </w:t>
      </w:r>
      <w:hyperlink w:anchor="P411" w:history="1">
        <w:r w:rsidRPr="007C3289">
          <w:rPr>
            <w:rFonts w:ascii="Times New Roman" w:eastAsia="Times New Roman" w:hAnsi="Times New Roman" w:cs="Times New Roman"/>
            <w:sz w:val="26"/>
            <w:szCs w:val="26"/>
            <w:lang w:eastAsia="ru-RU"/>
          </w:rPr>
          <w:t>разделе 8</w:t>
        </w:r>
      </w:hyperlink>
      <w:r w:rsidRPr="007C3289">
        <w:rPr>
          <w:rFonts w:ascii="Times New Roman" w:eastAsia="Times New Roman" w:hAnsi="Times New Roman" w:cs="Times New Roman"/>
          <w:sz w:val="26"/>
          <w:szCs w:val="26"/>
          <w:lang w:eastAsia="ru-RU"/>
        </w:rPr>
        <w:t xml:space="preserve"> настоящего соглашения, в соответствии с </w:t>
      </w:r>
      <w:hyperlink w:anchor="P1528" w:history="1">
        <w:r w:rsidRPr="007C3289">
          <w:rPr>
            <w:rFonts w:ascii="Times New Roman" w:eastAsia="Times New Roman" w:hAnsi="Times New Roman" w:cs="Times New Roman"/>
            <w:sz w:val="26"/>
            <w:szCs w:val="26"/>
            <w:lang w:eastAsia="ru-RU"/>
          </w:rPr>
          <w:t>пунктом 3.2</w:t>
        </w:r>
      </w:hyperlink>
      <w:r w:rsidRPr="007C3289">
        <w:rPr>
          <w:rFonts w:ascii="Times New Roman" w:eastAsia="Times New Roman" w:hAnsi="Times New Roman" w:cs="Times New Roman"/>
          <w:sz w:val="26"/>
          <w:szCs w:val="26"/>
          <w:lang w:eastAsia="ru-RU"/>
        </w:rPr>
        <w:t xml:space="preserve"> настоящего соглашения;</w:t>
      </w:r>
    </w:p>
    <w:p w:rsidR="00DA1B42" w:rsidRPr="007C3289"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15" w:name="P1548"/>
      <w:bookmarkStart w:id="16" w:name="P1562"/>
      <w:bookmarkEnd w:id="15"/>
      <w:bookmarkEnd w:id="16"/>
      <w:r w:rsidRPr="007C3289">
        <w:rPr>
          <w:rFonts w:ascii="Times New Roman" w:eastAsia="Times New Roman" w:hAnsi="Times New Roman" w:cs="Times New Roman"/>
          <w:sz w:val="26"/>
          <w:szCs w:val="26"/>
          <w:lang w:eastAsia="ru-RU"/>
        </w:rPr>
        <w:t>4.1.4. осуществлять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w:t>
      </w:r>
    </w:p>
    <w:p w:rsidR="00DA1B42" w:rsidRPr="007C3289"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4.1.4.1. документов, представленных Получателем по запросу Уполномоченного органа в соответствии с </w:t>
      </w:r>
      <w:hyperlink w:anchor="P1636" w:history="1">
        <w:r w:rsidRPr="007C3289">
          <w:rPr>
            <w:rFonts w:ascii="Times New Roman" w:eastAsia="Times New Roman" w:hAnsi="Times New Roman" w:cs="Times New Roman"/>
            <w:sz w:val="26"/>
            <w:szCs w:val="26"/>
            <w:lang w:eastAsia="ru-RU"/>
          </w:rPr>
          <w:t>пунктом 4.3.2</w:t>
        </w:r>
      </w:hyperlink>
      <w:r w:rsidRPr="007C3289">
        <w:rPr>
          <w:rFonts w:ascii="Times New Roman" w:eastAsia="Times New Roman" w:hAnsi="Times New Roman" w:cs="Times New Roman"/>
          <w:sz w:val="26"/>
          <w:szCs w:val="26"/>
          <w:lang w:eastAsia="ru-RU"/>
        </w:rPr>
        <w:t xml:space="preserve"> настоящего соглашения;</w:t>
      </w:r>
    </w:p>
    <w:p w:rsidR="00DA1B42" w:rsidRPr="007C3289"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17" w:name="P1568"/>
      <w:bookmarkStart w:id="18" w:name="P1569"/>
      <w:bookmarkEnd w:id="17"/>
      <w:bookmarkEnd w:id="18"/>
      <w:r w:rsidRPr="007C3289">
        <w:rPr>
          <w:rFonts w:ascii="Times New Roman" w:eastAsia="Times New Roman" w:hAnsi="Times New Roman" w:cs="Times New Roman"/>
          <w:sz w:val="26"/>
          <w:szCs w:val="26"/>
          <w:lang w:eastAsia="ru-RU"/>
        </w:rPr>
        <w:t>4.1.5. в случае установления Уполномоченным органом или получения от органа муниципального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Любимского муниципального района Ярославской области в размере и в сроки, определенные в указанном требовании;</w:t>
      </w:r>
    </w:p>
    <w:p w:rsidR="00DA1B42" w:rsidRPr="007C3289"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19" w:name="P1579"/>
      <w:bookmarkStart w:id="20" w:name="P1590"/>
      <w:bookmarkEnd w:id="19"/>
      <w:bookmarkEnd w:id="20"/>
      <w:r w:rsidRPr="007C3289">
        <w:rPr>
          <w:rFonts w:ascii="Times New Roman" w:eastAsia="Times New Roman" w:hAnsi="Times New Roman" w:cs="Times New Roman"/>
          <w:sz w:val="26"/>
          <w:szCs w:val="26"/>
          <w:lang w:eastAsia="ru-RU"/>
        </w:rPr>
        <w:t xml:space="preserve">4.1.6. </w:t>
      </w:r>
      <w:bookmarkStart w:id="21" w:name="P1591"/>
      <w:bookmarkEnd w:id="21"/>
      <w:r w:rsidRPr="007C3289">
        <w:rPr>
          <w:rFonts w:ascii="Times New Roman" w:eastAsia="Times New Roman" w:hAnsi="Times New Roman" w:cs="Times New Roman"/>
          <w:sz w:val="26"/>
          <w:szCs w:val="26"/>
          <w:lang w:eastAsia="ru-RU"/>
        </w:rPr>
        <w:t xml:space="preserve">направлять разъяснения Получателю по вопросам, связанным с исполнением настоящего соглашения, в течение 5 рабочих дней со дня получения обращения Получателя в соответствии с </w:t>
      </w:r>
      <w:hyperlink w:anchor="P1680" w:history="1">
        <w:r w:rsidRPr="007C3289">
          <w:rPr>
            <w:rFonts w:ascii="Times New Roman" w:eastAsia="Times New Roman" w:hAnsi="Times New Roman" w:cs="Times New Roman"/>
            <w:sz w:val="26"/>
            <w:szCs w:val="26"/>
            <w:lang w:eastAsia="ru-RU"/>
          </w:rPr>
          <w:t>пунктом 4.4.2</w:t>
        </w:r>
      </w:hyperlink>
      <w:r w:rsidRPr="007C3289">
        <w:rPr>
          <w:rFonts w:ascii="Times New Roman" w:eastAsia="Times New Roman" w:hAnsi="Times New Roman" w:cs="Times New Roman"/>
          <w:sz w:val="26"/>
          <w:szCs w:val="26"/>
          <w:lang w:eastAsia="ru-RU"/>
        </w:rPr>
        <w:t xml:space="preserve"> настоящего соглашения;</w:t>
      </w:r>
    </w:p>
    <w:p w:rsidR="00DA1B42" w:rsidRPr="007C3289"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4.1.7. выполнять иные обязательства в соответствии с бюджетным законодательством Российской Федерации и Порядком предоставления субсидии.</w:t>
      </w:r>
    </w:p>
    <w:p w:rsidR="00DA1B42" w:rsidRPr="007C3289"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4.2. Уполномоченный орган вправе :</w:t>
      </w:r>
    </w:p>
    <w:p w:rsidR="00DA1B42" w:rsidRPr="007C3289"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22" w:name="P1598"/>
      <w:bookmarkEnd w:id="22"/>
      <w:r w:rsidRPr="007C3289">
        <w:rPr>
          <w:rFonts w:ascii="Times New Roman" w:eastAsia="Times New Roman" w:hAnsi="Times New Roman" w:cs="Times New Roman"/>
          <w:sz w:val="26"/>
          <w:szCs w:val="26"/>
          <w:lang w:eastAsia="ru-RU"/>
        </w:rPr>
        <w:t xml:space="preserve">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w:t>
      </w:r>
      <w:hyperlink w:anchor="P1673" w:history="1">
        <w:r w:rsidRPr="007C3289">
          <w:rPr>
            <w:rFonts w:ascii="Times New Roman" w:eastAsia="Times New Roman" w:hAnsi="Times New Roman" w:cs="Times New Roman"/>
            <w:sz w:val="26"/>
            <w:szCs w:val="26"/>
            <w:lang w:eastAsia="ru-RU"/>
          </w:rPr>
          <w:t>пунктом 4.4.1</w:t>
        </w:r>
      </w:hyperlink>
      <w:r w:rsidRPr="007C3289">
        <w:rPr>
          <w:rFonts w:ascii="Times New Roman" w:eastAsia="Times New Roman" w:hAnsi="Times New Roman" w:cs="Times New Roman"/>
          <w:sz w:val="26"/>
          <w:szCs w:val="26"/>
          <w:lang w:eastAsia="ru-RU"/>
        </w:rPr>
        <w:t xml:space="preserve">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w:anchor="P1497" w:history="1">
        <w:r w:rsidRPr="007C3289">
          <w:rPr>
            <w:rFonts w:ascii="Times New Roman" w:eastAsia="Times New Roman" w:hAnsi="Times New Roman" w:cs="Times New Roman"/>
            <w:sz w:val="26"/>
            <w:szCs w:val="26"/>
            <w:lang w:eastAsia="ru-RU"/>
          </w:rPr>
          <w:t>пункте 2.1</w:t>
        </w:r>
      </w:hyperlink>
      <w:r w:rsidRPr="007C3289">
        <w:rPr>
          <w:rFonts w:ascii="Times New Roman" w:eastAsia="Times New Roman" w:hAnsi="Times New Roman" w:cs="Times New Roman"/>
          <w:sz w:val="26"/>
          <w:szCs w:val="26"/>
          <w:lang w:eastAsia="ru-RU"/>
        </w:rPr>
        <w:t xml:space="preserve"> настоящего соглашения, и при условии предоставления Получателем информации, содержащей финансово-экономическое обоснование данного изменения ;</w:t>
      </w:r>
    </w:p>
    <w:p w:rsidR="00DA1B42" w:rsidRPr="007C3289"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23" w:name="P1599"/>
      <w:bookmarkStart w:id="24" w:name="P1610"/>
      <w:bookmarkEnd w:id="23"/>
      <w:bookmarkEnd w:id="24"/>
      <w:r w:rsidRPr="007C3289">
        <w:rPr>
          <w:rFonts w:ascii="Times New Roman" w:eastAsia="Times New Roman" w:hAnsi="Times New Roman" w:cs="Times New Roman"/>
          <w:sz w:val="26"/>
          <w:szCs w:val="26"/>
          <w:lang w:eastAsia="ru-RU"/>
        </w:rPr>
        <w:t xml:space="preserve">4.2.2.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w:t>
      </w:r>
      <w:hyperlink w:anchor="P1562" w:history="1">
        <w:r w:rsidRPr="007C3289">
          <w:rPr>
            <w:rFonts w:ascii="Times New Roman" w:eastAsia="Times New Roman" w:hAnsi="Times New Roman" w:cs="Times New Roman"/>
            <w:sz w:val="26"/>
            <w:szCs w:val="26"/>
            <w:lang w:eastAsia="ru-RU"/>
          </w:rPr>
          <w:t>пунктом 4.1.6</w:t>
        </w:r>
      </w:hyperlink>
      <w:r w:rsidRPr="007C3289">
        <w:rPr>
          <w:rFonts w:ascii="Times New Roman" w:eastAsia="Times New Roman" w:hAnsi="Times New Roman" w:cs="Times New Roman"/>
          <w:sz w:val="26"/>
          <w:szCs w:val="26"/>
          <w:lang w:eastAsia="ru-RU"/>
        </w:rPr>
        <w:t xml:space="preserve"> настоящего соглашения;</w:t>
      </w:r>
    </w:p>
    <w:p w:rsidR="00DA1B42" w:rsidRPr="007C3289"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4.2.3. осуществлять иные права в соответствии с бюджетным законодательством Российской Федерации и Порядком предоставления субсидии.</w:t>
      </w:r>
    </w:p>
    <w:p w:rsidR="00DA1B42" w:rsidRPr="007C3289"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4.3. Получатель обязуется:</w:t>
      </w:r>
    </w:p>
    <w:p w:rsidR="00DA1B42" w:rsidRPr="007C3289"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25" w:name="P1615"/>
      <w:bookmarkEnd w:id="25"/>
      <w:r w:rsidRPr="007C3289">
        <w:rPr>
          <w:rFonts w:ascii="Times New Roman" w:eastAsia="Times New Roman" w:hAnsi="Times New Roman" w:cs="Times New Roman"/>
          <w:sz w:val="26"/>
          <w:szCs w:val="26"/>
          <w:lang w:eastAsia="ru-RU"/>
        </w:rPr>
        <w:t xml:space="preserve">4.3.1. представлять в Уполномоченный орган документы, установленные </w:t>
      </w:r>
      <w:hyperlink w:anchor="P1515" w:history="1">
        <w:r w:rsidRPr="007C3289">
          <w:rPr>
            <w:rFonts w:ascii="Times New Roman" w:eastAsia="Times New Roman" w:hAnsi="Times New Roman" w:cs="Times New Roman"/>
            <w:sz w:val="26"/>
            <w:szCs w:val="26"/>
            <w:lang w:eastAsia="ru-RU"/>
          </w:rPr>
          <w:t>пунктом 3.1.2</w:t>
        </w:r>
      </w:hyperlink>
      <w:r w:rsidRPr="007C3289">
        <w:rPr>
          <w:rFonts w:ascii="Times New Roman" w:eastAsia="Times New Roman" w:hAnsi="Times New Roman" w:cs="Times New Roman"/>
          <w:sz w:val="26"/>
          <w:szCs w:val="26"/>
          <w:lang w:eastAsia="ru-RU"/>
        </w:rPr>
        <w:t>,  настоящего соглашения;</w:t>
      </w:r>
    </w:p>
    <w:p w:rsidR="00DA1B42" w:rsidRPr="007C3289"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26" w:name="P1636"/>
      <w:bookmarkEnd w:id="26"/>
      <w:r w:rsidRPr="007C3289">
        <w:rPr>
          <w:rFonts w:ascii="Times New Roman" w:eastAsia="Times New Roman" w:hAnsi="Times New Roman" w:cs="Times New Roman"/>
          <w:sz w:val="26"/>
          <w:szCs w:val="26"/>
          <w:lang w:eastAsia="ru-RU"/>
        </w:rPr>
        <w:t xml:space="preserve">4.3.2. направлять по запросу Уполномоченного органа документы и информацию, необходимые для осуществления контроля за соблюдением порядка, </w:t>
      </w:r>
      <w:r w:rsidRPr="007C3289">
        <w:rPr>
          <w:rFonts w:ascii="Times New Roman" w:eastAsia="Times New Roman" w:hAnsi="Times New Roman" w:cs="Times New Roman"/>
          <w:sz w:val="26"/>
          <w:szCs w:val="26"/>
          <w:lang w:eastAsia="ru-RU"/>
        </w:rPr>
        <w:lastRenderedPageBreak/>
        <w:t xml:space="preserve">целей и условий предоставления Субсидии в соответствии с пунктом </w:t>
      </w:r>
      <w:hyperlink w:anchor="P1610" w:history="1">
        <w:r w:rsidRPr="007C3289">
          <w:rPr>
            <w:rFonts w:ascii="Times New Roman" w:eastAsia="Times New Roman" w:hAnsi="Times New Roman" w:cs="Times New Roman"/>
            <w:sz w:val="26"/>
            <w:szCs w:val="26"/>
            <w:lang w:eastAsia="ru-RU"/>
          </w:rPr>
          <w:t>4.2.3</w:t>
        </w:r>
      </w:hyperlink>
      <w:r w:rsidRPr="007C3289">
        <w:rPr>
          <w:rFonts w:ascii="Times New Roman" w:eastAsia="Times New Roman" w:hAnsi="Times New Roman" w:cs="Times New Roman"/>
          <w:sz w:val="26"/>
          <w:szCs w:val="26"/>
          <w:lang w:eastAsia="ru-RU"/>
        </w:rPr>
        <w:t xml:space="preserve"> настоящего соглашения, в течение 5 рабочих дней со дня получения указанного запроса;</w:t>
      </w:r>
    </w:p>
    <w:p w:rsidR="00DA1B42" w:rsidRPr="007C3289"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4.3.3. в случае получения от Уполномоченного органа требования в соответствии с </w:t>
      </w:r>
      <w:hyperlink w:anchor="P1569" w:history="1">
        <w:r w:rsidRPr="007C3289">
          <w:rPr>
            <w:rFonts w:ascii="Times New Roman" w:eastAsia="Times New Roman" w:hAnsi="Times New Roman" w:cs="Times New Roman"/>
            <w:sz w:val="26"/>
            <w:szCs w:val="26"/>
            <w:lang w:eastAsia="ru-RU"/>
          </w:rPr>
          <w:t>пунктом 4.1.5</w:t>
        </w:r>
      </w:hyperlink>
      <w:r w:rsidRPr="007C3289">
        <w:rPr>
          <w:rFonts w:ascii="Times New Roman" w:eastAsia="Times New Roman" w:hAnsi="Times New Roman" w:cs="Times New Roman"/>
          <w:sz w:val="26"/>
          <w:szCs w:val="26"/>
          <w:lang w:eastAsia="ru-RU"/>
        </w:rPr>
        <w:t xml:space="preserve"> настоящего соглашения:</w:t>
      </w:r>
    </w:p>
    <w:p w:rsidR="00DA1B42" w:rsidRPr="007C3289"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4.3.3.1. устранять факт(ы) нарушения порядка, целей и условий предоставления Субсидии в сроки, определенные в указанном требовании;</w:t>
      </w:r>
    </w:p>
    <w:p w:rsidR="00DA1B42" w:rsidRPr="007C3289"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4.3.3.2. возвращать в бюджет Любимского муниципального района Ярославской области Субсидию в размере и в сроки, определенные в указанном требовании;</w:t>
      </w:r>
    </w:p>
    <w:p w:rsidR="00DA1B42" w:rsidRPr="007C3289"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27" w:name="P1651"/>
      <w:bookmarkEnd w:id="27"/>
      <w:r w:rsidRPr="007C3289">
        <w:rPr>
          <w:rFonts w:ascii="Times New Roman" w:eastAsia="Times New Roman" w:hAnsi="Times New Roman" w:cs="Times New Roman"/>
          <w:sz w:val="26"/>
          <w:szCs w:val="26"/>
          <w:lang w:eastAsia="ru-RU"/>
        </w:rPr>
        <w:t>4.3.4. обеспечивать полноту и достоверность сведений, представляемых в Уполномоченный орган в соответствии с настоящим соглашением;</w:t>
      </w:r>
    </w:p>
    <w:p w:rsidR="00DA1B42" w:rsidRPr="007C3289" w:rsidRDefault="00DA1B42" w:rsidP="00DA1B42">
      <w:pPr>
        <w:spacing w:after="0" w:line="240" w:lineRule="auto"/>
        <w:ind w:firstLine="851"/>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4.3.5. обеспечить согласие на осуществление Главным распорядителем средств бюджета и органами муниципального финансового контроля проверок соблюдения Получателем Субсидий условий, целей и порядка их предоставления;</w:t>
      </w:r>
    </w:p>
    <w:p w:rsidR="00DA1B42" w:rsidRPr="007C3289"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4.3.6. выполнять иные обязательства в соответствии с бюджетным законодательством Российской Федерации и Порядком предоставления субсидии.</w:t>
      </w:r>
    </w:p>
    <w:p w:rsidR="00DA1B42" w:rsidRPr="007C3289"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4.4. Получатель вправе :</w:t>
      </w:r>
    </w:p>
    <w:p w:rsidR="00DA1B42" w:rsidRPr="007C3289"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28" w:name="P1673"/>
      <w:bookmarkEnd w:id="28"/>
      <w:r w:rsidRPr="007C3289">
        <w:rPr>
          <w:rFonts w:ascii="Times New Roman" w:eastAsia="Times New Roman" w:hAnsi="Times New Roman" w:cs="Times New Roman"/>
          <w:sz w:val="26"/>
          <w:szCs w:val="26"/>
          <w:lang w:eastAsia="ru-RU"/>
        </w:rPr>
        <w:t>4.4.1. направлять в Уполномоченный орган предложения о внесении изменений в настоящее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DA1B42" w:rsidRPr="007C3289"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29" w:name="P1680"/>
      <w:bookmarkEnd w:id="29"/>
      <w:r w:rsidRPr="007C3289">
        <w:rPr>
          <w:rFonts w:ascii="Times New Roman" w:eastAsia="Times New Roman" w:hAnsi="Times New Roman" w:cs="Times New Roman"/>
          <w:sz w:val="26"/>
          <w:szCs w:val="26"/>
          <w:lang w:eastAsia="ru-RU"/>
        </w:rPr>
        <w:t>4.4.2. обращаться в Уполномоченный орган в целях получения разъяснений в связи с исполнением настоящего соглашения;</w:t>
      </w:r>
    </w:p>
    <w:p w:rsidR="00DA1B42" w:rsidRPr="007C3289"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4.4.3. осуществлять иные права в соответствии с бюджетным законодательством Российской Федерации и Порядком предоставления субсидии.</w:t>
      </w:r>
    </w:p>
    <w:p w:rsidR="00DA1B42" w:rsidRPr="007C3289" w:rsidRDefault="00DA1B42" w:rsidP="00DA1B42">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5. Ответственность Сторон</w:t>
      </w:r>
    </w:p>
    <w:p w:rsidR="00DA1B42" w:rsidRPr="007C3289"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DA1B42" w:rsidRPr="007C3289" w:rsidRDefault="00DA1B42" w:rsidP="00DA1B42">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bookmarkStart w:id="30" w:name="P1701"/>
      <w:bookmarkEnd w:id="30"/>
      <w:r w:rsidRPr="007C3289">
        <w:rPr>
          <w:rFonts w:ascii="Times New Roman" w:eastAsia="Times New Roman" w:hAnsi="Times New Roman" w:cs="Times New Roman"/>
          <w:sz w:val="26"/>
          <w:szCs w:val="26"/>
          <w:lang w:eastAsia="ru-RU"/>
        </w:rPr>
        <w:t>6. Заключительные положения</w:t>
      </w:r>
    </w:p>
    <w:p w:rsidR="00DA1B42" w:rsidRPr="007C3289"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7C3289">
        <w:rPr>
          <w:rFonts w:ascii="Times New Roman" w:eastAsia="Times New Roman" w:hAnsi="Times New Roman" w:cs="Times New Roman"/>
          <w:sz w:val="26"/>
          <w:szCs w:val="26"/>
          <w:lang w:eastAsia="ru-RU"/>
        </w:rPr>
        <w:t>недостижении</w:t>
      </w:r>
      <w:proofErr w:type="spellEnd"/>
      <w:r w:rsidRPr="007C3289">
        <w:rPr>
          <w:rFonts w:ascii="Times New Roman" w:eastAsia="Times New Roman" w:hAnsi="Times New Roman" w:cs="Times New Roman"/>
          <w:sz w:val="26"/>
          <w:szCs w:val="26"/>
          <w:lang w:eastAsia="ru-RU"/>
        </w:rPr>
        <w:t xml:space="preserve"> согласия споры между Сторонами решаются в судебном порядке в Арбитражном суде Ярославской области в установленном порядке.</w:t>
      </w:r>
    </w:p>
    <w:p w:rsidR="00DA1B42" w:rsidRPr="007C3289"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6.2.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119" w:history="1">
        <w:r w:rsidRPr="007C3289">
          <w:rPr>
            <w:rFonts w:ascii="Times New Roman" w:eastAsia="Times New Roman" w:hAnsi="Times New Roman" w:cs="Times New Roman"/>
            <w:sz w:val="26"/>
            <w:szCs w:val="26"/>
            <w:lang w:eastAsia="ru-RU"/>
          </w:rPr>
          <w:t>пункте 2.1</w:t>
        </w:r>
      </w:hyperlink>
      <w:r w:rsidRPr="007C3289">
        <w:rPr>
          <w:rFonts w:ascii="Times New Roman" w:eastAsia="Times New Roman" w:hAnsi="Times New Roman" w:cs="Times New Roman"/>
          <w:sz w:val="26"/>
          <w:szCs w:val="26"/>
          <w:lang w:eastAsia="ru-RU"/>
        </w:rPr>
        <w:t xml:space="preserve"> настоящего соглашения, и действует до полного исполнения Сторонами своих обязательств по настоящему соглашению.</w:t>
      </w:r>
    </w:p>
    <w:p w:rsidR="00DA1B42" w:rsidRPr="007C3289"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31" w:name="P397"/>
      <w:bookmarkEnd w:id="31"/>
      <w:r w:rsidRPr="007C3289">
        <w:rPr>
          <w:rFonts w:ascii="Times New Roman" w:eastAsia="Times New Roman" w:hAnsi="Times New Roman" w:cs="Times New Roman"/>
          <w:sz w:val="26"/>
          <w:szCs w:val="26"/>
          <w:lang w:eastAsia="ru-RU"/>
        </w:rPr>
        <w:t>6.3. Расторжение настоящего соглашения возможно в случае:</w:t>
      </w:r>
    </w:p>
    <w:p w:rsidR="00DA1B42" w:rsidRPr="007C3289"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6.3.1. реорганизации или прекращения деятельности Получателя;</w:t>
      </w:r>
    </w:p>
    <w:p w:rsidR="00DA1B42" w:rsidRPr="007C3289"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6.3.2.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DA1B42" w:rsidRPr="007C3289" w:rsidRDefault="00DA1B42" w:rsidP="00DA1B42">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bookmarkStart w:id="32" w:name="P1709"/>
      <w:bookmarkEnd w:id="32"/>
      <w:r w:rsidRPr="007C3289">
        <w:rPr>
          <w:rFonts w:ascii="Times New Roman" w:eastAsia="Times New Roman" w:hAnsi="Times New Roman" w:cs="Times New Roman"/>
          <w:sz w:val="26"/>
          <w:szCs w:val="26"/>
          <w:lang w:eastAsia="ru-RU"/>
        </w:rPr>
        <w:t>6.4. Настоящее соглашение заключено Сторонами в форме в двух экземплярах, по одному экземпляру для каждой из Сторон.</w:t>
      </w:r>
    </w:p>
    <w:p w:rsidR="00DA1B42" w:rsidRPr="007C3289" w:rsidRDefault="00DA1B42" w:rsidP="00DA1B42">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bookmarkStart w:id="33" w:name="P1719"/>
      <w:bookmarkEnd w:id="33"/>
      <w:r w:rsidRPr="007C3289">
        <w:rPr>
          <w:rFonts w:ascii="Times New Roman" w:eastAsia="Times New Roman" w:hAnsi="Times New Roman" w:cs="Times New Roman"/>
          <w:sz w:val="26"/>
          <w:szCs w:val="26"/>
          <w:lang w:eastAsia="ru-RU"/>
        </w:rPr>
        <w:lastRenderedPageBreak/>
        <w:t>7. Платежные реквизиты Сторон</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3"/>
        <w:gridCol w:w="5387"/>
      </w:tblGrid>
      <w:tr w:rsidR="00DA1B42" w:rsidRPr="007C3289" w:rsidTr="00DA1B42">
        <w:tc>
          <w:tcPr>
            <w:tcW w:w="5103" w:type="dxa"/>
          </w:tcPr>
          <w:p w:rsidR="00DA1B42" w:rsidRPr="007C3289" w:rsidRDefault="00DA1B42" w:rsidP="00DA1B4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Администрация:</w:t>
            </w:r>
          </w:p>
        </w:tc>
        <w:tc>
          <w:tcPr>
            <w:tcW w:w="5387" w:type="dxa"/>
          </w:tcPr>
          <w:p w:rsidR="00DA1B42" w:rsidRPr="007C3289" w:rsidRDefault="00DA1B42" w:rsidP="00DA1B4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Получатель:</w:t>
            </w:r>
          </w:p>
          <w:p w:rsidR="00DA1B42" w:rsidRPr="007C3289" w:rsidRDefault="00DA1B42" w:rsidP="00DA1B4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Юридическое лицо </w:t>
            </w:r>
          </w:p>
          <w:p w:rsidR="00DA1B42" w:rsidRPr="007C3289" w:rsidRDefault="00DA1B42" w:rsidP="00DA1B4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(Индивидуальный предприниматель)</w:t>
            </w:r>
          </w:p>
        </w:tc>
      </w:tr>
      <w:tr w:rsidR="00DA1B42" w:rsidRPr="007C3289" w:rsidTr="00DA1B42">
        <w:tblPrEx>
          <w:tblBorders>
            <w:insideH w:val="nil"/>
          </w:tblBorders>
        </w:tblPrEx>
        <w:tc>
          <w:tcPr>
            <w:tcW w:w="5103" w:type="dxa"/>
            <w:tcBorders>
              <w:bottom w:val="nil"/>
            </w:tcBorders>
          </w:tcPr>
          <w:p w:rsidR="00DA1B42" w:rsidRPr="007C3289"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Администрация Любимского муниципального района</w:t>
            </w:r>
          </w:p>
        </w:tc>
        <w:tc>
          <w:tcPr>
            <w:tcW w:w="5387" w:type="dxa"/>
            <w:tcBorders>
              <w:bottom w:val="nil"/>
            </w:tcBorders>
          </w:tcPr>
          <w:p w:rsidR="00DA1B42" w:rsidRPr="007C3289"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DA1B42" w:rsidRPr="007C3289" w:rsidTr="00DA1B42">
        <w:tblPrEx>
          <w:tblBorders>
            <w:insideH w:val="nil"/>
          </w:tblBorders>
        </w:tblPrEx>
        <w:tc>
          <w:tcPr>
            <w:tcW w:w="5103" w:type="dxa"/>
            <w:tcBorders>
              <w:top w:val="nil"/>
            </w:tcBorders>
          </w:tcPr>
          <w:p w:rsidR="00DA1B42" w:rsidRPr="007C3289"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 xml:space="preserve">Адрес: 152470, Ярославская область, </w:t>
            </w:r>
            <w:proofErr w:type="spellStart"/>
            <w:r w:rsidRPr="007C3289">
              <w:rPr>
                <w:rFonts w:ascii="Times New Roman" w:eastAsia="Times New Roman" w:hAnsi="Times New Roman" w:cs="Times New Roman"/>
                <w:sz w:val="26"/>
                <w:szCs w:val="26"/>
              </w:rPr>
              <w:t>г.Любимул.Трефолева</w:t>
            </w:r>
            <w:proofErr w:type="spellEnd"/>
            <w:r w:rsidRPr="007C3289">
              <w:rPr>
                <w:rFonts w:ascii="Times New Roman" w:eastAsia="Times New Roman" w:hAnsi="Times New Roman" w:cs="Times New Roman"/>
                <w:sz w:val="26"/>
                <w:szCs w:val="26"/>
              </w:rPr>
              <w:t>, д.10</w:t>
            </w:r>
          </w:p>
        </w:tc>
        <w:tc>
          <w:tcPr>
            <w:tcW w:w="5387" w:type="dxa"/>
            <w:tcBorders>
              <w:top w:val="nil"/>
            </w:tcBorders>
          </w:tcPr>
          <w:p w:rsidR="00DA1B42" w:rsidRPr="007C3289"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DA1B42" w:rsidRPr="007C3289" w:rsidTr="00DA1B42">
        <w:tc>
          <w:tcPr>
            <w:tcW w:w="5103" w:type="dxa"/>
          </w:tcPr>
          <w:p w:rsidR="00DA1B42" w:rsidRPr="007C3289"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ИНН/КПП 7618000790/761801001</w:t>
            </w:r>
          </w:p>
        </w:tc>
        <w:tc>
          <w:tcPr>
            <w:tcW w:w="5387" w:type="dxa"/>
          </w:tcPr>
          <w:p w:rsidR="00DA1B42" w:rsidRPr="007C3289"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Место нахождения: </w:t>
            </w:r>
          </w:p>
        </w:tc>
      </w:tr>
      <w:tr w:rsidR="00DA1B42" w:rsidRPr="007C3289" w:rsidTr="00DA1B42">
        <w:tc>
          <w:tcPr>
            <w:tcW w:w="5103" w:type="dxa"/>
          </w:tcPr>
          <w:p w:rsidR="00DA1B42" w:rsidRPr="007C3289"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 xml:space="preserve">Банк: Отделение Ярославль </w:t>
            </w:r>
            <w:proofErr w:type="spellStart"/>
            <w:r w:rsidRPr="007C3289">
              <w:rPr>
                <w:rFonts w:ascii="Times New Roman" w:eastAsia="Times New Roman" w:hAnsi="Times New Roman" w:cs="Times New Roman"/>
                <w:sz w:val="26"/>
                <w:szCs w:val="26"/>
              </w:rPr>
              <w:t>г.Ярославль</w:t>
            </w:r>
            <w:proofErr w:type="spellEnd"/>
          </w:p>
        </w:tc>
        <w:tc>
          <w:tcPr>
            <w:tcW w:w="5387" w:type="dxa"/>
          </w:tcPr>
          <w:p w:rsidR="00DA1B42" w:rsidRPr="007C3289"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ИНН </w:t>
            </w:r>
          </w:p>
        </w:tc>
      </w:tr>
      <w:tr w:rsidR="00DA1B42" w:rsidRPr="007C3289" w:rsidTr="00DA1B42">
        <w:tblPrEx>
          <w:tblBorders>
            <w:insideH w:val="nil"/>
          </w:tblBorders>
        </w:tblPrEx>
        <w:tc>
          <w:tcPr>
            <w:tcW w:w="5103" w:type="dxa"/>
            <w:tcBorders>
              <w:bottom w:val="nil"/>
            </w:tcBorders>
          </w:tcPr>
          <w:p w:rsidR="00DA1B42" w:rsidRPr="007C3289"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 xml:space="preserve">Лицевой счёт: 810.01.001.1 </w:t>
            </w:r>
          </w:p>
          <w:p w:rsidR="00DA1B42" w:rsidRPr="007C3289"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Расчётный счёт: 40204810800000000034</w:t>
            </w:r>
          </w:p>
          <w:p w:rsidR="00DA1B42" w:rsidRPr="007C3289" w:rsidRDefault="00DA1B42" w:rsidP="00DA1B42">
            <w:pPr>
              <w:shd w:val="clear" w:color="auto" w:fill="FFFFFF"/>
              <w:spacing w:after="0" w:line="240" w:lineRule="auto"/>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БИК: 047888001</w:t>
            </w:r>
          </w:p>
        </w:tc>
        <w:tc>
          <w:tcPr>
            <w:tcW w:w="5387" w:type="dxa"/>
            <w:tcBorders>
              <w:bottom w:val="nil"/>
            </w:tcBorders>
          </w:tcPr>
          <w:p w:rsidR="00DA1B42" w:rsidRPr="007C3289"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Платежные реквизиты:</w:t>
            </w:r>
          </w:p>
          <w:p w:rsidR="00DA1B42" w:rsidRPr="007C3289"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DA1B42" w:rsidRPr="007C3289" w:rsidTr="00DA1B42">
        <w:tblPrEx>
          <w:tblBorders>
            <w:insideH w:val="nil"/>
          </w:tblBorders>
        </w:tblPrEx>
        <w:tc>
          <w:tcPr>
            <w:tcW w:w="5103" w:type="dxa"/>
            <w:tcBorders>
              <w:top w:val="nil"/>
            </w:tcBorders>
          </w:tcPr>
          <w:p w:rsidR="00DA1B42" w:rsidRPr="007C3289"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5387" w:type="dxa"/>
            <w:tcBorders>
              <w:top w:val="nil"/>
            </w:tcBorders>
          </w:tcPr>
          <w:p w:rsidR="00DA1B42" w:rsidRPr="007C3289"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p>
        </w:tc>
      </w:tr>
    </w:tbl>
    <w:p w:rsidR="00DA1B42" w:rsidRPr="007C3289" w:rsidRDefault="00DA1B42" w:rsidP="00DA1B42">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8. Подписи Сторон</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3"/>
        <w:gridCol w:w="5387"/>
      </w:tblGrid>
      <w:tr w:rsidR="00DA1B42" w:rsidRPr="007C3289" w:rsidTr="00DA1B42">
        <w:tc>
          <w:tcPr>
            <w:tcW w:w="5103" w:type="dxa"/>
          </w:tcPr>
          <w:p w:rsidR="00DA1B42" w:rsidRPr="007C3289" w:rsidRDefault="00DA1B42" w:rsidP="00DA1B4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Глава Любимского муниципального района</w:t>
            </w:r>
          </w:p>
        </w:tc>
        <w:tc>
          <w:tcPr>
            <w:tcW w:w="5387" w:type="dxa"/>
          </w:tcPr>
          <w:p w:rsidR="00DA1B42" w:rsidRPr="007C3289" w:rsidRDefault="00DA1B42" w:rsidP="00DA1B42">
            <w:pPr>
              <w:widowControl w:val="0"/>
              <w:autoSpaceDE w:val="0"/>
              <w:autoSpaceDN w:val="0"/>
              <w:spacing w:after="0" w:line="240" w:lineRule="auto"/>
              <w:jc w:val="center"/>
              <w:rPr>
                <w:rFonts w:ascii="Times New Roman" w:eastAsia="Times New Roman" w:hAnsi="Times New Roman" w:cs="Times New Roman"/>
                <w:sz w:val="26"/>
                <w:szCs w:val="26"/>
                <w:lang w:eastAsia="ru-RU"/>
              </w:rPr>
            </w:pPr>
          </w:p>
        </w:tc>
      </w:tr>
      <w:tr w:rsidR="00DA1B42" w:rsidRPr="007C3289" w:rsidTr="00DA1B42">
        <w:tc>
          <w:tcPr>
            <w:tcW w:w="5103" w:type="dxa"/>
          </w:tcPr>
          <w:p w:rsidR="00DA1B42" w:rsidRPr="007C3289"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___________/_______________________</w:t>
            </w:r>
          </w:p>
          <w:p w:rsidR="00DA1B42" w:rsidRPr="007C3289"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 (подпись)                     (ФИО)</w:t>
            </w:r>
          </w:p>
          <w:p w:rsidR="00DA1B42" w:rsidRPr="007C3289" w:rsidRDefault="00DA1B42" w:rsidP="00DA1B4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МП (при наличии)</w:t>
            </w:r>
          </w:p>
        </w:tc>
        <w:tc>
          <w:tcPr>
            <w:tcW w:w="5387" w:type="dxa"/>
          </w:tcPr>
          <w:p w:rsidR="00DA1B42" w:rsidRPr="007C3289"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___________/____________________</w:t>
            </w:r>
          </w:p>
          <w:p w:rsidR="00DA1B42" w:rsidRPr="007C3289"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 (подпись)                               (ФИО)</w:t>
            </w:r>
          </w:p>
          <w:p w:rsidR="00DA1B42" w:rsidRPr="007C3289"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МП (при наличии)</w:t>
            </w:r>
          </w:p>
        </w:tc>
      </w:tr>
    </w:tbl>
    <w:p w:rsidR="00DA1B42" w:rsidRPr="007C3289"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A1B42" w:rsidRPr="007C3289" w:rsidRDefault="00DA1B42" w:rsidP="00DA1B42">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DA1B42" w:rsidRPr="007C3289"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p>
    <w:p w:rsidR="00DA1B42" w:rsidRPr="007C3289"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p>
    <w:p w:rsidR="00DA1B42" w:rsidRPr="007C3289"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                                                                                                              Приложение № 1  к Соглашению                                                                                           </w:t>
      </w:r>
    </w:p>
    <w:p w:rsidR="00DA1B42" w:rsidRPr="007C3289"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                                                                                                                         № ___ от "__" ____ 20__ г.                                                               </w:t>
      </w:r>
    </w:p>
    <w:p w:rsidR="00DA1B42" w:rsidRPr="007C3289"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A1B42" w:rsidRPr="007C3289"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Показатели результативности</w:t>
      </w:r>
    </w:p>
    <w:p w:rsidR="00DA1B42" w:rsidRPr="007C3289"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p>
    <w:tbl>
      <w:tblPr>
        <w:tblW w:w="9150" w:type="dxa"/>
        <w:tblInd w:w="62" w:type="dxa"/>
        <w:tblLayout w:type="fixed"/>
        <w:tblCellMar>
          <w:top w:w="102" w:type="dxa"/>
          <w:left w:w="62" w:type="dxa"/>
          <w:bottom w:w="102" w:type="dxa"/>
          <w:right w:w="62" w:type="dxa"/>
        </w:tblCellMar>
        <w:tblLook w:val="04A0" w:firstRow="1" w:lastRow="0" w:firstColumn="1" w:lastColumn="0" w:noHBand="0" w:noVBand="1"/>
      </w:tblPr>
      <w:tblGrid>
        <w:gridCol w:w="454"/>
        <w:gridCol w:w="1530"/>
        <w:gridCol w:w="1558"/>
        <w:gridCol w:w="1700"/>
        <w:gridCol w:w="1558"/>
        <w:gridCol w:w="567"/>
        <w:gridCol w:w="1783"/>
      </w:tblGrid>
      <w:tr w:rsidR="00DA1B42" w:rsidRPr="007C3289" w:rsidTr="00DA1B42">
        <w:tc>
          <w:tcPr>
            <w:tcW w:w="454" w:type="dxa"/>
            <w:vMerge w:val="restart"/>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N п/п</w:t>
            </w:r>
          </w:p>
        </w:tc>
        <w:tc>
          <w:tcPr>
            <w:tcW w:w="1530" w:type="dxa"/>
            <w:vMerge w:val="restart"/>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Наименование показателя</w:t>
            </w:r>
          </w:p>
        </w:tc>
        <w:tc>
          <w:tcPr>
            <w:tcW w:w="1558" w:type="dxa"/>
            <w:vMerge w:val="restart"/>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Наименование проекта (мероприятия) </w:t>
            </w:r>
          </w:p>
        </w:tc>
        <w:tc>
          <w:tcPr>
            <w:tcW w:w="1700" w:type="dxa"/>
            <w:vMerge w:val="restart"/>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Плановое значение показателя </w:t>
            </w:r>
          </w:p>
        </w:tc>
        <w:tc>
          <w:tcPr>
            <w:tcW w:w="2125" w:type="dxa"/>
            <w:gridSpan w:val="2"/>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Единица измерения ОКЕИ</w:t>
            </w:r>
          </w:p>
        </w:tc>
        <w:tc>
          <w:tcPr>
            <w:tcW w:w="1783" w:type="dxa"/>
            <w:vMerge w:val="restart"/>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Срок, на который запланировано достижение показателя </w:t>
            </w:r>
          </w:p>
        </w:tc>
      </w:tr>
      <w:tr w:rsidR="00DA1B42" w:rsidRPr="007C3289" w:rsidTr="00DA1B42">
        <w:tc>
          <w:tcPr>
            <w:tcW w:w="454" w:type="dxa"/>
            <w:vMerge/>
            <w:tcBorders>
              <w:top w:val="single" w:sz="4" w:space="0" w:color="auto"/>
              <w:left w:val="single" w:sz="4" w:space="0" w:color="auto"/>
              <w:bottom w:val="single" w:sz="4" w:space="0" w:color="auto"/>
              <w:right w:val="single" w:sz="4" w:space="0" w:color="auto"/>
            </w:tcBorders>
            <w:vAlign w:val="center"/>
            <w:hideMark/>
          </w:tcPr>
          <w:p w:rsidR="00DA1B42" w:rsidRPr="007C3289" w:rsidRDefault="00DA1B42" w:rsidP="00DA1B42">
            <w:pPr>
              <w:spacing w:after="0" w:line="240" w:lineRule="auto"/>
              <w:rPr>
                <w:rFonts w:ascii="Times New Roman" w:eastAsia="Times New Roman" w:hAnsi="Times New Roman" w:cs="Times New Roman"/>
                <w:sz w:val="26"/>
                <w:szCs w:val="26"/>
                <w:lang w:eastAsia="ru-RU"/>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DA1B42" w:rsidRPr="007C3289" w:rsidRDefault="00DA1B42" w:rsidP="00DA1B42">
            <w:pPr>
              <w:spacing w:after="0" w:line="240" w:lineRule="auto"/>
              <w:rPr>
                <w:rFonts w:ascii="Times New Roman" w:eastAsia="Times New Roman" w:hAnsi="Times New Roman" w:cs="Times New Roman"/>
                <w:sz w:val="26"/>
                <w:szCs w:val="26"/>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DA1B42" w:rsidRPr="007C3289" w:rsidRDefault="00DA1B42" w:rsidP="00DA1B42">
            <w:pPr>
              <w:spacing w:after="0" w:line="240" w:lineRule="auto"/>
              <w:rPr>
                <w:rFonts w:ascii="Times New Roman" w:eastAsia="Times New Roman" w:hAnsi="Times New Roman" w:cs="Times New Roman"/>
                <w:sz w:val="26"/>
                <w:szCs w:val="26"/>
                <w:lang w:eastAsia="ru-RU"/>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DA1B42" w:rsidRPr="007C3289" w:rsidRDefault="00DA1B42" w:rsidP="00DA1B42">
            <w:pPr>
              <w:spacing w:after="0" w:line="240" w:lineRule="auto"/>
              <w:rPr>
                <w:rFonts w:ascii="Times New Roman" w:eastAsia="Times New Roman" w:hAnsi="Times New Roman" w:cs="Times New Roman"/>
                <w:sz w:val="26"/>
                <w:szCs w:val="26"/>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наименование</w:t>
            </w:r>
          </w:p>
        </w:tc>
        <w:tc>
          <w:tcPr>
            <w:tcW w:w="567"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Код</w:t>
            </w:r>
          </w:p>
        </w:tc>
        <w:tc>
          <w:tcPr>
            <w:tcW w:w="1783" w:type="dxa"/>
            <w:vMerge/>
            <w:tcBorders>
              <w:top w:val="single" w:sz="4" w:space="0" w:color="auto"/>
              <w:left w:val="single" w:sz="4" w:space="0" w:color="auto"/>
              <w:bottom w:val="single" w:sz="4" w:space="0" w:color="auto"/>
              <w:right w:val="single" w:sz="4" w:space="0" w:color="auto"/>
            </w:tcBorders>
            <w:vAlign w:val="center"/>
            <w:hideMark/>
          </w:tcPr>
          <w:p w:rsidR="00DA1B42" w:rsidRPr="007C3289" w:rsidRDefault="00DA1B42" w:rsidP="00DA1B42">
            <w:pPr>
              <w:spacing w:after="0" w:line="240" w:lineRule="auto"/>
              <w:rPr>
                <w:rFonts w:ascii="Times New Roman" w:eastAsia="Times New Roman" w:hAnsi="Times New Roman" w:cs="Times New Roman"/>
                <w:sz w:val="26"/>
                <w:szCs w:val="26"/>
                <w:lang w:eastAsia="ru-RU"/>
              </w:rPr>
            </w:pPr>
          </w:p>
        </w:tc>
      </w:tr>
      <w:tr w:rsidR="00DA1B42" w:rsidRPr="007C3289" w:rsidTr="00DA1B42">
        <w:trPr>
          <w:trHeight w:val="191"/>
        </w:trPr>
        <w:tc>
          <w:tcPr>
            <w:tcW w:w="454"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1</w:t>
            </w:r>
          </w:p>
        </w:tc>
        <w:tc>
          <w:tcPr>
            <w:tcW w:w="1530"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2</w:t>
            </w:r>
          </w:p>
        </w:tc>
        <w:tc>
          <w:tcPr>
            <w:tcW w:w="1558"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3</w:t>
            </w:r>
          </w:p>
        </w:tc>
        <w:tc>
          <w:tcPr>
            <w:tcW w:w="1700"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4</w:t>
            </w:r>
          </w:p>
        </w:tc>
        <w:tc>
          <w:tcPr>
            <w:tcW w:w="1558"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6</w:t>
            </w:r>
          </w:p>
        </w:tc>
        <w:tc>
          <w:tcPr>
            <w:tcW w:w="1783"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7</w:t>
            </w:r>
          </w:p>
        </w:tc>
      </w:tr>
      <w:tr w:rsidR="00DA1B42" w:rsidRPr="007C3289" w:rsidTr="00DA1B42">
        <w:tc>
          <w:tcPr>
            <w:tcW w:w="454"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1</w:t>
            </w:r>
          </w:p>
        </w:tc>
        <w:tc>
          <w:tcPr>
            <w:tcW w:w="1530"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7C3289">
              <w:rPr>
                <w:rFonts w:ascii="Times New Roman" w:eastAsia="Calibri" w:hAnsi="Times New Roman" w:cs="Times New Roman"/>
                <w:color w:val="000000"/>
                <w:sz w:val="26"/>
                <w:szCs w:val="26"/>
              </w:rPr>
              <w:t xml:space="preserve">Количество отдаленных сельских </w:t>
            </w:r>
            <w:r w:rsidRPr="007C3289">
              <w:rPr>
                <w:rFonts w:ascii="Times New Roman" w:eastAsia="Calibri" w:hAnsi="Times New Roman" w:cs="Times New Roman"/>
                <w:color w:val="000000"/>
                <w:sz w:val="26"/>
                <w:szCs w:val="26"/>
              </w:rPr>
              <w:lastRenderedPageBreak/>
              <w:t>населенных пунктов, не имеющих стационарных торговых точек, в которые осуществляется доставка товаров</w:t>
            </w:r>
          </w:p>
        </w:tc>
        <w:tc>
          <w:tcPr>
            <w:tcW w:w="1558"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lastRenderedPageBreak/>
              <w:t xml:space="preserve">возмещение части затрат на  </w:t>
            </w:r>
            <w:r w:rsidRPr="007C3289">
              <w:rPr>
                <w:rFonts w:ascii="Times New Roman" w:eastAsia="Times New Roman" w:hAnsi="Times New Roman" w:cs="Times New Roman"/>
                <w:sz w:val="26"/>
                <w:szCs w:val="26"/>
                <w:lang w:eastAsia="ru-RU"/>
              </w:rPr>
              <w:lastRenderedPageBreak/>
              <w:t>приобретение горюче-смазочных материалов при доставке товаров</w:t>
            </w:r>
          </w:p>
        </w:tc>
        <w:tc>
          <w:tcPr>
            <w:tcW w:w="1700"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1558"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ед.</w:t>
            </w:r>
          </w:p>
        </w:tc>
        <w:tc>
          <w:tcPr>
            <w:tcW w:w="567"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642</w:t>
            </w:r>
          </w:p>
        </w:tc>
        <w:tc>
          <w:tcPr>
            <w:tcW w:w="1783" w:type="dxa"/>
            <w:tcBorders>
              <w:top w:val="single" w:sz="4" w:space="0" w:color="auto"/>
              <w:left w:val="single" w:sz="4" w:space="0" w:color="auto"/>
              <w:bottom w:val="single" w:sz="4" w:space="0" w:color="auto"/>
              <w:right w:val="single" w:sz="4" w:space="0" w:color="auto"/>
            </w:tcBorders>
          </w:tcPr>
          <w:p w:rsidR="00DA1B42" w:rsidRPr="007C3289" w:rsidRDefault="00DA1B42" w:rsidP="00F33803">
            <w:pPr>
              <w:widowControl w:val="0"/>
              <w:autoSpaceDE w:val="0"/>
              <w:autoSpaceDN w:val="0"/>
              <w:spacing w:after="0" w:line="240" w:lineRule="auto"/>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201</w:t>
            </w:r>
            <w:r w:rsidR="00F33803" w:rsidRPr="007C3289">
              <w:rPr>
                <w:rFonts w:ascii="Times New Roman" w:eastAsia="Times New Roman" w:hAnsi="Times New Roman" w:cs="Times New Roman"/>
                <w:sz w:val="26"/>
                <w:szCs w:val="26"/>
                <w:lang w:eastAsia="ru-RU"/>
              </w:rPr>
              <w:t>9</w:t>
            </w:r>
            <w:r w:rsidRPr="007C3289">
              <w:rPr>
                <w:rFonts w:ascii="Times New Roman" w:eastAsia="Times New Roman" w:hAnsi="Times New Roman" w:cs="Times New Roman"/>
                <w:sz w:val="26"/>
                <w:szCs w:val="26"/>
                <w:lang w:eastAsia="ru-RU"/>
              </w:rPr>
              <w:t xml:space="preserve"> год</w:t>
            </w:r>
          </w:p>
        </w:tc>
      </w:tr>
    </w:tbl>
    <w:p w:rsidR="00DA1B42" w:rsidRPr="007C3289"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A1B42" w:rsidRPr="007C3289"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       Подписи сторон:</w:t>
      </w:r>
    </w:p>
    <w:p w:rsidR="00DA1B42" w:rsidRPr="007C3289"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           ___________________________________                    _________________________________</w:t>
      </w:r>
    </w:p>
    <w:p w:rsidR="00DA1B42" w:rsidRPr="007C3289"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          (Главный распорядитель средств бюджета)                             (Получатель)</w:t>
      </w:r>
    </w:p>
    <w:p w:rsidR="00DA1B42" w:rsidRPr="007C3289" w:rsidRDefault="00DA1B42" w:rsidP="00DA1B42">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DA1B42" w:rsidRPr="007C3289" w:rsidRDefault="00DA1B42" w:rsidP="00DA1B42">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Приложение № 2  к Соглашению                                                                                           </w:t>
      </w:r>
    </w:p>
    <w:p w:rsidR="00DA1B42" w:rsidRPr="007C3289"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                                                                                                        № от "__" ____ 201</w:t>
      </w:r>
      <w:r w:rsidR="00F33803" w:rsidRPr="007C3289">
        <w:rPr>
          <w:rFonts w:ascii="Times New Roman" w:eastAsia="Times New Roman" w:hAnsi="Times New Roman" w:cs="Times New Roman"/>
          <w:sz w:val="26"/>
          <w:szCs w:val="26"/>
          <w:lang w:eastAsia="ru-RU"/>
        </w:rPr>
        <w:t>9</w:t>
      </w:r>
      <w:r w:rsidRPr="007C3289">
        <w:rPr>
          <w:rFonts w:ascii="Times New Roman" w:eastAsia="Times New Roman" w:hAnsi="Times New Roman" w:cs="Times New Roman"/>
          <w:sz w:val="26"/>
          <w:szCs w:val="26"/>
          <w:lang w:eastAsia="ru-RU"/>
        </w:rPr>
        <w:t xml:space="preserve"> г.                                                               </w:t>
      </w:r>
    </w:p>
    <w:p w:rsidR="00DA1B42" w:rsidRPr="007C3289"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p>
    <w:p w:rsidR="00DA1B42" w:rsidRPr="007C3289" w:rsidRDefault="00DA1B42" w:rsidP="00DA1B42">
      <w:pPr>
        <w:widowControl w:val="0"/>
        <w:autoSpaceDE w:val="0"/>
        <w:autoSpaceDN w:val="0"/>
        <w:spacing w:after="0" w:line="240" w:lineRule="auto"/>
        <w:jc w:val="center"/>
        <w:rPr>
          <w:rFonts w:ascii="Times New Roman" w:eastAsia="Calibri" w:hAnsi="Times New Roman" w:cs="Times New Roman"/>
          <w:sz w:val="26"/>
          <w:szCs w:val="26"/>
        </w:rPr>
      </w:pPr>
      <w:r w:rsidRPr="007C3289">
        <w:rPr>
          <w:rFonts w:ascii="Times New Roman" w:eastAsia="Calibri" w:hAnsi="Times New Roman" w:cs="Times New Roman"/>
          <w:sz w:val="26"/>
          <w:szCs w:val="26"/>
        </w:rPr>
        <w:t>ОТЧЕТ</w:t>
      </w:r>
    </w:p>
    <w:p w:rsidR="00DA1B42" w:rsidRPr="007C3289" w:rsidRDefault="00DA1B42" w:rsidP="00DA1B42">
      <w:pPr>
        <w:widowControl w:val="0"/>
        <w:autoSpaceDE w:val="0"/>
        <w:autoSpaceDN w:val="0"/>
        <w:spacing w:after="0" w:line="240" w:lineRule="auto"/>
        <w:jc w:val="center"/>
        <w:rPr>
          <w:rFonts w:ascii="Times New Roman" w:eastAsia="Calibri" w:hAnsi="Times New Roman" w:cs="Times New Roman"/>
          <w:sz w:val="26"/>
          <w:szCs w:val="26"/>
        </w:rPr>
      </w:pPr>
      <w:r w:rsidRPr="007C3289">
        <w:rPr>
          <w:rFonts w:ascii="Times New Roman" w:eastAsia="Calibri" w:hAnsi="Times New Roman" w:cs="Times New Roman"/>
          <w:sz w:val="26"/>
          <w:szCs w:val="26"/>
        </w:rPr>
        <w:t>о достижении значений показателей  результативности по состоянию на _________.</w:t>
      </w:r>
    </w:p>
    <w:p w:rsidR="00DA1B42" w:rsidRPr="007C3289" w:rsidRDefault="00DA1B42" w:rsidP="00DA1B42">
      <w:pPr>
        <w:widowControl w:val="0"/>
        <w:autoSpaceDE w:val="0"/>
        <w:autoSpaceDN w:val="0"/>
        <w:spacing w:after="0" w:line="240" w:lineRule="auto"/>
        <w:jc w:val="center"/>
        <w:rPr>
          <w:rFonts w:ascii="Times New Roman" w:eastAsia="Calibri" w:hAnsi="Times New Roman" w:cs="Times New Roman"/>
          <w:sz w:val="26"/>
          <w:szCs w:val="26"/>
        </w:rPr>
      </w:pPr>
      <w:r w:rsidRPr="007C3289">
        <w:rPr>
          <w:rFonts w:ascii="Times New Roman" w:eastAsia="Calibri" w:hAnsi="Times New Roman" w:cs="Times New Roman"/>
          <w:sz w:val="26"/>
          <w:szCs w:val="26"/>
        </w:rPr>
        <w:t>Получатель субсидии – ______________</w:t>
      </w:r>
    </w:p>
    <w:p w:rsidR="00DA1B42" w:rsidRPr="007C3289" w:rsidRDefault="00DA1B42" w:rsidP="00DA1B42">
      <w:pPr>
        <w:widowControl w:val="0"/>
        <w:autoSpaceDE w:val="0"/>
        <w:autoSpaceDN w:val="0"/>
        <w:spacing w:after="0" w:line="240" w:lineRule="auto"/>
        <w:jc w:val="center"/>
        <w:rPr>
          <w:rFonts w:ascii="Times New Roman" w:eastAsia="Calibri" w:hAnsi="Times New Roman" w:cs="Times New Roman"/>
          <w:sz w:val="26"/>
          <w:szCs w:val="26"/>
        </w:rPr>
      </w:pPr>
    </w:p>
    <w:tbl>
      <w:tblPr>
        <w:tblStyle w:val="210"/>
        <w:tblW w:w="0" w:type="auto"/>
        <w:tblLayout w:type="fixed"/>
        <w:tblLook w:val="04A0" w:firstRow="1" w:lastRow="0" w:firstColumn="1" w:lastColumn="0" w:noHBand="0" w:noVBand="1"/>
      </w:tblPr>
      <w:tblGrid>
        <w:gridCol w:w="602"/>
        <w:gridCol w:w="1350"/>
        <w:gridCol w:w="1631"/>
        <w:gridCol w:w="1028"/>
        <w:gridCol w:w="884"/>
        <w:gridCol w:w="817"/>
        <w:gridCol w:w="1127"/>
        <w:gridCol w:w="1087"/>
        <w:gridCol w:w="1044"/>
      </w:tblGrid>
      <w:tr w:rsidR="00DA1B42" w:rsidRPr="007C3289" w:rsidTr="00DA1B42">
        <w:tc>
          <w:tcPr>
            <w:tcW w:w="602" w:type="dxa"/>
            <w:vMerge w:val="restart"/>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jc w:val="center"/>
              <w:rPr>
                <w:rFonts w:ascii="Times New Roman" w:hAnsi="Times New Roman"/>
                <w:sz w:val="26"/>
                <w:szCs w:val="26"/>
              </w:rPr>
            </w:pPr>
            <w:r w:rsidRPr="007C3289">
              <w:rPr>
                <w:rFonts w:ascii="Times New Roman" w:hAnsi="Times New Roman"/>
                <w:sz w:val="26"/>
                <w:szCs w:val="26"/>
              </w:rPr>
              <w:t>№п/п</w:t>
            </w:r>
          </w:p>
        </w:tc>
        <w:tc>
          <w:tcPr>
            <w:tcW w:w="1350" w:type="dxa"/>
            <w:vMerge w:val="restart"/>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jc w:val="center"/>
              <w:rPr>
                <w:rFonts w:ascii="Times New Roman" w:hAnsi="Times New Roman"/>
                <w:sz w:val="26"/>
                <w:szCs w:val="26"/>
              </w:rPr>
            </w:pPr>
            <w:r w:rsidRPr="007C3289">
              <w:rPr>
                <w:rFonts w:ascii="Times New Roman" w:hAnsi="Times New Roman"/>
                <w:sz w:val="26"/>
                <w:szCs w:val="26"/>
              </w:rPr>
              <w:t>Наименование показателя</w:t>
            </w:r>
          </w:p>
        </w:tc>
        <w:tc>
          <w:tcPr>
            <w:tcW w:w="1631" w:type="dxa"/>
            <w:vMerge w:val="restart"/>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jc w:val="center"/>
              <w:rPr>
                <w:rFonts w:ascii="Times New Roman" w:hAnsi="Times New Roman"/>
                <w:sz w:val="26"/>
                <w:szCs w:val="26"/>
              </w:rPr>
            </w:pPr>
            <w:r w:rsidRPr="007C3289">
              <w:rPr>
                <w:rFonts w:ascii="Times New Roman" w:hAnsi="Times New Roman"/>
                <w:sz w:val="26"/>
                <w:szCs w:val="26"/>
              </w:rPr>
              <w:t>Наименование мероприятия</w:t>
            </w:r>
          </w:p>
        </w:tc>
        <w:tc>
          <w:tcPr>
            <w:tcW w:w="1028" w:type="dxa"/>
            <w:vMerge w:val="restart"/>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jc w:val="center"/>
              <w:rPr>
                <w:rFonts w:ascii="Times New Roman" w:hAnsi="Times New Roman"/>
                <w:sz w:val="26"/>
                <w:szCs w:val="26"/>
              </w:rPr>
            </w:pPr>
            <w:r w:rsidRPr="007C3289">
              <w:rPr>
                <w:rFonts w:ascii="Times New Roman" w:hAnsi="Times New Roman"/>
                <w:sz w:val="26"/>
                <w:szCs w:val="26"/>
              </w:rPr>
              <w:t>Плановое значение показателя</w:t>
            </w:r>
          </w:p>
        </w:tc>
        <w:tc>
          <w:tcPr>
            <w:tcW w:w="1701" w:type="dxa"/>
            <w:gridSpan w:val="2"/>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jc w:val="center"/>
              <w:rPr>
                <w:rFonts w:ascii="Times New Roman" w:hAnsi="Times New Roman"/>
                <w:sz w:val="26"/>
                <w:szCs w:val="26"/>
              </w:rPr>
            </w:pPr>
            <w:r w:rsidRPr="007C3289">
              <w:rPr>
                <w:rFonts w:ascii="Times New Roman" w:hAnsi="Times New Roman"/>
                <w:sz w:val="26"/>
                <w:szCs w:val="26"/>
              </w:rPr>
              <w:t>Единица измерения по ОКЕИ</w:t>
            </w:r>
          </w:p>
        </w:tc>
        <w:tc>
          <w:tcPr>
            <w:tcW w:w="1127" w:type="dxa"/>
            <w:vMerge w:val="restart"/>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jc w:val="center"/>
              <w:rPr>
                <w:rFonts w:ascii="Times New Roman" w:hAnsi="Times New Roman"/>
                <w:sz w:val="26"/>
                <w:szCs w:val="26"/>
              </w:rPr>
            </w:pPr>
            <w:r w:rsidRPr="007C3289">
              <w:rPr>
                <w:rFonts w:ascii="Times New Roman" w:hAnsi="Times New Roman"/>
                <w:sz w:val="26"/>
                <w:szCs w:val="26"/>
              </w:rPr>
              <w:t xml:space="preserve">Достигнутое значение показателя </w:t>
            </w:r>
          </w:p>
        </w:tc>
        <w:tc>
          <w:tcPr>
            <w:tcW w:w="1087" w:type="dxa"/>
            <w:vMerge w:val="restart"/>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jc w:val="center"/>
              <w:rPr>
                <w:rFonts w:ascii="Times New Roman" w:hAnsi="Times New Roman"/>
                <w:sz w:val="26"/>
                <w:szCs w:val="26"/>
              </w:rPr>
            </w:pPr>
            <w:r w:rsidRPr="007C3289">
              <w:rPr>
                <w:rFonts w:ascii="Times New Roman" w:hAnsi="Times New Roman"/>
                <w:sz w:val="26"/>
                <w:szCs w:val="26"/>
              </w:rPr>
              <w:t>Процент выполнения плана</w:t>
            </w:r>
          </w:p>
        </w:tc>
        <w:tc>
          <w:tcPr>
            <w:tcW w:w="1044" w:type="dxa"/>
            <w:vMerge w:val="restart"/>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jc w:val="center"/>
              <w:rPr>
                <w:rFonts w:ascii="Times New Roman" w:hAnsi="Times New Roman"/>
                <w:sz w:val="26"/>
                <w:szCs w:val="26"/>
              </w:rPr>
            </w:pPr>
            <w:r w:rsidRPr="007C3289">
              <w:rPr>
                <w:rFonts w:ascii="Times New Roman" w:hAnsi="Times New Roman"/>
                <w:sz w:val="26"/>
                <w:szCs w:val="26"/>
              </w:rPr>
              <w:t>Причина отклонения</w:t>
            </w:r>
          </w:p>
        </w:tc>
      </w:tr>
      <w:tr w:rsidR="00DA1B42" w:rsidRPr="007C3289" w:rsidTr="00DA1B42">
        <w:tc>
          <w:tcPr>
            <w:tcW w:w="602" w:type="dxa"/>
            <w:vMerge/>
            <w:tcBorders>
              <w:top w:val="single" w:sz="4" w:space="0" w:color="auto"/>
              <w:left w:val="single" w:sz="4" w:space="0" w:color="auto"/>
              <w:bottom w:val="single" w:sz="4" w:space="0" w:color="auto"/>
              <w:right w:val="single" w:sz="4" w:space="0" w:color="auto"/>
            </w:tcBorders>
            <w:vAlign w:val="center"/>
            <w:hideMark/>
          </w:tcPr>
          <w:p w:rsidR="00DA1B42" w:rsidRPr="007C3289" w:rsidRDefault="00DA1B42" w:rsidP="00DA1B42">
            <w:pPr>
              <w:rPr>
                <w:rFonts w:ascii="Times New Roman" w:hAnsi="Times New Roman"/>
                <w:sz w:val="26"/>
                <w:szCs w:val="26"/>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DA1B42" w:rsidRPr="007C3289" w:rsidRDefault="00DA1B42" w:rsidP="00DA1B42">
            <w:pPr>
              <w:rPr>
                <w:rFonts w:ascii="Times New Roman" w:hAnsi="Times New Roman"/>
                <w:sz w:val="26"/>
                <w:szCs w:val="26"/>
              </w:rPr>
            </w:pP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DA1B42" w:rsidRPr="007C3289" w:rsidRDefault="00DA1B42" w:rsidP="00DA1B42">
            <w:pPr>
              <w:rPr>
                <w:rFonts w:ascii="Times New Roman" w:hAnsi="Times New Roman"/>
                <w:sz w:val="26"/>
                <w:szCs w:val="26"/>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DA1B42" w:rsidRPr="007C3289" w:rsidRDefault="00DA1B42" w:rsidP="00DA1B42">
            <w:pPr>
              <w:rPr>
                <w:rFonts w:ascii="Times New Roman" w:hAnsi="Times New Roman"/>
                <w:sz w:val="26"/>
                <w:szCs w:val="26"/>
              </w:rPr>
            </w:pPr>
          </w:p>
        </w:tc>
        <w:tc>
          <w:tcPr>
            <w:tcW w:w="884"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jc w:val="center"/>
              <w:rPr>
                <w:rFonts w:ascii="Times New Roman" w:hAnsi="Times New Roman"/>
                <w:sz w:val="26"/>
                <w:szCs w:val="26"/>
              </w:rPr>
            </w:pPr>
            <w:r w:rsidRPr="007C3289">
              <w:rPr>
                <w:rFonts w:ascii="Times New Roman" w:hAnsi="Times New Roman"/>
                <w:sz w:val="26"/>
                <w:szCs w:val="26"/>
              </w:rPr>
              <w:t>наименование</w:t>
            </w:r>
          </w:p>
        </w:tc>
        <w:tc>
          <w:tcPr>
            <w:tcW w:w="817"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jc w:val="center"/>
              <w:rPr>
                <w:rFonts w:ascii="Times New Roman" w:hAnsi="Times New Roman"/>
                <w:sz w:val="26"/>
                <w:szCs w:val="26"/>
              </w:rPr>
            </w:pPr>
            <w:r w:rsidRPr="007C3289">
              <w:rPr>
                <w:rFonts w:ascii="Times New Roman" w:hAnsi="Times New Roman"/>
                <w:sz w:val="26"/>
                <w:szCs w:val="26"/>
              </w:rPr>
              <w:t>код</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DA1B42" w:rsidRPr="007C3289" w:rsidRDefault="00DA1B42" w:rsidP="00DA1B42">
            <w:pPr>
              <w:rPr>
                <w:rFonts w:ascii="Times New Roman" w:hAnsi="Times New Roman"/>
                <w:sz w:val="26"/>
                <w:szCs w:val="26"/>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DA1B42" w:rsidRPr="007C3289" w:rsidRDefault="00DA1B42" w:rsidP="00DA1B42">
            <w:pPr>
              <w:rPr>
                <w:rFonts w:ascii="Times New Roman" w:hAnsi="Times New Roman"/>
                <w:sz w:val="26"/>
                <w:szCs w:val="26"/>
              </w:rPr>
            </w:pPr>
          </w:p>
        </w:tc>
        <w:tc>
          <w:tcPr>
            <w:tcW w:w="1044" w:type="dxa"/>
            <w:vMerge/>
            <w:tcBorders>
              <w:top w:val="single" w:sz="4" w:space="0" w:color="auto"/>
              <w:left w:val="single" w:sz="4" w:space="0" w:color="auto"/>
              <w:bottom w:val="single" w:sz="4" w:space="0" w:color="auto"/>
              <w:right w:val="single" w:sz="4" w:space="0" w:color="auto"/>
            </w:tcBorders>
            <w:vAlign w:val="center"/>
            <w:hideMark/>
          </w:tcPr>
          <w:p w:rsidR="00DA1B42" w:rsidRPr="007C3289" w:rsidRDefault="00DA1B42" w:rsidP="00DA1B42">
            <w:pPr>
              <w:rPr>
                <w:rFonts w:ascii="Times New Roman" w:hAnsi="Times New Roman"/>
                <w:sz w:val="26"/>
                <w:szCs w:val="26"/>
              </w:rPr>
            </w:pPr>
          </w:p>
        </w:tc>
      </w:tr>
      <w:tr w:rsidR="00DA1B42" w:rsidRPr="007C3289" w:rsidTr="00DA1B42">
        <w:tc>
          <w:tcPr>
            <w:tcW w:w="602"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jc w:val="center"/>
              <w:rPr>
                <w:rFonts w:ascii="Times New Roman" w:hAnsi="Times New Roman"/>
                <w:sz w:val="26"/>
                <w:szCs w:val="26"/>
              </w:rPr>
            </w:pPr>
            <w:r w:rsidRPr="007C3289">
              <w:rPr>
                <w:rFonts w:ascii="Times New Roman" w:hAnsi="Times New Roman"/>
                <w:sz w:val="26"/>
                <w:szCs w:val="26"/>
              </w:rPr>
              <w:t>1</w:t>
            </w:r>
          </w:p>
        </w:tc>
        <w:tc>
          <w:tcPr>
            <w:tcW w:w="1350"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rPr>
                <w:rFonts w:ascii="Times New Roman" w:eastAsia="Times New Roman" w:hAnsi="Times New Roman"/>
                <w:sz w:val="26"/>
                <w:szCs w:val="26"/>
              </w:rPr>
            </w:pPr>
            <w:r w:rsidRPr="007C3289">
              <w:rPr>
                <w:rFonts w:ascii="Times New Roman" w:hAnsi="Times New Roman"/>
                <w:color w:val="000000"/>
                <w:sz w:val="26"/>
                <w:szCs w:val="26"/>
              </w:rPr>
              <w:t>Количество отдаленных сельских населенных пунктов, не имеющих стационарных торговых точек, в которые осуществ</w:t>
            </w:r>
            <w:r w:rsidRPr="007C3289">
              <w:rPr>
                <w:rFonts w:ascii="Times New Roman" w:hAnsi="Times New Roman"/>
                <w:color w:val="000000"/>
                <w:sz w:val="26"/>
                <w:szCs w:val="26"/>
              </w:rPr>
              <w:lastRenderedPageBreak/>
              <w:t>ляется доставка товаров</w:t>
            </w:r>
          </w:p>
        </w:tc>
        <w:tc>
          <w:tcPr>
            <w:tcW w:w="1631"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rPr>
                <w:rFonts w:ascii="Times New Roman" w:eastAsia="Times New Roman" w:hAnsi="Times New Roman"/>
                <w:sz w:val="26"/>
                <w:szCs w:val="26"/>
              </w:rPr>
            </w:pPr>
            <w:r w:rsidRPr="007C3289">
              <w:rPr>
                <w:rFonts w:ascii="Times New Roman" w:eastAsia="Times New Roman" w:hAnsi="Times New Roman"/>
                <w:sz w:val="26"/>
                <w:szCs w:val="26"/>
              </w:rPr>
              <w:lastRenderedPageBreak/>
              <w:t>возмещение части затрат на  приобретение горюче-смазочных материалов при доставке товаров</w:t>
            </w:r>
          </w:p>
        </w:tc>
        <w:tc>
          <w:tcPr>
            <w:tcW w:w="1028"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jc w:val="center"/>
              <w:rPr>
                <w:rFonts w:ascii="Times New Roman" w:hAnsi="Times New Roman"/>
                <w:sz w:val="26"/>
                <w:szCs w:val="26"/>
              </w:rPr>
            </w:pPr>
          </w:p>
        </w:tc>
        <w:tc>
          <w:tcPr>
            <w:tcW w:w="884"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jc w:val="center"/>
              <w:rPr>
                <w:rFonts w:ascii="Times New Roman" w:hAnsi="Times New Roman"/>
                <w:sz w:val="26"/>
                <w:szCs w:val="26"/>
              </w:rPr>
            </w:pPr>
            <w:r w:rsidRPr="007C3289">
              <w:rPr>
                <w:rFonts w:ascii="Times New Roman" w:hAnsi="Times New Roman"/>
                <w:sz w:val="26"/>
                <w:szCs w:val="26"/>
              </w:rPr>
              <w:t>ед.</w:t>
            </w:r>
          </w:p>
        </w:tc>
        <w:tc>
          <w:tcPr>
            <w:tcW w:w="817"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jc w:val="center"/>
              <w:rPr>
                <w:rFonts w:ascii="Times New Roman" w:hAnsi="Times New Roman"/>
                <w:sz w:val="26"/>
                <w:szCs w:val="26"/>
              </w:rPr>
            </w:pPr>
            <w:r w:rsidRPr="007C3289">
              <w:rPr>
                <w:rFonts w:ascii="Times New Roman" w:hAnsi="Times New Roman"/>
                <w:sz w:val="26"/>
                <w:szCs w:val="26"/>
              </w:rPr>
              <w:t>642</w:t>
            </w:r>
          </w:p>
        </w:tc>
        <w:tc>
          <w:tcPr>
            <w:tcW w:w="1127"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jc w:val="center"/>
              <w:rPr>
                <w:rFonts w:ascii="Times New Roman" w:hAnsi="Times New Roman"/>
                <w:sz w:val="26"/>
                <w:szCs w:val="26"/>
              </w:rPr>
            </w:pPr>
          </w:p>
        </w:tc>
        <w:tc>
          <w:tcPr>
            <w:tcW w:w="1087"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jc w:val="center"/>
              <w:rPr>
                <w:rFonts w:ascii="Times New Roman" w:hAnsi="Times New Roman"/>
                <w:sz w:val="26"/>
                <w:szCs w:val="26"/>
              </w:rPr>
            </w:pPr>
          </w:p>
        </w:tc>
        <w:tc>
          <w:tcPr>
            <w:tcW w:w="1044"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jc w:val="center"/>
              <w:rPr>
                <w:rFonts w:ascii="Times New Roman" w:hAnsi="Times New Roman"/>
                <w:sz w:val="26"/>
                <w:szCs w:val="26"/>
              </w:rPr>
            </w:pPr>
          </w:p>
        </w:tc>
      </w:tr>
    </w:tbl>
    <w:p w:rsidR="00DA1B42" w:rsidRPr="007C3289"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lastRenderedPageBreak/>
        <w:t>Руководитель    _________________________________(Фамилия И.О.)</w:t>
      </w:r>
    </w:p>
    <w:p w:rsidR="00DA1B42" w:rsidRPr="007C3289" w:rsidRDefault="00DA1B42" w:rsidP="00DA1B42">
      <w:pPr>
        <w:spacing w:line="240" w:lineRule="auto"/>
        <w:rPr>
          <w:rFonts w:ascii="Times New Roman" w:eastAsia="Calibri" w:hAnsi="Times New Roman" w:cs="Times New Roman"/>
          <w:sz w:val="26"/>
          <w:szCs w:val="26"/>
        </w:rPr>
      </w:pPr>
      <w:r w:rsidRPr="007C3289">
        <w:rPr>
          <w:rFonts w:ascii="Times New Roman" w:eastAsia="Calibri" w:hAnsi="Times New Roman" w:cs="Times New Roman"/>
          <w:sz w:val="26"/>
          <w:szCs w:val="26"/>
        </w:rPr>
        <w:t>Исполнитель    _________________________________(Фамилия И.О.)</w:t>
      </w:r>
    </w:p>
    <w:p w:rsidR="00DA1B42" w:rsidRPr="007C3289"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A1B42" w:rsidRPr="007C3289"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p>
    <w:tbl>
      <w:tblPr>
        <w:tblW w:w="0" w:type="auto"/>
        <w:tblLook w:val="04A0" w:firstRow="1" w:lastRow="0" w:firstColumn="1" w:lastColumn="0" w:noHBand="0" w:noVBand="1"/>
      </w:tblPr>
      <w:tblGrid>
        <w:gridCol w:w="222"/>
        <w:gridCol w:w="9348"/>
      </w:tblGrid>
      <w:tr w:rsidR="00DA1B42" w:rsidRPr="007C3289" w:rsidTr="00DA1B42">
        <w:trPr>
          <w:trHeight w:val="1264"/>
        </w:trPr>
        <w:tc>
          <w:tcPr>
            <w:tcW w:w="222" w:type="dxa"/>
            <w:hideMark/>
          </w:tcPr>
          <w:p w:rsidR="00DA1B42" w:rsidRPr="007C3289" w:rsidRDefault="00DA1B42" w:rsidP="00DA1B42">
            <w:pPr>
              <w:spacing w:after="0" w:line="240" w:lineRule="auto"/>
              <w:rPr>
                <w:rFonts w:ascii="Times New Roman" w:eastAsia="Calibri" w:hAnsi="Times New Roman" w:cs="Times New Roman"/>
                <w:sz w:val="26"/>
                <w:szCs w:val="26"/>
              </w:rPr>
            </w:pPr>
          </w:p>
        </w:tc>
        <w:tc>
          <w:tcPr>
            <w:tcW w:w="9348" w:type="dxa"/>
          </w:tcPr>
          <w:tbl>
            <w:tblPr>
              <w:tblW w:w="9464" w:type="dxa"/>
              <w:tblLook w:val="04A0" w:firstRow="1" w:lastRow="0" w:firstColumn="1" w:lastColumn="0" w:noHBand="0" w:noVBand="1"/>
            </w:tblPr>
            <w:tblGrid>
              <w:gridCol w:w="4636"/>
              <w:gridCol w:w="4828"/>
            </w:tblGrid>
            <w:tr w:rsidR="00DA1B42" w:rsidRPr="007C3289" w:rsidTr="00DA1B42">
              <w:tc>
                <w:tcPr>
                  <w:tcW w:w="4581" w:type="dxa"/>
                </w:tcPr>
                <w:p w:rsidR="00DA1B42" w:rsidRPr="007C3289" w:rsidRDefault="00DA1B42" w:rsidP="00DA1B42">
                  <w:pPr>
                    <w:spacing w:line="240" w:lineRule="auto"/>
                    <w:rPr>
                      <w:rFonts w:ascii="Times New Roman" w:eastAsia="Calibri" w:hAnsi="Times New Roman" w:cs="Times New Roman"/>
                      <w:sz w:val="26"/>
                      <w:szCs w:val="26"/>
                    </w:rPr>
                  </w:pPr>
                </w:p>
              </w:tc>
              <w:tc>
                <w:tcPr>
                  <w:tcW w:w="4883" w:type="dxa"/>
                </w:tcPr>
                <w:p w:rsidR="00DA1B42" w:rsidRPr="007C3289" w:rsidRDefault="00DA1B42" w:rsidP="00DA1B42">
                  <w:pPr>
                    <w:spacing w:after="0" w:line="240" w:lineRule="auto"/>
                    <w:jc w:val="right"/>
                    <w:rPr>
                      <w:rFonts w:ascii="Times New Roman" w:eastAsia="Calibri" w:hAnsi="Times New Roman" w:cs="Times New Roman"/>
                      <w:sz w:val="26"/>
                      <w:szCs w:val="26"/>
                    </w:rPr>
                  </w:pPr>
                </w:p>
                <w:p w:rsidR="00DA1B42" w:rsidRPr="007C3289" w:rsidRDefault="00DA1B42" w:rsidP="00DA1B42">
                  <w:pPr>
                    <w:spacing w:after="0" w:line="240" w:lineRule="auto"/>
                    <w:jc w:val="center"/>
                    <w:rPr>
                      <w:rFonts w:ascii="Times New Roman" w:eastAsia="Calibri" w:hAnsi="Times New Roman" w:cs="Times New Roman"/>
                      <w:sz w:val="26"/>
                      <w:szCs w:val="26"/>
                    </w:rPr>
                  </w:pPr>
                  <w:r w:rsidRPr="007C3289">
                    <w:rPr>
                      <w:rFonts w:ascii="Times New Roman" w:eastAsia="Calibri" w:hAnsi="Times New Roman" w:cs="Times New Roman"/>
                      <w:sz w:val="26"/>
                      <w:szCs w:val="26"/>
                    </w:rPr>
                    <w:t>Приложение 3</w:t>
                  </w:r>
                </w:p>
                <w:p w:rsidR="00DA1B42" w:rsidRPr="007C3289" w:rsidRDefault="00DA1B42" w:rsidP="00DA1B42">
                  <w:pPr>
                    <w:spacing w:after="0" w:line="240" w:lineRule="auto"/>
                    <w:jc w:val="center"/>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к Порядку</w:t>
                  </w:r>
                </w:p>
                <w:p w:rsidR="00DA1B42" w:rsidRPr="007C3289" w:rsidRDefault="00DA1B42" w:rsidP="00DA1B42">
                  <w:pPr>
                    <w:spacing w:after="0" w:line="240" w:lineRule="auto"/>
                    <w:jc w:val="right"/>
                    <w:rPr>
                      <w:rFonts w:ascii="Times New Roman" w:eastAsia="Times New Roman" w:hAnsi="Times New Roman" w:cs="Times New Roman"/>
                      <w:sz w:val="26"/>
                      <w:szCs w:val="26"/>
                      <w:lang w:eastAsia="ru-RU"/>
                    </w:rPr>
                  </w:pPr>
                </w:p>
                <w:p w:rsidR="00DA1B42" w:rsidRPr="007C3289" w:rsidRDefault="00DA1B42" w:rsidP="00DA1B42">
                  <w:pPr>
                    <w:spacing w:after="0" w:line="240" w:lineRule="auto"/>
                    <w:jc w:val="center"/>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Форма </w:t>
                  </w:r>
                </w:p>
                <w:p w:rsidR="00DA1B42" w:rsidRPr="007C3289" w:rsidRDefault="00DA1B42" w:rsidP="00DA1B42">
                  <w:pPr>
                    <w:spacing w:after="0" w:line="240" w:lineRule="auto"/>
                    <w:rPr>
                      <w:rFonts w:ascii="Times New Roman" w:eastAsia="Times New Roman" w:hAnsi="Times New Roman" w:cs="Times New Roman"/>
                      <w:sz w:val="26"/>
                      <w:szCs w:val="26"/>
                      <w:lang w:eastAsia="ru-RU"/>
                    </w:rPr>
                  </w:pPr>
                </w:p>
                <w:p w:rsidR="00DA1B42" w:rsidRPr="007C3289" w:rsidRDefault="00DA1B42" w:rsidP="00DA1B42">
                  <w:pPr>
                    <w:spacing w:after="0" w:line="240" w:lineRule="auto"/>
                    <w:rPr>
                      <w:rFonts w:ascii="Times New Roman" w:eastAsia="Calibri" w:hAnsi="Times New Roman" w:cs="Times New Roman"/>
                      <w:sz w:val="26"/>
                      <w:szCs w:val="26"/>
                    </w:rPr>
                  </w:pPr>
                </w:p>
              </w:tc>
            </w:tr>
            <w:tr w:rsidR="00DA1B42" w:rsidRPr="007C3289" w:rsidTr="00DA1B42">
              <w:tc>
                <w:tcPr>
                  <w:tcW w:w="4581" w:type="dxa"/>
                  <w:hideMark/>
                </w:tcPr>
                <w:p w:rsidR="00DA1B42" w:rsidRPr="007C3289" w:rsidRDefault="00DA1B42" w:rsidP="00DA1B42">
                  <w:pPr>
                    <w:spacing w:after="0" w:line="240" w:lineRule="auto"/>
                    <w:rPr>
                      <w:rFonts w:ascii="Times New Roman" w:eastAsia="Calibri" w:hAnsi="Times New Roman" w:cs="Times New Roman"/>
                      <w:sz w:val="26"/>
                      <w:szCs w:val="26"/>
                    </w:rPr>
                  </w:pPr>
                  <w:r w:rsidRPr="007C3289">
                    <w:rPr>
                      <w:rFonts w:ascii="Times New Roman" w:eastAsia="Calibri" w:hAnsi="Times New Roman" w:cs="Times New Roman"/>
                      <w:sz w:val="26"/>
                      <w:szCs w:val="26"/>
                    </w:rPr>
                    <w:t>_____________________________</w:t>
                  </w:r>
                </w:p>
                <w:p w:rsidR="00DA1B42" w:rsidRPr="007C3289" w:rsidRDefault="00DA1B42" w:rsidP="00DA1B42">
                  <w:pPr>
                    <w:spacing w:after="0" w:line="240" w:lineRule="auto"/>
                    <w:jc w:val="center"/>
                    <w:rPr>
                      <w:rFonts w:ascii="Times New Roman" w:eastAsia="Calibri" w:hAnsi="Times New Roman" w:cs="Times New Roman"/>
                      <w:sz w:val="26"/>
                      <w:szCs w:val="26"/>
                    </w:rPr>
                  </w:pPr>
                  <w:r w:rsidRPr="007C3289">
                    <w:rPr>
                      <w:rFonts w:ascii="Times New Roman" w:eastAsia="Calibri" w:hAnsi="Times New Roman" w:cs="Times New Roman"/>
                      <w:sz w:val="26"/>
                      <w:szCs w:val="26"/>
                    </w:rPr>
                    <w:t>(полное наименование субъекта малого (среднего) предпринимательства)</w:t>
                  </w:r>
                </w:p>
                <w:p w:rsidR="00DA1B42" w:rsidRPr="007C3289" w:rsidRDefault="00DA1B42" w:rsidP="00DA1B42">
                  <w:pPr>
                    <w:spacing w:after="0" w:line="240" w:lineRule="auto"/>
                    <w:rPr>
                      <w:rFonts w:ascii="Times New Roman" w:eastAsia="Calibri" w:hAnsi="Times New Roman" w:cs="Times New Roman"/>
                      <w:sz w:val="26"/>
                      <w:szCs w:val="26"/>
                    </w:rPr>
                  </w:pPr>
                  <w:r w:rsidRPr="007C3289">
                    <w:rPr>
                      <w:rFonts w:ascii="Times New Roman" w:eastAsia="Calibri" w:hAnsi="Times New Roman" w:cs="Times New Roman"/>
                      <w:sz w:val="26"/>
                      <w:szCs w:val="26"/>
                    </w:rPr>
                    <w:t>__________________________________</w:t>
                  </w:r>
                </w:p>
                <w:p w:rsidR="00DA1B42" w:rsidRPr="007C3289" w:rsidRDefault="00DA1B42" w:rsidP="00DA1B42">
                  <w:pPr>
                    <w:spacing w:after="0" w:line="240" w:lineRule="auto"/>
                    <w:jc w:val="center"/>
                    <w:rPr>
                      <w:rFonts w:ascii="Times New Roman" w:eastAsia="Calibri" w:hAnsi="Times New Roman" w:cs="Times New Roman"/>
                      <w:sz w:val="26"/>
                      <w:szCs w:val="26"/>
                    </w:rPr>
                  </w:pPr>
                  <w:r w:rsidRPr="007C3289">
                    <w:rPr>
                      <w:rFonts w:ascii="Times New Roman" w:eastAsia="Calibri" w:hAnsi="Times New Roman" w:cs="Times New Roman"/>
                      <w:sz w:val="26"/>
                      <w:szCs w:val="26"/>
                    </w:rPr>
                    <w:t>(адрес, дата, исходящий номер)</w:t>
                  </w:r>
                </w:p>
              </w:tc>
              <w:tc>
                <w:tcPr>
                  <w:tcW w:w="4883" w:type="dxa"/>
                  <w:hideMark/>
                </w:tcPr>
                <w:p w:rsidR="00DA1B42" w:rsidRPr="007C3289" w:rsidRDefault="00DA1B42" w:rsidP="00DA1B42">
                  <w:pPr>
                    <w:spacing w:after="0" w:line="240" w:lineRule="auto"/>
                    <w:rPr>
                      <w:rFonts w:ascii="Times New Roman" w:eastAsia="Calibri" w:hAnsi="Times New Roman" w:cs="Times New Roman"/>
                      <w:sz w:val="26"/>
                      <w:szCs w:val="26"/>
                    </w:rPr>
                  </w:pPr>
                  <w:r w:rsidRPr="007C3289">
                    <w:rPr>
                      <w:rFonts w:ascii="Times New Roman" w:eastAsia="Calibri" w:hAnsi="Times New Roman" w:cs="Times New Roman"/>
                      <w:sz w:val="26"/>
                      <w:szCs w:val="26"/>
                    </w:rPr>
                    <w:t>В Администрацию Любимского муниципального района</w:t>
                  </w:r>
                </w:p>
              </w:tc>
            </w:tr>
          </w:tbl>
          <w:p w:rsidR="00DA1B42" w:rsidRPr="007C3289" w:rsidRDefault="00DA1B42" w:rsidP="00DA1B42">
            <w:pPr>
              <w:spacing w:after="0" w:line="240" w:lineRule="auto"/>
              <w:rPr>
                <w:rFonts w:ascii="Times New Roman" w:eastAsia="Calibri" w:hAnsi="Times New Roman" w:cs="Times New Roman"/>
                <w:sz w:val="26"/>
                <w:szCs w:val="26"/>
                <w:lang w:eastAsia="ru-RU"/>
              </w:rPr>
            </w:pPr>
          </w:p>
          <w:p w:rsidR="00DA1B42" w:rsidRPr="007C3289" w:rsidRDefault="00DA1B42" w:rsidP="00DA1B42">
            <w:pPr>
              <w:spacing w:after="0" w:line="240" w:lineRule="auto"/>
              <w:jc w:val="center"/>
              <w:rPr>
                <w:rFonts w:ascii="Times New Roman" w:eastAsia="Calibri" w:hAnsi="Times New Roman" w:cs="Times New Roman"/>
                <w:b/>
                <w:sz w:val="26"/>
                <w:szCs w:val="26"/>
                <w:lang w:eastAsia="ru-RU"/>
              </w:rPr>
            </w:pPr>
            <w:r w:rsidRPr="007C3289">
              <w:rPr>
                <w:rFonts w:ascii="Times New Roman" w:eastAsia="Calibri" w:hAnsi="Times New Roman" w:cs="Times New Roman"/>
                <w:b/>
                <w:sz w:val="26"/>
                <w:szCs w:val="26"/>
                <w:lang w:eastAsia="ru-RU"/>
              </w:rPr>
              <w:t>ЗАЯВЛЕНИЕ</w:t>
            </w:r>
          </w:p>
          <w:p w:rsidR="00DA1B42" w:rsidRPr="007C3289" w:rsidRDefault="00DA1B42" w:rsidP="00DA1B42">
            <w:pPr>
              <w:spacing w:after="0" w:line="240" w:lineRule="auto"/>
              <w:jc w:val="center"/>
              <w:rPr>
                <w:rFonts w:ascii="Times New Roman" w:eastAsia="Calibri" w:hAnsi="Times New Roman" w:cs="Times New Roman"/>
                <w:b/>
                <w:sz w:val="26"/>
                <w:szCs w:val="26"/>
              </w:rPr>
            </w:pPr>
            <w:r w:rsidRPr="007C3289">
              <w:rPr>
                <w:rFonts w:ascii="Times New Roman" w:eastAsia="Calibri" w:hAnsi="Times New Roman" w:cs="Times New Roman"/>
                <w:b/>
                <w:sz w:val="26"/>
                <w:szCs w:val="26"/>
                <w:lang w:eastAsia="ru-RU"/>
              </w:rPr>
              <w:t xml:space="preserve">на предоставление субсидии </w:t>
            </w:r>
            <w:r w:rsidRPr="007C3289">
              <w:rPr>
                <w:rFonts w:ascii="Times New Roman" w:eastAsia="Times New Roman" w:hAnsi="Times New Roman" w:cs="Times New Roman"/>
                <w:b/>
                <w:sz w:val="26"/>
                <w:szCs w:val="26"/>
                <w:lang w:eastAsia="ru-RU"/>
              </w:rPr>
              <w:t xml:space="preserve">по </w:t>
            </w:r>
            <w:r w:rsidRPr="007C3289">
              <w:rPr>
                <w:rFonts w:ascii="Times New Roman" w:eastAsia="Calibri" w:hAnsi="Times New Roman" w:cs="Times New Roman"/>
                <w:b/>
                <w:sz w:val="26"/>
                <w:szCs w:val="26"/>
              </w:rPr>
              <w:t xml:space="preserve">возмещению части затрат </w:t>
            </w:r>
            <w:r w:rsidRPr="007C3289">
              <w:rPr>
                <w:rFonts w:ascii="Times New Roman" w:eastAsia="Calibri" w:hAnsi="Times New Roman" w:cs="Times New Roman"/>
                <w:b/>
                <w:spacing w:val="2"/>
                <w:sz w:val="26"/>
                <w:szCs w:val="26"/>
              </w:rPr>
              <w:t xml:space="preserve">на приобретение горюче-смазочных материалов, произведённых при доставке товаров в отдалённые сельские населённые пункты </w:t>
            </w:r>
            <w:r w:rsidRPr="007C3289">
              <w:rPr>
                <w:rFonts w:ascii="Times New Roman" w:eastAsia="Calibri" w:hAnsi="Times New Roman" w:cs="Times New Roman"/>
                <w:b/>
                <w:sz w:val="26"/>
                <w:szCs w:val="26"/>
              </w:rPr>
              <w:t>Любимского муниципального района, юридическими лицами и индивидуальными предпринимателями Любимского района</w:t>
            </w:r>
          </w:p>
          <w:p w:rsidR="00DA1B42" w:rsidRPr="007C3289" w:rsidRDefault="00DA1B42" w:rsidP="00DA1B42">
            <w:pPr>
              <w:spacing w:after="0" w:line="240" w:lineRule="auto"/>
              <w:jc w:val="center"/>
              <w:rPr>
                <w:rFonts w:ascii="Times New Roman" w:eastAsia="Calibri" w:hAnsi="Times New Roman" w:cs="Times New Roman"/>
                <w:sz w:val="26"/>
                <w:szCs w:val="26"/>
                <w:lang w:eastAsia="ru-RU"/>
              </w:rPr>
            </w:pPr>
          </w:p>
          <w:p w:rsidR="00DA1B42" w:rsidRPr="007C3289" w:rsidRDefault="00DA1B42" w:rsidP="00DA1B42">
            <w:pPr>
              <w:spacing w:after="0" w:line="240" w:lineRule="auto"/>
              <w:jc w:val="both"/>
              <w:rPr>
                <w:rFonts w:ascii="Times New Roman" w:eastAsia="Calibri" w:hAnsi="Times New Roman" w:cs="Times New Roman"/>
                <w:sz w:val="26"/>
                <w:szCs w:val="26"/>
                <w:lang w:eastAsia="ru-RU"/>
              </w:rPr>
            </w:pPr>
            <w:r w:rsidRPr="007C3289">
              <w:rPr>
                <w:rFonts w:ascii="Times New Roman" w:eastAsia="Calibri" w:hAnsi="Times New Roman" w:cs="Times New Roman"/>
                <w:sz w:val="26"/>
                <w:szCs w:val="26"/>
                <w:lang w:eastAsia="ru-RU"/>
              </w:rPr>
              <w:t xml:space="preserve">1. ________________________________________________________ </w:t>
            </w:r>
          </w:p>
          <w:p w:rsidR="00DA1B42" w:rsidRPr="007C3289" w:rsidRDefault="00DA1B42" w:rsidP="00DA1B42">
            <w:pPr>
              <w:spacing w:after="0" w:line="240" w:lineRule="auto"/>
              <w:rPr>
                <w:rFonts w:ascii="Times New Roman" w:eastAsia="Calibri" w:hAnsi="Times New Roman" w:cs="Times New Roman"/>
                <w:sz w:val="26"/>
                <w:szCs w:val="26"/>
                <w:lang w:eastAsia="ru-RU"/>
              </w:rPr>
            </w:pPr>
            <w:r w:rsidRPr="007C3289">
              <w:rPr>
                <w:rFonts w:ascii="Times New Roman" w:eastAsia="Calibri" w:hAnsi="Times New Roman" w:cs="Times New Roman"/>
                <w:sz w:val="26"/>
                <w:szCs w:val="26"/>
                <w:lang w:eastAsia="ru-RU"/>
              </w:rPr>
              <w:t xml:space="preserve">                                                                      (полное наименование заявителя)</w:t>
            </w:r>
          </w:p>
          <w:p w:rsidR="00DA1B42" w:rsidRPr="007C3289" w:rsidRDefault="00DA1B42" w:rsidP="00DA1B42">
            <w:pPr>
              <w:spacing w:after="0" w:line="240" w:lineRule="auto"/>
              <w:rPr>
                <w:rFonts w:ascii="Times New Roman" w:eastAsia="Calibri" w:hAnsi="Times New Roman" w:cs="Times New Roman"/>
                <w:sz w:val="26"/>
                <w:szCs w:val="26"/>
                <w:lang w:eastAsia="ru-RU"/>
              </w:rPr>
            </w:pPr>
            <w:r w:rsidRPr="007C3289">
              <w:rPr>
                <w:rFonts w:ascii="Times New Roman" w:eastAsia="Calibri" w:hAnsi="Times New Roman" w:cs="Times New Roman"/>
                <w:sz w:val="26"/>
                <w:szCs w:val="26"/>
                <w:lang w:eastAsia="ru-RU"/>
              </w:rPr>
              <w:t>в лице____________________________________________________________,</w:t>
            </w:r>
          </w:p>
          <w:p w:rsidR="00DA1B42" w:rsidRPr="007C3289" w:rsidRDefault="00DA1B42" w:rsidP="00DA1B42">
            <w:pPr>
              <w:spacing w:after="0" w:line="240" w:lineRule="auto"/>
              <w:jc w:val="center"/>
              <w:rPr>
                <w:rFonts w:ascii="Times New Roman" w:eastAsia="Calibri" w:hAnsi="Times New Roman" w:cs="Times New Roman"/>
                <w:sz w:val="26"/>
                <w:szCs w:val="26"/>
                <w:lang w:eastAsia="ru-RU"/>
              </w:rPr>
            </w:pPr>
            <w:r w:rsidRPr="007C3289">
              <w:rPr>
                <w:rFonts w:ascii="Times New Roman" w:eastAsia="Calibri" w:hAnsi="Times New Roman" w:cs="Times New Roman"/>
                <w:sz w:val="26"/>
                <w:szCs w:val="26"/>
                <w:lang w:eastAsia="ru-RU"/>
              </w:rPr>
              <w:t>(наименование должности, Ф.И.О. уполномоченного лица заявителя)</w:t>
            </w:r>
          </w:p>
          <w:p w:rsidR="00DA1B42" w:rsidRPr="007C3289" w:rsidRDefault="00DA1B42" w:rsidP="00DA1B42">
            <w:pPr>
              <w:keepNext/>
              <w:spacing w:after="0" w:line="240" w:lineRule="auto"/>
              <w:outlineLvl w:val="0"/>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ОГРН_____________________________________________________________,</w:t>
            </w:r>
          </w:p>
          <w:p w:rsidR="00DA1B42" w:rsidRPr="007C3289" w:rsidRDefault="00DA1B42" w:rsidP="00DA1B42">
            <w:pPr>
              <w:keepNext/>
              <w:spacing w:after="0" w:line="240" w:lineRule="auto"/>
              <w:outlineLvl w:val="0"/>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ИНН ________________________, КПП________________________________, </w:t>
            </w:r>
          </w:p>
          <w:p w:rsidR="00DA1B42" w:rsidRPr="007C3289" w:rsidRDefault="00DA1B42" w:rsidP="00DA1B42">
            <w:pPr>
              <w:spacing w:after="0" w:line="240" w:lineRule="auto"/>
              <w:jc w:val="both"/>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 xml:space="preserve">банковские реквизиты  для перечисления субсидии на </w:t>
            </w:r>
            <w:r w:rsidRPr="007C3289">
              <w:rPr>
                <w:rFonts w:ascii="Times New Roman" w:eastAsia="Times New Roman" w:hAnsi="Times New Roman" w:cs="Times New Roman"/>
                <w:sz w:val="26"/>
                <w:szCs w:val="26"/>
                <w:lang w:eastAsia="ru-RU"/>
              </w:rPr>
              <w:t>возмещение части затрат на ГСМ по доставке товаров в отдаленные сельские населенные пункты Любимского  муниципального района</w:t>
            </w:r>
            <w:r w:rsidRPr="007C3289">
              <w:rPr>
                <w:rFonts w:ascii="Times New Roman" w:eastAsia="Times New Roman" w:hAnsi="Times New Roman" w:cs="Times New Roman"/>
                <w:sz w:val="26"/>
                <w:szCs w:val="26"/>
              </w:rPr>
              <w:t>(далее – субсидия): ______________________ р/с________________________________</w:t>
            </w:r>
          </w:p>
          <w:p w:rsidR="00DA1B42" w:rsidRPr="007C3289" w:rsidRDefault="00DA1B42" w:rsidP="00DA1B42">
            <w:pPr>
              <w:spacing w:after="0" w:line="240" w:lineRule="auto"/>
              <w:jc w:val="both"/>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в банке____________________________________________________________,</w:t>
            </w:r>
          </w:p>
          <w:p w:rsidR="00DA1B42" w:rsidRPr="007C3289" w:rsidRDefault="00DA1B42" w:rsidP="00DA1B42">
            <w:pPr>
              <w:spacing w:after="120" w:line="240" w:lineRule="auto"/>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 xml:space="preserve">к/с_______________________________________________________________, </w:t>
            </w:r>
          </w:p>
          <w:p w:rsidR="00DA1B42" w:rsidRPr="007C3289" w:rsidRDefault="00DA1B42" w:rsidP="00DA1B42">
            <w:pPr>
              <w:spacing w:after="120" w:line="240" w:lineRule="auto"/>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rPr>
              <w:t>БИК _____________________________________________________________,</w:t>
            </w:r>
          </w:p>
          <w:p w:rsidR="00DA1B42" w:rsidRPr="007C3289" w:rsidRDefault="00DA1B42" w:rsidP="00DA1B42">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7C3289">
              <w:rPr>
                <w:rFonts w:ascii="Times New Roman" w:eastAsia="Calibri" w:hAnsi="Times New Roman" w:cs="Times New Roman"/>
                <w:sz w:val="26"/>
                <w:szCs w:val="26"/>
                <w:lang w:eastAsia="ru-RU"/>
              </w:rPr>
              <w:t>просим предоставить субсидию в размере _______________________</w:t>
            </w:r>
          </w:p>
          <w:p w:rsidR="00DA1B42" w:rsidRPr="007C3289" w:rsidRDefault="00DA1B42" w:rsidP="00DA1B42">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7C3289">
              <w:rPr>
                <w:rFonts w:ascii="Times New Roman" w:eastAsia="Calibri" w:hAnsi="Times New Roman" w:cs="Times New Roman"/>
                <w:sz w:val="26"/>
                <w:szCs w:val="26"/>
                <w:lang w:eastAsia="ru-RU"/>
              </w:rPr>
              <w:t>____________________________рублей.</w:t>
            </w:r>
          </w:p>
          <w:p w:rsidR="00DA1B42" w:rsidRPr="007C3289" w:rsidRDefault="00DA1B42" w:rsidP="00DA1B42">
            <w:pPr>
              <w:spacing w:after="0" w:line="240" w:lineRule="auto"/>
              <w:rPr>
                <w:rFonts w:ascii="Times New Roman" w:eastAsia="Calibri" w:hAnsi="Times New Roman" w:cs="Times New Roman"/>
                <w:sz w:val="26"/>
                <w:szCs w:val="26"/>
                <w:lang w:eastAsia="ru-RU"/>
              </w:rPr>
            </w:pPr>
            <w:r w:rsidRPr="007C3289">
              <w:rPr>
                <w:rFonts w:ascii="Times New Roman" w:eastAsia="Calibri" w:hAnsi="Times New Roman" w:cs="Times New Roman"/>
                <w:sz w:val="26"/>
                <w:szCs w:val="26"/>
                <w:lang w:eastAsia="ru-RU"/>
              </w:rPr>
              <w:t xml:space="preserve">       (сумма цифрами и прописью)</w:t>
            </w:r>
          </w:p>
          <w:p w:rsidR="00DA1B42" w:rsidRPr="007C3289" w:rsidRDefault="00DA1B42" w:rsidP="00DA1B42">
            <w:pPr>
              <w:spacing w:after="0" w:line="240" w:lineRule="auto"/>
              <w:jc w:val="both"/>
              <w:rPr>
                <w:rFonts w:ascii="Times New Roman" w:eastAsia="Calibri" w:hAnsi="Times New Roman" w:cs="Times New Roman"/>
                <w:sz w:val="26"/>
                <w:szCs w:val="26"/>
                <w:lang w:eastAsia="ru-RU"/>
              </w:rPr>
            </w:pPr>
            <w:r w:rsidRPr="007C3289">
              <w:rPr>
                <w:rFonts w:ascii="Times New Roman" w:eastAsia="Calibri" w:hAnsi="Times New Roman" w:cs="Times New Roman"/>
                <w:sz w:val="26"/>
                <w:szCs w:val="26"/>
                <w:lang w:eastAsia="ru-RU"/>
              </w:rPr>
              <w:t>2. Подтверждаем достоверность представленной в заявке информации и право Администрации и комиссии Администрации</w:t>
            </w:r>
            <w:r w:rsidR="00F33803" w:rsidRPr="007C3289">
              <w:rPr>
                <w:rFonts w:ascii="Times New Roman" w:eastAsia="Calibri" w:hAnsi="Times New Roman" w:cs="Times New Roman"/>
                <w:sz w:val="26"/>
                <w:szCs w:val="26"/>
                <w:lang w:eastAsia="ru-RU"/>
              </w:rPr>
              <w:t xml:space="preserve"> </w:t>
            </w:r>
            <w:r w:rsidRPr="007C3289">
              <w:rPr>
                <w:rFonts w:ascii="Times New Roman" w:eastAsia="Calibri" w:hAnsi="Times New Roman" w:cs="Times New Roman"/>
                <w:sz w:val="26"/>
                <w:szCs w:val="26"/>
                <w:lang w:eastAsia="ru-RU"/>
              </w:rPr>
              <w:t xml:space="preserve">по предоставлению субсидии юридическим лицам и индивидуальным предпринимателям Любимского </w:t>
            </w:r>
            <w:r w:rsidRPr="007C3289">
              <w:rPr>
                <w:rFonts w:ascii="Times New Roman" w:eastAsia="Calibri" w:hAnsi="Times New Roman" w:cs="Times New Roman"/>
                <w:sz w:val="26"/>
                <w:szCs w:val="26"/>
                <w:lang w:eastAsia="ru-RU"/>
              </w:rPr>
              <w:lastRenderedPageBreak/>
              <w:t>муниципального района запрашивать у нас, а также в уполномоченных органах власти и иных организациях (учреждениях) информацию, уточняющую представленные нами сведения.</w:t>
            </w:r>
          </w:p>
          <w:p w:rsidR="00DA1B42" w:rsidRPr="007C3289" w:rsidRDefault="00DA1B42" w:rsidP="00DA1B42">
            <w:pPr>
              <w:spacing w:after="0" w:line="240" w:lineRule="auto"/>
              <w:jc w:val="both"/>
              <w:rPr>
                <w:rFonts w:ascii="Times New Roman" w:eastAsia="Calibri" w:hAnsi="Times New Roman" w:cs="Times New Roman"/>
                <w:sz w:val="26"/>
                <w:szCs w:val="26"/>
                <w:lang w:eastAsia="ru-RU"/>
              </w:rPr>
            </w:pPr>
            <w:r w:rsidRPr="007C3289">
              <w:rPr>
                <w:rFonts w:ascii="Times New Roman" w:eastAsia="Calibri" w:hAnsi="Times New Roman" w:cs="Times New Roman"/>
                <w:sz w:val="26"/>
                <w:szCs w:val="26"/>
                <w:lang w:eastAsia="ru-RU"/>
              </w:rPr>
              <w:t>3. Даем согласие на осуществление Администрацией и органами муниципального  финансового контроля проверок соблюдения условий, целей и порядка предоставления субсидии.</w:t>
            </w:r>
          </w:p>
          <w:p w:rsidR="00DA1B42" w:rsidRPr="007C3289" w:rsidRDefault="00DA1B42" w:rsidP="00DA1B42">
            <w:pPr>
              <w:spacing w:after="0" w:line="240" w:lineRule="auto"/>
              <w:jc w:val="both"/>
              <w:rPr>
                <w:rFonts w:ascii="Times New Roman" w:eastAsia="Calibri" w:hAnsi="Times New Roman" w:cs="Times New Roman"/>
                <w:sz w:val="26"/>
                <w:szCs w:val="26"/>
                <w:lang w:eastAsia="ru-RU"/>
              </w:rPr>
            </w:pPr>
            <w:r w:rsidRPr="007C3289">
              <w:rPr>
                <w:rFonts w:ascii="Times New Roman" w:eastAsia="Calibri" w:hAnsi="Times New Roman" w:cs="Times New Roman"/>
                <w:sz w:val="26"/>
                <w:szCs w:val="26"/>
                <w:lang w:eastAsia="ru-RU"/>
              </w:rPr>
              <w:t xml:space="preserve">4. </w:t>
            </w:r>
            <w:r w:rsidRPr="007C3289">
              <w:rPr>
                <w:rFonts w:ascii="Times New Roman" w:eastAsia="Calibri" w:hAnsi="Times New Roman" w:cs="Times New Roman"/>
                <w:sz w:val="26"/>
                <w:szCs w:val="26"/>
              </w:rPr>
              <w:t>Уведомлены о том, что неявка в Администрацию для подписания соглашения в течение 15 рабочих дней с момента получения заявителем уведомления о готовности проекта соглашения и необходимости его подписания по любым, в том числе не зависящим от заявителя, причинам означает односторонний добровольный отказ заявителя от получения субсидии</w:t>
            </w:r>
            <w:r w:rsidRPr="007C3289">
              <w:rPr>
                <w:rFonts w:ascii="Times New Roman" w:eastAsia="Calibri" w:hAnsi="Times New Roman" w:cs="Times New Roman"/>
                <w:sz w:val="26"/>
                <w:szCs w:val="26"/>
                <w:lang w:eastAsia="ru-RU"/>
              </w:rPr>
              <w:t>.</w:t>
            </w:r>
          </w:p>
          <w:p w:rsidR="00DA1B42" w:rsidRPr="007C3289" w:rsidRDefault="00DA1B42" w:rsidP="00DA1B42">
            <w:pPr>
              <w:spacing w:after="0" w:line="240" w:lineRule="auto"/>
              <w:jc w:val="both"/>
              <w:rPr>
                <w:rFonts w:ascii="Times New Roman" w:eastAsia="Calibri" w:hAnsi="Times New Roman" w:cs="Times New Roman"/>
                <w:sz w:val="26"/>
                <w:szCs w:val="26"/>
                <w:lang w:eastAsia="ru-RU"/>
              </w:rPr>
            </w:pPr>
          </w:p>
          <w:p w:rsidR="00DA1B42" w:rsidRPr="007C3289" w:rsidRDefault="00DA1B42" w:rsidP="00DA1B42">
            <w:pPr>
              <w:spacing w:after="0" w:line="240" w:lineRule="auto"/>
              <w:rPr>
                <w:rFonts w:ascii="Times New Roman" w:eastAsia="Calibri" w:hAnsi="Times New Roman" w:cs="Times New Roman"/>
                <w:sz w:val="26"/>
                <w:szCs w:val="26"/>
                <w:lang w:eastAsia="ru-RU"/>
              </w:rPr>
            </w:pPr>
            <w:r w:rsidRPr="007C3289">
              <w:rPr>
                <w:rFonts w:ascii="Times New Roman" w:eastAsia="Calibri" w:hAnsi="Times New Roman" w:cs="Times New Roman"/>
                <w:sz w:val="26"/>
                <w:szCs w:val="26"/>
                <w:lang w:eastAsia="ru-RU"/>
              </w:rPr>
              <w:t>Опись документов прилагается на ____ листах.</w:t>
            </w:r>
          </w:p>
          <w:p w:rsidR="00DA1B42" w:rsidRPr="007C3289" w:rsidRDefault="00DA1B42" w:rsidP="00DA1B42">
            <w:pPr>
              <w:spacing w:after="0" w:line="240" w:lineRule="auto"/>
              <w:rPr>
                <w:rFonts w:ascii="Times New Roman" w:eastAsia="Calibri" w:hAnsi="Times New Roman" w:cs="Times New Roman"/>
                <w:sz w:val="26"/>
                <w:szCs w:val="26"/>
                <w:lang w:eastAsia="ru-RU"/>
              </w:rPr>
            </w:pPr>
          </w:p>
          <w:tbl>
            <w:tblPr>
              <w:tblW w:w="5000" w:type="pct"/>
              <w:tblCellMar>
                <w:left w:w="135" w:type="dxa"/>
                <w:right w:w="135" w:type="dxa"/>
              </w:tblCellMar>
              <w:tblLook w:val="04A0" w:firstRow="1" w:lastRow="0" w:firstColumn="1" w:lastColumn="0" w:noHBand="0" w:noVBand="1"/>
            </w:tblPr>
            <w:tblGrid>
              <w:gridCol w:w="4216"/>
              <w:gridCol w:w="1826"/>
              <w:gridCol w:w="356"/>
              <w:gridCol w:w="2734"/>
            </w:tblGrid>
            <w:tr w:rsidR="00DA1B42" w:rsidRPr="007C3289" w:rsidTr="00DA1B42">
              <w:tc>
                <w:tcPr>
                  <w:tcW w:w="2308" w:type="pct"/>
                  <w:hideMark/>
                </w:tcPr>
                <w:p w:rsidR="00DA1B42" w:rsidRPr="007C3289" w:rsidRDefault="00DA1B42" w:rsidP="00DA1B42">
                  <w:pPr>
                    <w:spacing w:after="0" w:line="240" w:lineRule="auto"/>
                    <w:rPr>
                      <w:rFonts w:ascii="Times New Roman" w:eastAsia="Calibri" w:hAnsi="Times New Roman" w:cs="Times New Roman"/>
                      <w:sz w:val="26"/>
                      <w:szCs w:val="26"/>
                      <w:lang w:eastAsia="ru-RU"/>
                    </w:rPr>
                  </w:pPr>
                  <w:r w:rsidRPr="007C3289">
                    <w:rPr>
                      <w:rFonts w:ascii="Times New Roman" w:eastAsia="Calibri" w:hAnsi="Times New Roman" w:cs="Times New Roman"/>
                      <w:sz w:val="26"/>
                      <w:szCs w:val="26"/>
                    </w:rPr>
                    <w:t>«____»________________ 20___г.</w:t>
                  </w:r>
                </w:p>
              </w:tc>
              <w:tc>
                <w:tcPr>
                  <w:tcW w:w="1000" w:type="pct"/>
                  <w:tcBorders>
                    <w:top w:val="nil"/>
                    <w:left w:val="nil"/>
                    <w:bottom w:val="single" w:sz="2" w:space="0" w:color="auto"/>
                    <w:right w:val="nil"/>
                  </w:tcBorders>
                </w:tcPr>
                <w:p w:rsidR="00DA1B42" w:rsidRPr="007C3289" w:rsidRDefault="00DA1B42" w:rsidP="00DA1B42">
                  <w:pPr>
                    <w:spacing w:after="0" w:line="240" w:lineRule="auto"/>
                    <w:rPr>
                      <w:rFonts w:ascii="Times New Roman" w:eastAsia="Calibri" w:hAnsi="Times New Roman" w:cs="Times New Roman"/>
                      <w:sz w:val="26"/>
                      <w:szCs w:val="26"/>
                      <w:lang w:eastAsia="ru-RU"/>
                    </w:rPr>
                  </w:pPr>
                </w:p>
              </w:tc>
              <w:tc>
                <w:tcPr>
                  <w:tcW w:w="195" w:type="pct"/>
                </w:tcPr>
                <w:p w:rsidR="00DA1B42" w:rsidRPr="007C3289" w:rsidRDefault="00DA1B42" w:rsidP="00DA1B42">
                  <w:pPr>
                    <w:spacing w:after="0" w:line="240" w:lineRule="auto"/>
                    <w:rPr>
                      <w:rFonts w:ascii="Times New Roman" w:eastAsia="Calibri" w:hAnsi="Times New Roman" w:cs="Times New Roman"/>
                      <w:sz w:val="26"/>
                      <w:szCs w:val="26"/>
                      <w:lang w:eastAsia="ru-RU"/>
                    </w:rPr>
                  </w:pPr>
                </w:p>
              </w:tc>
              <w:tc>
                <w:tcPr>
                  <w:tcW w:w="1497" w:type="pct"/>
                  <w:tcBorders>
                    <w:top w:val="nil"/>
                    <w:left w:val="nil"/>
                    <w:bottom w:val="single" w:sz="2" w:space="0" w:color="auto"/>
                    <w:right w:val="nil"/>
                  </w:tcBorders>
                </w:tcPr>
                <w:p w:rsidR="00DA1B42" w:rsidRPr="007C3289" w:rsidRDefault="00DA1B42" w:rsidP="00DA1B42">
                  <w:pPr>
                    <w:spacing w:after="0" w:line="240" w:lineRule="auto"/>
                    <w:rPr>
                      <w:rFonts w:ascii="Times New Roman" w:eastAsia="Calibri" w:hAnsi="Times New Roman" w:cs="Times New Roman"/>
                      <w:sz w:val="26"/>
                      <w:szCs w:val="26"/>
                      <w:lang w:eastAsia="ru-RU"/>
                    </w:rPr>
                  </w:pPr>
                </w:p>
              </w:tc>
            </w:tr>
            <w:tr w:rsidR="00DA1B42" w:rsidRPr="007C3289" w:rsidTr="00DA1B42">
              <w:tc>
                <w:tcPr>
                  <w:tcW w:w="2308" w:type="pct"/>
                </w:tcPr>
                <w:p w:rsidR="00DA1B42" w:rsidRPr="007C3289" w:rsidRDefault="00DA1B42" w:rsidP="00DA1B42">
                  <w:pPr>
                    <w:spacing w:after="0" w:line="240" w:lineRule="auto"/>
                    <w:rPr>
                      <w:rFonts w:ascii="Times New Roman" w:eastAsia="Calibri" w:hAnsi="Times New Roman" w:cs="Times New Roman"/>
                      <w:sz w:val="26"/>
                      <w:szCs w:val="26"/>
                      <w:lang w:eastAsia="ru-RU"/>
                    </w:rPr>
                  </w:pPr>
                </w:p>
                <w:p w:rsidR="00DA1B42" w:rsidRPr="007C3289" w:rsidRDefault="00DA1B42" w:rsidP="00DA1B42">
                  <w:pPr>
                    <w:spacing w:after="0" w:line="240" w:lineRule="auto"/>
                    <w:rPr>
                      <w:rFonts w:ascii="Times New Roman" w:eastAsia="Calibri" w:hAnsi="Times New Roman" w:cs="Times New Roman"/>
                      <w:sz w:val="26"/>
                      <w:szCs w:val="26"/>
                      <w:lang w:eastAsia="ru-RU"/>
                    </w:rPr>
                  </w:pPr>
                  <w:r w:rsidRPr="007C3289">
                    <w:rPr>
                      <w:rFonts w:ascii="Times New Roman" w:eastAsia="Calibri" w:hAnsi="Times New Roman" w:cs="Times New Roman"/>
                      <w:sz w:val="26"/>
                      <w:szCs w:val="26"/>
                      <w:lang w:eastAsia="ru-RU"/>
                    </w:rPr>
                    <w:t xml:space="preserve">Руководитель </w:t>
                  </w:r>
                </w:p>
                <w:p w:rsidR="00DA1B42" w:rsidRPr="007C3289" w:rsidRDefault="00DA1B42" w:rsidP="00DA1B42">
                  <w:pPr>
                    <w:spacing w:after="0" w:line="240" w:lineRule="auto"/>
                    <w:rPr>
                      <w:rFonts w:ascii="Times New Roman" w:eastAsia="Calibri" w:hAnsi="Times New Roman" w:cs="Times New Roman"/>
                      <w:sz w:val="26"/>
                      <w:szCs w:val="26"/>
                      <w:lang w:eastAsia="ru-RU"/>
                    </w:rPr>
                  </w:pPr>
                  <w:r w:rsidRPr="007C3289">
                    <w:rPr>
                      <w:rFonts w:ascii="Times New Roman" w:eastAsia="Calibri" w:hAnsi="Times New Roman" w:cs="Times New Roman"/>
                      <w:sz w:val="26"/>
                      <w:szCs w:val="26"/>
                      <w:lang w:eastAsia="ru-RU"/>
                    </w:rPr>
                    <w:t>ИП</w:t>
                  </w:r>
                </w:p>
              </w:tc>
              <w:tc>
                <w:tcPr>
                  <w:tcW w:w="1000" w:type="pct"/>
                  <w:tcBorders>
                    <w:top w:val="nil"/>
                    <w:left w:val="nil"/>
                    <w:bottom w:val="single" w:sz="2" w:space="0" w:color="auto"/>
                    <w:right w:val="nil"/>
                  </w:tcBorders>
                </w:tcPr>
                <w:p w:rsidR="00DA1B42" w:rsidRPr="007C3289" w:rsidRDefault="00DA1B42" w:rsidP="00DA1B42">
                  <w:pPr>
                    <w:spacing w:after="0" w:line="240" w:lineRule="auto"/>
                    <w:rPr>
                      <w:rFonts w:ascii="Times New Roman" w:eastAsia="Calibri" w:hAnsi="Times New Roman" w:cs="Times New Roman"/>
                      <w:sz w:val="26"/>
                      <w:szCs w:val="26"/>
                      <w:lang w:eastAsia="ru-RU"/>
                    </w:rPr>
                  </w:pPr>
                </w:p>
              </w:tc>
              <w:tc>
                <w:tcPr>
                  <w:tcW w:w="195" w:type="pct"/>
                </w:tcPr>
                <w:p w:rsidR="00DA1B42" w:rsidRPr="007C3289" w:rsidRDefault="00DA1B42" w:rsidP="00DA1B42">
                  <w:pPr>
                    <w:spacing w:after="0" w:line="240" w:lineRule="auto"/>
                    <w:rPr>
                      <w:rFonts w:ascii="Times New Roman" w:eastAsia="Calibri" w:hAnsi="Times New Roman" w:cs="Times New Roman"/>
                      <w:sz w:val="26"/>
                      <w:szCs w:val="26"/>
                      <w:lang w:eastAsia="ru-RU"/>
                    </w:rPr>
                  </w:pPr>
                </w:p>
              </w:tc>
              <w:tc>
                <w:tcPr>
                  <w:tcW w:w="1497" w:type="pct"/>
                  <w:tcBorders>
                    <w:top w:val="nil"/>
                    <w:left w:val="nil"/>
                    <w:bottom w:val="single" w:sz="2" w:space="0" w:color="auto"/>
                    <w:right w:val="nil"/>
                  </w:tcBorders>
                </w:tcPr>
                <w:p w:rsidR="00DA1B42" w:rsidRPr="007C3289" w:rsidRDefault="00DA1B42" w:rsidP="00DA1B42">
                  <w:pPr>
                    <w:spacing w:after="0" w:line="240" w:lineRule="auto"/>
                    <w:rPr>
                      <w:rFonts w:ascii="Times New Roman" w:eastAsia="Calibri" w:hAnsi="Times New Roman" w:cs="Times New Roman"/>
                      <w:sz w:val="26"/>
                      <w:szCs w:val="26"/>
                      <w:lang w:eastAsia="ru-RU"/>
                    </w:rPr>
                  </w:pPr>
                </w:p>
              </w:tc>
            </w:tr>
            <w:tr w:rsidR="00DA1B42" w:rsidRPr="007C3289" w:rsidTr="00DA1B42">
              <w:tc>
                <w:tcPr>
                  <w:tcW w:w="2308" w:type="pct"/>
                  <w:hideMark/>
                </w:tcPr>
                <w:p w:rsidR="00DA1B42" w:rsidRPr="007C3289" w:rsidRDefault="00DA1B42" w:rsidP="00DA1B42">
                  <w:pPr>
                    <w:spacing w:after="0" w:line="240" w:lineRule="auto"/>
                    <w:rPr>
                      <w:rFonts w:ascii="Times New Roman" w:eastAsia="Calibri" w:hAnsi="Times New Roman" w:cs="Times New Roman"/>
                      <w:sz w:val="26"/>
                      <w:szCs w:val="26"/>
                      <w:lang w:eastAsia="ru-RU"/>
                    </w:rPr>
                  </w:pPr>
                  <w:r w:rsidRPr="007C3289">
                    <w:rPr>
                      <w:rFonts w:ascii="Times New Roman" w:eastAsia="Calibri" w:hAnsi="Times New Roman" w:cs="Times New Roman"/>
                      <w:sz w:val="26"/>
                      <w:szCs w:val="26"/>
                      <w:lang w:eastAsia="ru-RU"/>
                    </w:rPr>
                    <w:t>М.П.</w:t>
                  </w:r>
                </w:p>
              </w:tc>
              <w:tc>
                <w:tcPr>
                  <w:tcW w:w="1000" w:type="pct"/>
                  <w:tcBorders>
                    <w:top w:val="single" w:sz="2" w:space="0" w:color="auto"/>
                    <w:left w:val="nil"/>
                    <w:bottom w:val="nil"/>
                    <w:right w:val="nil"/>
                  </w:tcBorders>
                  <w:hideMark/>
                </w:tcPr>
                <w:p w:rsidR="00DA1B42" w:rsidRPr="007C3289" w:rsidRDefault="00DA1B42" w:rsidP="00DA1B42">
                  <w:pPr>
                    <w:spacing w:after="0" w:line="240" w:lineRule="auto"/>
                    <w:jc w:val="center"/>
                    <w:rPr>
                      <w:rFonts w:ascii="Times New Roman" w:eastAsia="Calibri" w:hAnsi="Times New Roman" w:cs="Times New Roman"/>
                      <w:sz w:val="26"/>
                      <w:szCs w:val="26"/>
                      <w:lang w:eastAsia="ru-RU"/>
                    </w:rPr>
                  </w:pPr>
                  <w:r w:rsidRPr="007C3289">
                    <w:rPr>
                      <w:rFonts w:ascii="Times New Roman" w:eastAsia="Calibri" w:hAnsi="Times New Roman" w:cs="Times New Roman"/>
                      <w:sz w:val="26"/>
                      <w:szCs w:val="26"/>
                      <w:lang w:eastAsia="ru-RU"/>
                    </w:rPr>
                    <w:t>(подпись)</w:t>
                  </w:r>
                </w:p>
              </w:tc>
              <w:tc>
                <w:tcPr>
                  <w:tcW w:w="195" w:type="pct"/>
                </w:tcPr>
                <w:p w:rsidR="00DA1B42" w:rsidRPr="007C3289" w:rsidRDefault="00DA1B42" w:rsidP="00DA1B42">
                  <w:pPr>
                    <w:spacing w:after="0" w:line="240" w:lineRule="auto"/>
                    <w:rPr>
                      <w:rFonts w:ascii="Times New Roman" w:eastAsia="Calibri" w:hAnsi="Times New Roman" w:cs="Times New Roman"/>
                      <w:sz w:val="26"/>
                      <w:szCs w:val="26"/>
                      <w:lang w:eastAsia="ru-RU"/>
                    </w:rPr>
                  </w:pPr>
                </w:p>
              </w:tc>
              <w:tc>
                <w:tcPr>
                  <w:tcW w:w="1497" w:type="pct"/>
                  <w:tcBorders>
                    <w:top w:val="single" w:sz="2" w:space="0" w:color="auto"/>
                    <w:left w:val="nil"/>
                    <w:bottom w:val="nil"/>
                    <w:right w:val="nil"/>
                  </w:tcBorders>
                  <w:hideMark/>
                </w:tcPr>
                <w:p w:rsidR="00DA1B42" w:rsidRPr="007C3289" w:rsidRDefault="00DA1B42" w:rsidP="00DA1B42">
                  <w:pPr>
                    <w:spacing w:after="0" w:line="240" w:lineRule="auto"/>
                    <w:rPr>
                      <w:rFonts w:ascii="Times New Roman" w:eastAsia="Calibri" w:hAnsi="Times New Roman" w:cs="Times New Roman"/>
                      <w:sz w:val="26"/>
                      <w:szCs w:val="26"/>
                      <w:lang w:eastAsia="ru-RU"/>
                    </w:rPr>
                  </w:pPr>
                  <w:r w:rsidRPr="007C3289">
                    <w:rPr>
                      <w:rFonts w:ascii="Times New Roman" w:eastAsia="Calibri" w:hAnsi="Times New Roman" w:cs="Times New Roman"/>
                      <w:sz w:val="26"/>
                      <w:szCs w:val="26"/>
                      <w:lang w:eastAsia="ru-RU"/>
                    </w:rPr>
                    <w:t>(расшифровка подписи)</w:t>
                  </w:r>
                </w:p>
              </w:tc>
            </w:tr>
          </w:tbl>
          <w:p w:rsidR="00DA1B42" w:rsidRPr="007C3289" w:rsidRDefault="00DA1B42" w:rsidP="00DA1B42">
            <w:pPr>
              <w:spacing w:after="0" w:line="240" w:lineRule="auto"/>
              <w:rPr>
                <w:rFonts w:ascii="Times New Roman" w:eastAsia="Calibri" w:hAnsi="Times New Roman" w:cs="Times New Roman"/>
                <w:sz w:val="26"/>
                <w:szCs w:val="26"/>
                <w:lang w:eastAsia="ru-RU"/>
              </w:rPr>
            </w:pPr>
          </w:p>
          <w:p w:rsidR="00DA1B42" w:rsidRPr="007C3289" w:rsidRDefault="00DA1B42" w:rsidP="00DA1B42">
            <w:pPr>
              <w:shd w:val="clear" w:color="auto" w:fill="FFFFFF"/>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Дата регистрации заявления «_____»_________ 20____ г. </w:t>
            </w:r>
          </w:p>
          <w:p w:rsidR="00DA1B42" w:rsidRPr="007C3289" w:rsidRDefault="00DA1B42" w:rsidP="00DA1B42">
            <w:pPr>
              <w:shd w:val="clear" w:color="auto" w:fill="FFFFFF"/>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Регистрационный номер (заполняется сотрудником Администрации, принявшим заявление) ___________</w:t>
            </w:r>
          </w:p>
          <w:tbl>
            <w:tblPr>
              <w:tblW w:w="5000" w:type="pct"/>
              <w:tblCellMar>
                <w:left w:w="135" w:type="dxa"/>
                <w:right w:w="135" w:type="dxa"/>
              </w:tblCellMar>
              <w:tblLook w:val="04A0" w:firstRow="1" w:lastRow="0" w:firstColumn="1" w:lastColumn="0" w:noHBand="0" w:noVBand="1"/>
            </w:tblPr>
            <w:tblGrid>
              <w:gridCol w:w="3512"/>
              <w:gridCol w:w="351"/>
              <w:gridCol w:w="2692"/>
              <w:gridCol w:w="298"/>
              <w:gridCol w:w="2279"/>
            </w:tblGrid>
            <w:tr w:rsidR="00DA1B42" w:rsidRPr="007C3289" w:rsidTr="00DA1B42">
              <w:trPr>
                <w:trHeight w:val="419"/>
              </w:trPr>
              <w:tc>
                <w:tcPr>
                  <w:tcW w:w="1923" w:type="pct"/>
                  <w:tcBorders>
                    <w:top w:val="nil"/>
                    <w:left w:val="nil"/>
                    <w:bottom w:val="single" w:sz="4" w:space="0" w:color="auto"/>
                    <w:right w:val="nil"/>
                  </w:tcBorders>
                </w:tcPr>
                <w:p w:rsidR="00DA1B42" w:rsidRPr="007C3289"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92" w:type="pct"/>
                </w:tcPr>
                <w:p w:rsidR="00DA1B42" w:rsidRPr="007C3289"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474" w:type="pct"/>
                  <w:tcBorders>
                    <w:top w:val="nil"/>
                    <w:left w:val="nil"/>
                    <w:bottom w:val="single" w:sz="2" w:space="0" w:color="auto"/>
                    <w:right w:val="nil"/>
                  </w:tcBorders>
                </w:tcPr>
                <w:p w:rsidR="00DA1B42" w:rsidRPr="007C3289"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3" w:type="pct"/>
                </w:tcPr>
                <w:p w:rsidR="00DA1B42" w:rsidRPr="007C3289"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48" w:type="pct"/>
                  <w:tcBorders>
                    <w:top w:val="nil"/>
                    <w:left w:val="nil"/>
                    <w:bottom w:val="single" w:sz="2" w:space="0" w:color="auto"/>
                    <w:right w:val="nil"/>
                  </w:tcBorders>
                </w:tcPr>
                <w:p w:rsidR="00DA1B42" w:rsidRPr="007C3289"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A1B42" w:rsidRPr="007C3289" w:rsidTr="00DA1B42">
              <w:tc>
                <w:tcPr>
                  <w:tcW w:w="1923" w:type="pct"/>
                  <w:tcBorders>
                    <w:top w:val="single" w:sz="4" w:space="0" w:color="auto"/>
                    <w:left w:val="nil"/>
                    <w:bottom w:val="nil"/>
                    <w:right w:val="nil"/>
                  </w:tcBorders>
                  <w:hideMark/>
                </w:tcPr>
                <w:p w:rsidR="00DA1B42" w:rsidRPr="007C3289"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(наименование должности </w:t>
                  </w:r>
                </w:p>
                <w:p w:rsidR="00DA1B42" w:rsidRPr="007C3289"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ответственного лица </w:t>
                  </w:r>
                </w:p>
                <w:p w:rsidR="00DA1B42" w:rsidRPr="007C3289"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Администрации)</w:t>
                  </w:r>
                </w:p>
              </w:tc>
              <w:tc>
                <w:tcPr>
                  <w:tcW w:w="192" w:type="pct"/>
                </w:tcPr>
                <w:p w:rsidR="00DA1B42" w:rsidRPr="007C3289" w:rsidRDefault="00DA1B42" w:rsidP="00DA1B42">
                  <w:pPr>
                    <w:widowControl w:val="0"/>
                    <w:shd w:val="clear" w:color="auto" w:fill="FFFFFF"/>
                    <w:autoSpaceDE w:val="0"/>
                    <w:autoSpaceDN w:val="0"/>
                    <w:adjustRightInd w:val="0"/>
                    <w:spacing w:after="0" w:line="240" w:lineRule="auto"/>
                    <w:ind w:right="-136"/>
                    <w:jc w:val="center"/>
                    <w:rPr>
                      <w:rFonts w:ascii="Times New Roman" w:eastAsia="Times New Roman" w:hAnsi="Times New Roman" w:cs="Times New Roman"/>
                      <w:sz w:val="26"/>
                      <w:szCs w:val="26"/>
                      <w:lang w:eastAsia="ru-RU"/>
                    </w:rPr>
                  </w:pPr>
                </w:p>
              </w:tc>
              <w:tc>
                <w:tcPr>
                  <w:tcW w:w="1474" w:type="pct"/>
                  <w:tcBorders>
                    <w:top w:val="single" w:sz="2" w:space="0" w:color="auto"/>
                    <w:left w:val="nil"/>
                    <w:bottom w:val="nil"/>
                    <w:right w:val="nil"/>
                  </w:tcBorders>
                  <w:hideMark/>
                </w:tcPr>
                <w:p w:rsidR="00DA1B42" w:rsidRPr="007C3289" w:rsidRDefault="00DA1B42" w:rsidP="00DA1B42">
                  <w:pPr>
                    <w:widowControl w:val="0"/>
                    <w:shd w:val="clear" w:color="auto" w:fill="FFFFFF"/>
                    <w:autoSpaceDE w:val="0"/>
                    <w:autoSpaceDN w:val="0"/>
                    <w:adjustRightInd w:val="0"/>
                    <w:spacing w:after="0" w:line="240" w:lineRule="auto"/>
                    <w:ind w:right="-136"/>
                    <w:jc w:val="center"/>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(подпись)</w:t>
                  </w:r>
                </w:p>
              </w:tc>
              <w:tc>
                <w:tcPr>
                  <w:tcW w:w="163" w:type="pct"/>
                </w:tcPr>
                <w:p w:rsidR="00DA1B42" w:rsidRPr="007C3289"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48" w:type="pct"/>
                  <w:tcBorders>
                    <w:top w:val="single" w:sz="2" w:space="0" w:color="auto"/>
                    <w:left w:val="nil"/>
                    <w:bottom w:val="nil"/>
                    <w:right w:val="nil"/>
                  </w:tcBorders>
                  <w:hideMark/>
                </w:tcPr>
                <w:p w:rsidR="00DA1B42" w:rsidRPr="007C3289"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(расшифровка </w:t>
                  </w:r>
                </w:p>
                <w:p w:rsidR="00DA1B42" w:rsidRPr="007C3289"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подписи)</w:t>
                  </w:r>
                </w:p>
              </w:tc>
            </w:tr>
          </w:tbl>
          <w:p w:rsidR="00DA1B42" w:rsidRPr="007C3289" w:rsidRDefault="00DA1B42" w:rsidP="00DA1B42">
            <w:pPr>
              <w:spacing w:after="0" w:line="240" w:lineRule="auto"/>
              <w:rPr>
                <w:rFonts w:ascii="Times New Roman" w:eastAsia="Times New Roman" w:hAnsi="Times New Roman" w:cs="Times New Roman"/>
                <w:sz w:val="26"/>
                <w:szCs w:val="26"/>
                <w:lang w:eastAsia="ru-RU"/>
              </w:rPr>
            </w:pPr>
          </w:p>
          <w:p w:rsidR="00DA1B42" w:rsidRPr="007C3289" w:rsidRDefault="00DA1B42" w:rsidP="00DA1B42">
            <w:pPr>
              <w:spacing w:after="0" w:line="240" w:lineRule="auto"/>
              <w:jc w:val="right"/>
              <w:rPr>
                <w:rFonts w:ascii="Times New Roman" w:eastAsia="Calibri" w:hAnsi="Times New Roman" w:cs="Times New Roman"/>
                <w:sz w:val="26"/>
                <w:szCs w:val="26"/>
              </w:rPr>
            </w:pPr>
          </w:p>
          <w:p w:rsidR="00DA1B42" w:rsidRPr="007C3289" w:rsidRDefault="00DA1B42" w:rsidP="00DA1B42">
            <w:pPr>
              <w:spacing w:after="0" w:line="240" w:lineRule="auto"/>
              <w:jc w:val="right"/>
              <w:rPr>
                <w:rFonts w:ascii="Times New Roman" w:eastAsia="Calibri" w:hAnsi="Times New Roman" w:cs="Times New Roman"/>
                <w:sz w:val="26"/>
                <w:szCs w:val="26"/>
              </w:rPr>
            </w:pPr>
          </w:p>
          <w:p w:rsidR="00DA1B42" w:rsidRPr="007C3289" w:rsidRDefault="00DA1B42" w:rsidP="00DA1B42">
            <w:pPr>
              <w:spacing w:after="0" w:line="240" w:lineRule="auto"/>
              <w:jc w:val="right"/>
              <w:rPr>
                <w:rFonts w:ascii="Times New Roman" w:eastAsia="Calibri" w:hAnsi="Times New Roman" w:cs="Times New Roman"/>
                <w:sz w:val="26"/>
                <w:szCs w:val="26"/>
              </w:rPr>
            </w:pPr>
            <w:r w:rsidRPr="007C3289">
              <w:rPr>
                <w:rFonts w:ascii="Times New Roman" w:eastAsia="Calibri" w:hAnsi="Times New Roman" w:cs="Times New Roman"/>
                <w:sz w:val="26"/>
                <w:szCs w:val="26"/>
              </w:rPr>
              <w:t>Приложение 4</w:t>
            </w:r>
          </w:p>
          <w:p w:rsidR="00DA1B42" w:rsidRPr="007C3289" w:rsidRDefault="00DA1B42" w:rsidP="00DA1B42">
            <w:pPr>
              <w:spacing w:after="0" w:line="240" w:lineRule="auto"/>
              <w:jc w:val="right"/>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к Порядку </w:t>
            </w:r>
          </w:p>
          <w:p w:rsidR="00DA1B42" w:rsidRPr="007C3289" w:rsidRDefault="00DA1B42" w:rsidP="00DA1B42">
            <w:pPr>
              <w:spacing w:after="0" w:line="240" w:lineRule="auto"/>
              <w:jc w:val="right"/>
              <w:rPr>
                <w:rFonts w:ascii="Times New Roman" w:eastAsia="Times New Roman" w:hAnsi="Times New Roman" w:cs="Times New Roman"/>
                <w:sz w:val="26"/>
                <w:szCs w:val="26"/>
                <w:lang w:eastAsia="ru-RU"/>
              </w:rPr>
            </w:pPr>
          </w:p>
          <w:p w:rsidR="00DA1B42" w:rsidRPr="007C3289" w:rsidRDefault="00DA1B42" w:rsidP="00DA1B42">
            <w:pPr>
              <w:spacing w:after="0" w:line="240" w:lineRule="auto"/>
              <w:jc w:val="right"/>
              <w:rPr>
                <w:rFonts w:ascii="Times New Roman" w:eastAsia="Calibri" w:hAnsi="Times New Roman" w:cs="Times New Roman"/>
                <w:sz w:val="26"/>
                <w:szCs w:val="26"/>
              </w:rPr>
            </w:pPr>
            <w:r w:rsidRPr="007C3289">
              <w:rPr>
                <w:rFonts w:ascii="Times New Roman" w:eastAsia="Times New Roman" w:hAnsi="Times New Roman" w:cs="Times New Roman"/>
                <w:sz w:val="26"/>
                <w:szCs w:val="26"/>
                <w:lang w:eastAsia="ru-RU"/>
              </w:rPr>
              <w:t>Форма</w:t>
            </w:r>
          </w:p>
        </w:tc>
      </w:tr>
    </w:tbl>
    <w:p w:rsidR="00DA1B42" w:rsidRPr="007C3289" w:rsidRDefault="00DA1B42" w:rsidP="00DA1B42">
      <w:pPr>
        <w:spacing w:after="0" w:line="240" w:lineRule="auto"/>
        <w:rPr>
          <w:rFonts w:ascii="Times New Roman" w:eastAsia="Calibri" w:hAnsi="Times New Roman" w:cs="Times New Roman"/>
          <w:sz w:val="26"/>
          <w:szCs w:val="26"/>
        </w:rPr>
      </w:pPr>
    </w:p>
    <w:p w:rsidR="00DA1B42" w:rsidRPr="007C3289" w:rsidRDefault="00DA1B42" w:rsidP="00DA1B42">
      <w:pPr>
        <w:spacing w:after="0" w:line="240" w:lineRule="auto"/>
        <w:rPr>
          <w:rFonts w:ascii="Times New Roman" w:eastAsia="Calibri" w:hAnsi="Times New Roman" w:cs="Times New Roman"/>
          <w:sz w:val="26"/>
          <w:szCs w:val="26"/>
        </w:rPr>
      </w:pPr>
    </w:p>
    <w:p w:rsidR="00DA1B42" w:rsidRPr="007C3289" w:rsidRDefault="00DA1B42" w:rsidP="00DA1B42">
      <w:pPr>
        <w:spacing w:after="0" w:line="240" w:lineRule="auto"/>
        <w:jc w:val="center"/>
        <w:rPr>
          <w:rFonts w:ascii="Times New Roman" w:eastAsia="Calibri" w:hAnsi="Times New Roman" w:cs="Times New Roman"/>
          <w:b/>
          <w:sz w:val="26"/>
          <w:szCs w:val="26"/>
        </w:rPr>
      </w:pPr>
      <w:r w:rsidRPr="007C3289">
        <w:rPr>
          <w:rFonts w:ascii="Times New Roman" w:eastAsia="Calibri" w:hAnsi="Times New Roman" w:cs="Times New Roman"/>
          <w:b/>
          <w:sz w:val="26"/>
          <w:szCs w:val="26"/>
        </w:rPr>
        <w:t>АНКЕТА</w:t>
      </w:r>
    </w:p>
    <w:p w:rsidR="00DA1B42" w:rsidRPr="007C3289" w:rsidRDefault="00DA1B42" w:rsidP="00DA1B42">
      <w:pPr>
        <w:spacing w:after="0" w:line="240" w:lineRule="auto"/>
        <w:jc w:val="center"/>
        <w:rPr>
          <w:rFonts w:ascii="Times New Roman" w:eastAsia="Calibri" w:hAnsi="Times New Roman" w:cs="Times New Roman"/>
          <w:b/>
          <w:sz w:val="26"/>
          <w:szCs w:val="26"/>
        </w:rPr>
      </w:pPr>
      <w:r w:rsidRPr="007C3289">
        <w:rPr>
          <w:rFonts w:ascii="Times New Roman" w:eastAsia="Calibri" w:hAnsi="Times New Roman" w:cs="Times New Roman"/>
          <w:b/>
          <w:sz w:val="26"/>
          <w:szCs w:val="26"/>
        </w:rPr>
        <w:t>заявителя с целью</w:t>
      </w:r>
      <w:r w:rsidRPr="007C3289">
        <w:rPr>
          <w:rFonts w:ascii="Times New Roman" w:eastAsia="Calibri" w:hAnsi="Times New Roman" w:cs="Times New Roman"/>
          <w:b/>
          <w:sz w:val="26"/>
          <w:szCs w:val="26"/>
          <w:lang w:eastAsia="ru-RU"/>
        </w:rPr>
        <w:t xml:space="preserve"> предоставления субсидии </w:t>
      </w:r>
      <w:r w:rsidRPr="007C3289">
        <w:rPr>
          <w:rFonts w:ascii="Times New Roman" w:eastAsia="Times New Roman" w:hAnsi="Times New Roman" w:cs="Times New Roman"/>
          <w:b/>
          <w:sz w:val="26"/>
          <w:szCs w:val="26"/>
          <w:lang w:eastAsia="ru-RU"/>
        </w:rPr>
        <w:t xml:space="preserve">по </w:t>
      </w:r>
      <w:r w:rsidRPr="007C3289">
        <w:rPr>
          <w:rFonts w:ascii="Times New Roman" w:eastAsia="Calibri" w:hAnsi="Times New Roman" w:cs="Times New Roman"/>
          <w:b/>
          <w:sz w:val="26"/>
          <w:szCs w:val="26"/>
        </w:rPr>
        <w:t xml:space="preserve">возмещению части затрат </w:t>
      </w:r>
      <w:r w:rsidRPr="007C3289">
        <w:rPr>
          <w:rFonts w:ascii="Times New Roman" w:eastAsia="Calibri" w:hAnsi="Times New Roman" w:cs="Times New Roman"/>
          <w:b/>
          <w:spacing w:val="2"/>
          <w:sz w:val="26"/>
          <w:szCs w:val="26"/>
        </w:rPr>
        <w:t xml:space="preserve">на приобретение горюче-смазочных материалов, произведённых при доставке товаров в отдалённые сельские населённые пункты </w:t>
      </w:r>
      <w:r w:rsidRPr="007C3289">
        <w:rPr>
          <w:rFonts w:ascii="Times New Roman" w:eastAsia="Calibri" w:hAnsi="Times New Roman" w:cs="Times New Roman"/>
          <w:b/>
          <w:sz w:val="26"/>
          <w:szCs w:val="26"/>
        </w:rPr>
        <w:t>Любимского муниципального района.</w:t>
      </w:r>
    </w:p>
    <w:p w:rsidR="00DA1B42" w:rsidRPr="007C3289" w:rsidRDefault="00DA1B42" w:rsidP="00DA1B42">
      <w:pPr>
        <w:spacing w:after="0" w:line="240" w:lineRule="auto"/>
        <w:jc w:val="center"/>
        <w:rPr>
          <w:rFonts w:ascii="Times New Roman" w:eastAsia="Times New Roman" w:hAnsi="Times New Roman" w:cs="Times New Roman"/>
          <w:b/>
          <w:sz w:val="26"/>
          <w:szCs w:val="26"/>
          <w:lang w:eastAsia="ru-RU"/>
        </w:rPr>
      </w:pPr>
    </w:p>
    <w:p w:rsidR="00DA1B42" w:rsidRPr="007C3289" w:rsidRDefault="00DA1B42" w:rsidP="00DA1B42">
      <w:pPr>
        <w:spacing w:after="0" w:line="240" w:lineRule="auto"/>
        <w:jc w:val="center"/>
        <w:rPr>
          <w:rFonts w:ascii="Times New Roman" w:eastAsia="Calibri" w:hAnsi="Times New Roman" w:cs="Times New Roman"/>
          <w:b/>
          <w:sz w:val="26"/>
          <w:szCs w:val="26"/>
        </w:rPr>
      </w:pPr>
    </w:p>
    <w:p w:rsidR="00DA1B42" w:rsidRPr="007C3289" w:rsidRDefault="00DA1B42" w:rsidP="00DA1B42">
      <w:pPr>
        <w:spacing w:after="0" w:line="240" w:lineRule="auto"/>
        <w:rPr>
          <w:rFonts w:ascii="Times New Roman" w:eastAsia="Calibri" w:hAnsi="Times New Roman" w:cs="Times New Roman"/>
          <w:sz w:val="26"/>
          <w:szCs w:val="26"/>
        </w:rPr>
      </w:pPr>
      <w:r w:rsidRPr="007C3289">
        <w:rPr>
          <w:rFonts w:ascii="Times New Roman" w:eastAsia="Calibri" w:hAnsi="Times New Roman" w:cs="Times New Roman"/>
          <w:sz w:val="26"/>
          <w:szCs w:val="26"/>
        </w:rPr>
        <w:t>1. Информация о юридическом лице (индивидуальном предпринимателе)</w:t>
      </w:r>
    </w:p>
    <w:p w:rsidR="00DA1B42" w:rsidRPr="007C3289" w:rsidRDefault="00DA1B42" w:rsidP="00DA1B42">
      <w:pPr>
        <w:spacing w:after="0" w:line="240" w:lineRule="auto"/>
        <w:jc w:val="center"/>
        <w:rPr>
          <w:rFonts w:ascii="Times New Roman" w:eastAsia="Calibri" w:hAnsi="Times New Roman" w:cs="Times New Roman"/>
          <w:sz w:val="26"/>
          <w:szCs w:val="26"/>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6"/>
        <w:gridCol w:w="2979"/>
      </w:tblGrid>
      <w:tr w:rsidR="00DA1B42" w:rsidRPr="007C3289" w:rsidTr="00DA1B42">
        <w:tc>
          <w:tcPr>
            <w:tcW w:w="6666"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spacing w:after="0" w:line="240" w:lineRule="auto"/>
              <w:rPr>
                <w:rFonts w:ascii="Times New Roman" w:eastAsia="Calibri" w:hAnsi="Times New Roman" w:cs="Times New Roman"/>
                <w:sz w:val="26"/>
                <w:szCs w:val="26"/>
              </w:rPr>
            </w:pPr>
            <w:r w:rsidRPr="007C3289">
              <w:rPr>
                <w:rFonts w:ascii="Times New Roman" w:eastAsia="Calibri" w:hAnsi="Times New Roman" w:cs="Times New Roman"/>
                <w:sz w:val="26"/>
                <w:szCs w:val="26"/>
              </w:rPr>
              <w:t xml:space="preserve">Полное наименование юридического лица </w:t>
            </w:r>
            <w:r w:rsidRPr="007C3289">
              <w:rPr>
                <w:rFonts w:ascii="Times New Roman" w:eastAsia="Calibri" w:hAnsi="Times New Roman" w:cs="Times New Roman"/>
                <w:sz w:val="26"/>
                <w:szCs w:val="26"/>
              </w:rPr>
              <w:lastRenderedPageBreak/>
              <w:t>(индивидуального предпринимателя)</w:t>
            </w:r>
          </w:p>
        </w:tc>
        <w:tc>
          <w:tcPr>
            <w:tcW w:w="2979" w:type="dxa"/>
            <w:tcBorders>
              <w:top w:val="single" w:sz="4" w:space="0" w:color="auto"/>
              <w:left w:val="single" w:sz="4" w:space="0" w:color="auto"/>
              <w:bottom w:val="single" w:sz="4" w:space="0" w:color="auto"/>
              <w:right w:val="single" w:sz="4" w:space="0" w:color="auto"/>
            </w:tcBorders>
            <w:vAlign w:val="bottom"/>
          </w:tcPr>
          <w:p w:rsidR="00DA1B42" w:rsidRPr="007C3289" w:rsidRDefault="00DA1B42" w:rsidP="00DA1B42">
            <w:pPr>
              <w:spacing w:after="0" w:line="240" w:lineRule="auto"/>
              <w:rPr>
                <w:rFonts w:ascii="Times New Roman" w:eastAsia="Calibri" w:hAnsi="Times New Roman" w:cs="Times New Roman"/>
                <w:sz w:val="26"/>
                <w:szCs w:val="26"/>
              </w:rPr>
            </w:pPr>
          </w:p>
        </w:tc>
      </w:tr>
      <w:tr w:rsidR="00DA1B42" w:rsidRPr="007C3289" w:rsidTr="00DA1B42">
        <w:tc>
          <w:tcPr>
            <w:tcW w:w="6666"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spacing w:after="0" w:line="240" w:lineRule="auto"/>
              <w:rPr>
                <w:rFonts w:ascii="Times New Roman" w:eastAsia="Calibri" w:hAnsi="Times New Roman" w:cs="Times New Roman"/>
                <w:sz w:val="26"/>
                <w:szCs w:val="26"/>
              </w:rPr>
            </w:pPr>
            <w:r w:rsidRPr="007C3289">
              <w:rPr>
                <w:rFonts w:ascii="Times New Roman" w:eastAsia="Calibri" w:hAnsi="Times New Roman" w:cs="Times New Roman"/>
                <w:sz w:val="26"/>
                <w:szCs w:val="26"/>
              </w:rPr>
              <w:lastRenderedPageBreak/>
              <w:t>Организационно-правовая форма</w:t>
            </w:r>
          </w:p>
        </w:tc>
        <w:tc>
          <w:tcPr>
            <w:tcW w:w="2979" w:type="dxa"/>
            <w:tcBorders>
              <w:top w:val="single" w:sz="4" w:space="0" w:color="auto"/>
              <w:left w:val="single" w:sz="4" w:space="0" w:color="auto"/>
              <w:bottom w:val="single" w:sz="4" w:space="0" w:color="auto"/>
              <w:right w:val="single" w:sz="4" w:space="0" w:color="auto"/>
            </w:tcBorders>
            <w:vAlign w:val="bottom"/>
          </w:tcPr>
          <w:p w:rsidR="00DA1B42" w:rsidRPr="007C3289" w:rsidRDefault="00DA1B42" w:rsidP="00DA1B42">
            <w:pPr>
              <w:spacing w:after="0" w:line="240" w:lineRule="auto"/>
              <w:rPr>
                <w:rFonts w:ascii="Times New Roman" w:eastAsia="Calibri" w:hAnsi="Times New Roman" w:cs="Times New Roman"/>
                <w:sz w:val="26"/>
                <w:szCs w:val="26"/>
              </w:rPr>
            </w:pPr>
          </w:p>
        </w:tc>
      </w:tr>
      <w:tr w:rsidR="00DA1B42" w:rsidRPr="007C3289" w:rsidTr="00DA1B42">
        <w:tc>
          <w:tcPr>
            <w:tcW w:w="6666"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spacing w:after="0" w:line="240" w:lineRule="auto"/>
              <w:rPr>
                <w:rFonts w:ascii="Times New Roman" w:eastAsia="Calibri" w:hAnsi="Times New Roman" w:cs="Times New Roman"/>
                <w:sz w:val="26"/>
                <w:szCs w:val="26"/>
              </w:rPr>
            </w:pPr>
            <w:r w:rsidRPr="007C3289">
              <w:rPr>
                <w:rFonts w:ascii="Times New Roman" w:eastAsia="Calibri" w:hAnsi="Times New Roman" w:cs="Times New Roman"/>
                <w:sz w:val="26"/>
                <w:szCs w:val="26"/>
              </w:rPr>
              <w:t xml:space="preserve">Регистрационные данные </w:t>
            </w:r>
          </w:p>
          <w:p w:rsidR="00DA1B42" w:rsidRPr="007C3289" w:rsidRDefault="00DA1B42" w:rsidP="00DA1B42">
            <w:pPr>
              <w:spacing w:after="0" w:line="240" w:lineRule="auto"/>
              <w:rPr>
                <w:rFonts w:ascii="Times New Roman" w:eastAsia="Calibri" w:hAnsi="Times New Roman" w:cs="Times New Roman"/>
                <w:sz w:val="26"/>
                <w:szCs w:val="26"/>
              </w:rPr>
            </w:pPr>
            <w:r w:rsidRPr="007C3289">
              <w:rPr>
                <w:rFonts w:ascii="Times New Roman" w:eastAsia="Calibri" w:hAnsi="Times New Roman" w:cs="Times New Roman"/>
                <w:sz w:val="26"/>
                <w:szCs w:val="26"/>
              </w:rPr>
              <w:t>(дата, место и орган регистрации)</w:t>
            </w:r>
          </w:p>
        </w:tc>
        <w:tc>
          <w:tcPr>
            <w:tcW w:w="2979" w:type="dxa"/>
            <w:tcBorders>
              <w:top w:val="single" w:sz="4" w:space="0" w:color="auto"/>
              <w:left w:val="single" w:sz="4" w:space="0" w:color="auto"/>
              <w:bottom w:val="single" w:sz="4" w:space="0" w:color="auto"/>
              <w:right w:val="single" w:sz="4" w:space="0" w:color="auto"/>
            </w:tcBorders>
            <w:vAlign w:val="bottom"/>
          </w:tcPr>
          <w:p w:rsidR="00DA1B42" w:rsidRPr="007C3289" w:rsidRDefault="00DA1B42" w:rsidP="00DA1B42">
            <w:pPr>
              <w:spacing w:after="0" w:line="240" w:lineRule="auto"/>
              <w:rPr>
                <w:rFonts w:ascii="Times New Roman" w:eastAsia="Calibri" w:hAnsi="Times New Roman" w:cs="Times New Roman"/>
                <w:sz w:val="26"/>
                <w:szCs w:val="26"/>
              </w:rPr>
            </w:pPr>
          </w:p>
        </w:tc>
      </w:tr>
      <w:tr w:rsidR="00DA1B42" w:rsidRPr="007C3289" w:rsidTr="00DA1B42">
        <w:trPr>
          <w:trHeight w:val="360"/>
        </w:trPr>
        <w:tc>
          <w:tcPr>
            <w:tcW w:w="6666"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spacing w:after="0" w:line="240" w:lineRule="auto"/>
              <w:rPr>
                <w:rFonts w:ascii="Times New Roman" w:eastAsia="Calibri" w:hAnsi="Times New Roman" w:cs="Times New Roman"/>
                <w:sz w:val="26"/>
                <w:szCs w:val="26"/>
              </w:rPr>
            </w:pPr>
            <w:r w:rsidRPr="007C3289">
              <w:rPr>
                <w:rFonts w:ascii="Times New Roman" w:eastAsia="Calibri" w:hAnsi="Times New Roman" w:cs="Times New Roman"/>
                <w:sz w:val="26"/>
                <w:szCs w:val="26"/>
              </w:rPr>
              <w:t>Адрес местонахождения</w:t>
            </w:r>
          </w:p>
        </w:tc>
        <w:tc>
          <w:tcPr>
            <w:tcW w:w="2979" w:type="dxa"/>
            <w:tcBorders>
              <w:top w:val="single" w:sz="4" w:space="0" w:color="auto"/>
              <w:left w:val="single" w:sz="4" w:space="0" w:color="auto"/>
              <w:bottom w:val="single" w:sz="4" w:space="0" w:color="auto"/>
              <w:right w:val="single" w:sz="4" w:space="0" w:color="auto"/>
            </w:tcBorders>
            <w:vAlign w:val="bottom"/>
          </w:tcPr>
          <w:p w:rsidR="00DA1B42" w:rsidRPr="007C3289" w:rsidRDefault="00DA1B42" w:rsidP="00DA1B42">
            <w:pPr>
              <w:spacing w:after="0" w:line="240" w:lineRule="auto"/>
              <w:rPr>
                <w:rFonts w:ascii="Times New Roman" w:eastAsia="Calibri" w:hAnsi="Times New Roman" w:cs="Times New Roman"/>
                <w:sz w:val="26"/>
                <w:szCs w:val="26"/>
              </w:rPr>
            </w:pPr>
          </w:p>
        </w:tc>
      </w:tr>
      <w:tr w:rsidR="00DA1B42" w:rsidRPr="007C3289" w:rsidTr="00DA1B42">
        <w:trPr>
          <w:trHeight w:val="270"/>
        </w:trPr>
        <w:tc>
          <w:tcPr>
            <w:tcW w:w="6666"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spacing w:after="0" w:line="240" w:lineRule="auto"/>
              <w:rPr>
                <w:rFonts w:ascii="Times New Roman" w:eastAsia="Calibri" w:hAnsi="Times New Roman" w:cs="Times New Roman"/>
                <w:sz w:val="26"/>
                <w:szCs w:val="26"/>
              </w:rPr>
            </w:pPr>
            <w:r w:rsidRPr="007C3289">
              <w:rPr>
                <w:rFonts w:ascii="Times New Roman" w:eastAsia="Calibri" w:hAnsi="Times New Roman" w:cs="Times New Roman"/>
                <w:sz w:val="26"/>
                <w:szCs w:val="26"/>
              </w:rPr>
              <w:t xml:space="preserve">Почтовый адрес </w:t>
            </w:r>
          </w:p>
        </w:tc>
        <w:tc>
          <w:tcPr>
            <w:tcW w:w="2979" w:type="dxa"/>
            <w:tcBorders>
              <w:top w:val="single" w:sz="4" w:space="0" w:color="auto"/>
              <w:left w:val="single" w:sz="4" w:space="0" w:color="auto"/>
              <w:bottom w:val="single" w:sz="4" w:space="0" w:color="auto"/>
              <w:right w:val="single" w:sz="4" w:space="0" w:color="auto"/>
            </w:tcBorders>
            <w:vAlign w:val="bottom"/>
          </w:tcPr>
          <w:p w:rsidR="00DA1B42" w:rsidRPr="007C3289" w:rsidRDefault="00DA1B42" w:rsidP="00DA1B42">
            <w:pPr>
              <w:spacing w:after="0" w:line="240" w:lineRule="auto"/>
              <w:rPr>
                <w:rFonts w:ascii="Times New Roman" w:eastAsia="Calibri" w:hAnsi="Times New Roman" w:cs="Times New Roman"/>
                <w:sz w:val="26"/>
                <w:szCs w:val="26"/>
              </w:rPr>
            </w:pPr>
          </w:p>
        </w:tc>
      </w:tr>
      <w:tr w:rsidR="00DA1B42" w:rsidRPr="007C3289" w:rsidTr="00DA1B42">
        <w:tc>
          <w:tcPr>
            <w:tcW w:w="6666"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spacing w:after="0" w:line="240" w:lineRule="auto"/>
              <w:rPr>
                <w:rFonts w:ascii="Times New Roman" w:eastAsia="Calibri" w:hAnsi="Times New Roman" w:cs="Times New Roman"/>
                <w:sz w:val="26"/>
                <w:szCs w:val="26"/>
              </w:rPr>
            </w:pPr>
            <w:r w:rsidRPr="007C3289">
              <w:rPr>
                <w:rFonts w:ascii="Times New Roman" w:eastAsia="Calibri" w:hAnsi="Times New Roman" w:cs="Times New Roman"/>
                <w:sz w:val="26"/>
                <w:szCs w:val="26"/>
              </w:rPr>
              <w:t>Телефон/факс организации</w:t>
            </w:r>
          </w:p>
        </w:tc>
        <w:tc>
          <w:tcPr>
            <w:tcW w:w="2979" w:type="dxa"/>
            <w:tcBorders>
              <w:top w:val="single" w:sz="4" w:space="0" w:color="auto"/>
              <w:left w:val="single" w:sz="4" w:space="0" w:color="auto"/>
              <w:bottom w:val="single" w:sz="4" w:space="0" w:color="auto"/>
              <w:right w:val="single" w:sz="4" w:space="0" w:color="auto"/>
            </w:tcBorders>
            <w:vAlign w:val="bottom"/>
          </w:tcPr>
          <w:p w:rsidR="00DA1B42" w:rsidRPr="007C3289" w:rsidRDefault="00DA1B42" w:rsidP="00DA1B42">
            <w:pPr>
              <w:spacing w:after="0" w:line="240" w:lineRule="auto"/>
              <w:rPr>
                <w:rFonts w:ascii="Times New Roman" w:eastAsia="Calibri" w:hAnsi="Times New Roman" w:cs="Times New Roman"/>
                <w:sz w:val="26"/>
                <w:szCs w:val="26"/>
              </w:rPr>
            </w:pPr>
          </w:p>
        </w:tc>
      </w:tr>
      <w:tr w:rsidR="00DA1B42" w:rsidRPr="007C3289" w:rsidTr="00DA1B42">
        <w:tc>
          <w:tcPr>
            <w:tcW w:w="6666"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spacing w:after="0" w:line="240" w:lineRule="auto"/>
              <w:rPr>
                <w:rFonts w:ascii="Times New Roman" w:eastAsia="Calibri" w:hAnsi="Times New Roman" w:cs="Times New Roman"/>
                <w:sz w:val="26"/>
                <w:szCs w:val="26"/>
              </w:rPr>
            </w:pPr>
            <w:r w:rsidRPr="007C3289">
              <w:rPr>
                <w:rFonts w:ascii="Times New Roman" w:eastAsia="Calibri" w:hAnsi="Times New Roman" w:cs="Times New Roman"/>
                <w:sz w:val="26"/>
                <w:szCs w:val="26"/>
              </w:rPr>
              <w:t>Адрес электронной почты</w:t>
            </w:r>
          </w:p>
        </w:tc>
        <w:tc>
          <w:tcPr>
            <w:tcW w:w="2979" w:type="dxa"/>
            <w:tcBorders>
              <w:top w:val="single" w:sz="4" w:space="0" w:color="auto"/>
              <w:left w:val="single" w:sz="4" w:space="0" w:color="auto"/>
              <w:bottom w:val="single" w:sz="4" w:space="0" w:color="auto"/>
              <w:right w:val="single" w:sz="4" w:space="0" w:color="auto"/>
            </w:tcBorders>
            <w:vAlign w:val="bottom"/>
          </w:tcPr>
          <w:p w:rsidR="00DA1B42" w:rsidRPr="007C3289" w:rsidRDefault="00DA1B42" w:rsidP="00DA1B42">
            <w:pPr>
              <w:spacing w:after="0" w:line="240" w:lineRule="auto"/>
              <w:rPr>
                <w:rFonts w:ascii="Times New Roman" w:eastAsia="Calibri" w:hAnsi="Times New Roman" w:cs="Times New Roman"/>
                <w:sz w:val="26"/>
                <w:szCs w:val="26"/>
              </w:rPr>
            </w:pPr>
          </w:p>
        </w:tc>
      </w:tr>
      <w:tr w:rsidR="00DA1B42" w:rsidRPr="007C3289" w:rsidTr="00DA1B42">
        <w:tc>
          <w:tcPr>
            <w:tcW w:w="6666"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spacing w:after="0" w:line="240" w:lineRule="auto"/>
              <w:rPr>
                <w:rFonts w:ascii="Times New Roman" w:eastAsia="Calibri" w:hAnsi="Times New Roman" w:cs="Times New Roman"/>
                <w:sz w:val="26"/>
                <w:szCs w:val="26"/>
              </w:rPr>
            </w:pPr>
            <w:r w:rsidRPr="007C3289">
              <w:rPr>
                <w:rFonts w:ascii="Times New Roman" w:eastAsia="Calibri" w:hAnsi="Times New Roman" w:cs="Times New Roman"/>
                <w:sz w:val="26"/>
                <w:szCs w:val="26"/>
              </w:rPr>
              <w:t>Ф.И.О. руководителя, телефон</w:t>
            </w:r>
          </w:p>
        </w:tc>
        <w:tc>
          <w:tcPr>
            <w:tcW w:w="2979" w:type="dxa"/>
            <w:tcBorders>
              <w:top w:val="single" w:sz="4" w:space="0" w:color="auto"/>
              <w:left w:val="single" w:sz="4" w:space="0" w:color="auto"/>
              <w:bottom w:val="single" w:sz="4" w:space="0" w:color="auto"/>
              <w:right w:val="single" w:sz="4" w:space="0" w:color="auto"/>
            </w:tcBorders>
            <w:vAlign w:val="bottom"/>
          </w:tcPr>
          <w:p w:rsidR="00DA1B42" w:rsidRPr="007C3289" w:rsidRDefault="00DA1B42" w:rsidP="00DA1B42">
            <w:pPr>
              <w:spacing w:after="0" w:line="240" w:lineRule="auto"/>
              <w:rPr>
                <w:rFonts w:ascii="Times New Roman" w:eastAsia="Calibri" w:hAnsi="Times New Roman" w:cs="Times New Roman"/>
                <w:sz w:val="26"/>
                <w:szCs w:val="26"/>
              </w:rPr>
            </w:pPr>
          </w:p>
        </w:tc>
      </w:tr>
      <w:tr w:rsidR="00DA1B42" w:rsidRPr="007C3289" w:rsidTr="00DA1B42">
        <w:trPr>
          <w:trHeight w:val="405"/>
        </w:trPr>
        <w:tc>
          <w:tcPr>
            <w:tcW w:w="6666"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spacing w:after="0" w:line="240" w:lineRule="auto"/>
              <w:rPr>
                <w:rFonts w:ascii="Times New Roman" w:eastAsia="Calibri" w:hAnsi="Times New Roman" w:cs="Times New Roman"/>
                <w:sz w:val="26"/>
                <w:szCs w:val="26"/>
              </w:rPr>
            </w:pPr>
            <w:r w:rsidRPr="007C3289">
              <w:rPr>
                <w:rFonts w:ascii="Times New Roman" w:eastAsia="Calibri" w:hAnsi="Times New Roman" w:cs="Times New Roman"/>
                <w:sz w:val="26"/>
                <w:szCs w:val="26"/>
              </w:rPr>
              <w:t>Ф.И.О. главного бухгалтера, телефон</w:t>
            </w:r>
          </w:p>
        </w:tc>
        <w:tc>
          <w:tcPr>
            <w:tcW w:w="2979" w:type="dxa"/>
            <w:tcBorders>
              <w:top w:val="single" w:sz="4" w:space="0" w:color="auto"/>
              <w:left w:val="single" w:sz="4" w:space="0" w:color="auto"/>
              <w:bottom w:val="single" w:sz="4" w:space="0" w:color="auto"/>
              <w:right w:val="single" w:sz="4" w:space="0" w:color="auto"/>
            </w:tcBorders>
            <w:vAlign w:val="bottom"/>
          </w:tcPr>
          <w:p w:rsidR="00DA1B42" w:rsidRPr="007C3289" w:rsidRDefault="00DA1B42" w:rsidP="00DA1B42">
            <w:pPr>
              <w:spacing w:after="0" w:line="240" w:lineRule="auto"/>
              <w:rPr>
                <w:rFonts w:ascii="Times New Roman" w:eastAsia="Calibri" w:hAnsi="Times New Roman" w:cs="Times New Roman"/>
                <w:sz w:val="26"/>
                <w:szCs w:val="26"/>
              </w:rPr>
            </w:pPr>
          </w:p>
        </w:tc>
      </w:tr>
      <w:tr w:rsidR="00DA1B42" w:rsidRPr="007C3289" w:rsidTr="00DA1B42">
        <w:trPr>
          <w:trHeight w:val="429"/>
        </w:trPr>
        <w:tc>
          <w:tcPr>
            <w:tcW w:w="6666"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spacing w:after="0" w:line="240" w:lineRule="auto"/>
              <w:rPr>
                <w:rFonts w:ascii="Times New Roman" w:eastAsia="Calibri" w:hAnsi="Times New Roman" w:cs="Times New Roman"/>
                <w:sz w:val="26"/>
                <w:szCs w:val="26"/>
              </w:rPr>
            </w:pPr>
            <w:r w:rsidRPr="007C3289">
              <w:rPr>
                <w:rFonts w:ascii="Times New Roman" w:eastAsia="Calibri" w:hAnsi="Times New Roman" w:cs="Times New Roman"/>
                <w:sz w:val="26"/>
                <w:szCs w:val="26"/>
              </w:rPr>
              <w:t>Ф.И.О., наименование должности контактного лица, телефон</w:t>
            </w:r>
          </w:p>
        </w:tc>
        <w:tc>
          <w:tcPr>
            <w:tcW w:w="2979" w:type="dxa"/>
            <w:tcBorders>
              <w:top w:val="single" w:sz="4" w:space="0" w:color="auto"/>
              <w:left w:val="single" w:sz="4" w:space="0" w:color="auto"/>
              <w:bottom w:val="single" w:sz="4" w:space="0" w:color="auto"/>
              <w:right w:val="single" w:sz="4" w:space="0" w:color="auto"/>
            </w:tcBorders>
            <w:vAlign w:val="bottom"/>
          </w:tcPr>
          <w:p w:rsidR="00DA1B42" w:rsidRPr="007C3289" w:rsidRDefault="00DA1B42" w:rsidP="00DA1B42">
            <w:pPr>
              <w:spacing w:after="0" w:line="240" w:lineRule="auto"/>
              <w:rPr>
                <w:rFonts w:ascii="Times New Roman" w:eastAsia="Calibri" w:hAnsi="Times New Roman" w:cs="Times New Roman"/>
                <w:sz w:val="26"/>
                <w:szCs w:val="26"/>
              </w:rPr>
            </w:pPr>
          </w:p>
        </w:tc>
      </w:tr>
      <w:tr w:rsidR="00DA1B42" w:rsidRPr="007C3289" w:rsidTr="00DA1B42">
        <w:trPr>
          <w:trHeight w:val="762"/>
        </w:trPr>
        <w:tc>
          <w:tcPr>
            <w:tcW w:w="6666"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spacing w:after="0" w:line="240" w:lineRule="auto"/>
              <w:rPr>
                <w:rFonts w:ascii="Times New Roman" w:eastAsia="Calibri" w:hAnsi="Times New Roman" w:cs="Times New Roman"/>
                <w:sz w:val="26"/>
                <w:szCs w:val="26"/>
              </w:rPr>
            </w:pPr>
            <w:r w:rsidRPr="007C3289">
              <w:rPr>
                <w:rFonts w:ascii="Times New Roman" w:eastAsia="Calibri" w:hAnsi="Times New Roman" w:cs="Times New Roman"/>
                <w:sz w:val="26"/>
                <w:szCs w:val="26"/>
              </w:rPr>
              <w:t>Количество  автотранспорта с холодильным оборудованием или автотранспорта с изотермическим фургоном</w:t>
            </w:r>
          </w:p>
        </w:tc>
        <w:tc>
          <w:tcPr>
            <w:tcW w:w="2979"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spacing w:after="0" w:line="240" w:lineRule="auto"/>
              <w:rPr>
                <w:rFonts w:ascii="Times New Roman" w:eastAsia="Calibri" w:hAnsi="Times New Roman" w:cs="Times New Roman"/>
                <w:sz w:val="26"/>
                <w:szCs w:val="26"/>
              </w:rPr>
            </w:pPr>
          </w:p>
        </w:tc>
      </w:tr>
      <w:tr w:rsidR="00DA1B42" w:rsidRPr="007C3289" w:rsidTr="00DA1B42">
        <w:trPr>
          <w:trHeight w:val="703"/>
        </w:trPr>
        <w:tc>
          <w:tcPr>
            <w:tcW w:w="6666"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spacing w:after="0" w:line="240" w:lineRule="auto"/>
              <w:rPr>
                <w:rFonts w:ascii="Times New Roman" w:eastAsia="Calibri" w:hAnsi="Times New Roman" w:cs="Times New Roman"/>
                <w:sz w:val="26"/>
                <w:szCs w:val="26"/>
              </w:rPr>
            </w:pPr>
            <w:r w:rsidRPr="007C3289">
              <w:rPr>
                <w:rFonts w:ascii="Times New Roman" w:eastAsia="Calibri" w:hAnsi="Times New Roman" w:cs="Times New Roman"/>
                <w:sz w:val="26"/>
                <w:szCs w:val="26"/>
                <w:lang w:eastAsia="ru-RU"/>
              </w:rPr>
              <w:t>Количество  населенных пунктов (по Перечню), в которые осуществляется выездная торговля  товарами</w:t>
            </w:r>
          </w:p>
        </w:tc>
        <w:tc>
          <w:tcPr>
            <w:tcW w:w="2979" w:type="dxa"/>
            <w:tcBorders>
              <w:top w:val="single" w:sz="4" w:space="0" w:color="auto"/>
              <w:left w:val="single" w:sz="4" w:space="0" w:color="auto"/>
              <w:bottom w:val="single" w:sz="4" w:space="0" w:color="auto"/>
              <w:right w:val="single" w:sz="4" w:space="0" w:color="auto"/>
            </w:tcBorders>
            <w:vAlign w:val="center"/>
          </w:tcPr>
          <w:p w:rsidR="00DA1B42" w:rsidRPr="007C3289" w:rsidRDefault="00DA1B42" w:rsidP="00DA1B42">
            <w:pPr>
              <w:spacing w:after="0" w:line="240" w:lineRule="auto"/>
              <w:rPr>
                <w:rFonts w:ascii="Times New Roman" w:eastAsia="Calibri" w:hAnsi="Times New Roman" w:cs="Times New Roman"/>
                <w:sz w:val="26"/>
                <w:szCs w:val="26"/>
              </w:rPr>
            </w:pPr>
          </w:p>
        </w:tc>
      </w:tr>
    </w:tbl>
    <w:p w:rsidR="00DA1B42" w:rsidRPr="007C3289" w:rsidRDefault="00DA1B42" w:rsidP="00DA1B42">
      <w:pPr>
        <w:spacing w:after="0" w:line="240" w:lineRule="auto"/>
        <w:jc w:val="both"/>
        <w:rPr>
          <w:rFonts w:ascii="Times New Roman" w:eastAsia="Calibri" w:hAnsi="Times New Roman" w:cs="Times New Roman"/>
          <w:sz w:val="26"/>
          <w:szCs w:val="26"/>
        </w:rPr>
      </w:pPr>
    </w:p>
    <w:p w:rsidR="00DA1B42" w:rsidRPr="007C3289" w:rsidRDefault="00DA1B42" w:rsidP="00DA1B42">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315FDE" w:rsidRPr="007C3289" w:rsidRDefault="00315FDE" w:rsidP="00DA1B42">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315FDE" w:rsidRPr="007C3289" w:rsidRDefault="00315FDE" w:rsidP="00DA1B42">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DA1B42" w:rsidRPr="007C3289" w:rsidRDefault="00DA1B42" w:rsidP="00DA1B42">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Приложение № 5</w:t>
      </w:r>
    </w:p>
    <w:p w:rsidR="00DA1B42" w:rsidRPr="007C3289" w:rsidRDefault="00DA1B42" w:rsidP="00DA1B42">
      <w:pPr>
        <w:spacing w:after="0" w:line="240" w:lineRule="auto"/>
        <w:jc w:val="right"/>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 к Порядку </w:t>
      </w:r>
    </w:p>
    <w:p w:rsidR="00DA1B42" w:rsidRPr="007C3289" w:rsidRDefault="00DA1B42" w:rsidP="00DA1B42">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DA1B42" w:rsidRPr="007C3289" w:rsidRDefault="00DA1B42" w:rsidP="00DA1B42">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Наименование организации</w:t>
      </w:r>
    </w:p>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______________________________________</w:t>
      </w:r>
    </w:p>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ИНН/КПП ______________________________</w:t>
      </w:r>
    </w:p>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DA1B42" w:rsidRPr="007C3289" w:rsidRDefault="00DA1B42" w:rsidP="00DA1B42">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7C3289">
        <w:rPr>
          <w:rFonts w:ascii="Times New Roman" w:eastAsia="Times New Roman" w:hAnsi="Times New Roman" w:cs="Times New Roman"/>
          <w:b/>
          <w:sz w:val="26"/>
          <w:szCs w:val="26"/>
          <w:lang w:eastAsia="ru-RU"/>
        </w:rPr>
        <w:t>Расчет размера субсидии</w:t>
      </w:r>
    </w:p>
    <w:p w:rsidR="00DA1B42" w:rsidRPr="007C3289" w:rsidRDefault="00DA1B42" w:rsidP="00DA1B42">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7C3289">
        <w:rPr>
          <w:rFonts w:ascii="Times New Roman" w:eastAsia="Times New Roman" w:hAnsi="Times New Roman" w:cs="Times New Roman"/>
          <w:b/>
          <w:sz w:val="26"/>
          <w:szCs w:val="26"/>
          <w:lang w:eastAsia="ru-RU"/>
        </w:rPr>
        <w:t xml:space="preserve">в целях возмещения части затрат </w:t>
      </w:r>
      <w:r w:rsidRPr="007C3289">
        <w:rPr>
          <w:rFonts w:ascii="Times New Roman" w:eastAsia="Times New Roman" w:hAnsi="Times New Roman" w:cs="Times New Roman"/>
          <w:b/>
          <w:spacing w:val="2"/>
          <w:sz w:val="26"/>
          <w:szCs w:val="26"/>
          <w:lang w:eastAsia="ru-RU"/>
        </w:rPr>
        <w:t xml:space="preserve">на приобретение горюче-смазочных материалов, произведённых при доставке товаров в отдалённые сельские населённые пункты </w:t>
      </w:r>
      <w:r w:rsidRPr="007C3289">
        <w:rPr>
          <w:rFonts w:ascii="Times New Roman" w:eastAsia="Times New Roman" w:hAnsi="Times New Roman" w:cs="Times New Roman"/>
          <w:b/>
          <w:sz w:val="26"/>
          <w:szCs w:val="26"/>
          <w:lang w:eastAsia="ru-RU"/>
        </w:rPr>
        <w:t>Любимского муниципального района.</w:t>
      </w:r>
    </w:p>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за ___________ 201__ года</w:t>
      </w:r>
    </w:p>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bl>
      <w:tblPr>
        <w:tblW w:w="9480" w:type="dxa"/>
        <w:tblInd w:w="75" w:type="dxa"/>
        <w:tblLayout w:type="fixed"/>
        <w:tblCellMar>
          <w:left w:w="75" w:type="dxa"/>
          <w:right w:w="75" w:type="dxa"/>
        </w:tblCellMar>
        <w:tblLook w:val="04A0" w:firstRow="1" w:lastRow="0" w:firstColumn="1" w:lastColumn="0" w:noHBand="0" w:noVBand="1"/>
      </w:tblPr>
      <w:tblGrid>
        <w:gridCol w:w="960"/>
        <w:gridCol w:w="2760"/>
        <w:gridCol w:w="1800"/>
        <w:gridCol w:w="1440"/>
        <w:gridCol w:w="2520"/>
      </w:tblGrid>
      <w:tr w:rsidR="00DA1B42" w:rsidRPr="007C3289" w:rsidTr="00DA1B42">
        <w:trPr>
          <w:trHeight w:val="1400"/>
        </w:trPr>
        <w:tc>
          <w:tcPr>
            <w:tcW w:w="960" w:type="dxa"/>
            <w:tcBorders>
              <w:top w:val="single" w:sz="8" w:space="0" w:color="auto"/>
              <w:left w:val="single" w:sz="8" w:space="0" w:color="auto"/>
              <w:bottom w:val="single" w:sz="8" w:space="0" w:color="auto"/>
              <w:right w:val="single" w:sz="8" w:space="0" w:color="auto"/>
            </w:tcBorders>
            <w:hideMark/>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 xml:space="preserve"> Дата </w:t>
            </w:r>
          </w:p>
        </w:tc>
        <w:tc>
          <w:tcPr>
            <w:tcW w:w="2760" w:type="dxa"/>
            <w:tcBorders>
              <w:top w:val="single" w:sz="8" w:space="0" w:color="auto"/>
              <w:left w:val="single" w:sz="8" w:space="0" w:color="auto"/>
              <w:bottom w:val="single" w:sz="8" w:space="0" w:color="auto"/>
              <w:right w:val="single" w:sz="8" w:space="0" w:color="auto"/>
            </w:tcBorders>
            <w:hideMark/>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 xml:space="preserve">       Маршрут       </w:t>
            </w:r>
          </w:p>
        </w:tc>
        <w:tc>
          <w:tcPr>
            <w:tcW w:w="1800" w:type="dxa"/>
            <w:tcBorders>
              <w:top w:val="single" w:sz="8" w:space="0" w:color="auto"/>
              <w:left w:val="single" w:sz="8" w:space="0" w:color="auto"/>
              <w:bottom w:val="single" w:sz="8" w:space="0" w:color="auto"/>
              <w:right w:val="single" w:sz="8" w:space="0" w:color="auto"/>
            </w:tcBorders>
            <w:hideMark/>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 xml:space="preserve"> Расстояние  </w:t>
            </w:r>
          </w:p>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 xml:space="preserve">  согласно   </w:t>
            </w:r>
          </w:p>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 xml:space="preserve">  маршрутам  </w:t>
            </w:r>
          </w:p>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 xml:space="preserve">  движения   </w:t>
            </w:r>
          </w:p>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(километров),</w:t>
            </w:r>
          </w:p>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 xml:space="preserve">      S      </w:t>
            </w:r>
          </w:p>
        </w:tc>
        <w:tc>
          <w:tcPr>
            <w:tcW w:w="1440" w:type="dxa"/>
            <w:tcBorders>
              <w:top w:val="single" w:sz="8" w:space="0" w:color="auto"/>
              <w:left w:val="single" w:sz="8" w:space="0" w:color="auto"/>
              <w:bottom w:val="single" w:sz="8" w:space="0" w:color="auto"/>
              <w:right w:val="single" w:sz="8" w:space="0" w:color="auto"/>
            </w:tcBorders>
            <w:hideMark/>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 xml:space="preserve">Стоимость </w:t>
            </w:r>
          </w:p>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 xml:space="preserve"> горюче - </w:t>
            </w:r>
          </w:p>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 xml:space="preserve">смазочных </w:t>
            </w:r>
          </w:p>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материалов</w:t>
            </w:r>
          </w:p>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 xml:space="preserve">за 1 литр </w:t>
            </w:r>
          </w:p>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 xml:space="preserve">(рублей), </w:t>
            </w:r>
          </w:p>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 xml:space="preserve">    P     </w:t>
            </w:r>
          </w:p>
        </w:tc>
        <w:tc>
          <w:tcPr>
            <w:tcW w:w="2520" w:type="dxa"/>
            <w:tcBorders>
              <w:top w:val="single" w:sz="8" w:space="0" w:color="auto"/>
              <w:left w:val="single" w:sz="8" w:space="0" w:color="auto"/>
              <w:bottom w:val="single" w:sz="8" w:space="0" w:color="auto"/>
              <w:right w:val="single" w:sz="8" w:space="0" w:color="auto"/>
            </w:tcBorders>
            <w:hideMark/>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Сумма на возмещение</w:t>
            </w:r>
          </w:p>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 xml:space="preserve">  затрат (рублей)  </w:t>
            </w:r>
          </w:p>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 xml:space="preserve">C = S x P x N, где </w:t>
            </w:r>
          </w:p>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 xml:space="preserve">N - норма расходов </w:t>
            </w:r>
          </w:p>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 xml:space="preserve"> горюче-смазочных  </w:t>
            </w:r>
          </w:p>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 xml:space="preserve">материалов на 1 км </w:t>
            </w:r>
          </w:p>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 xml:space="preserve">(но не более 0,23) </w:t>
            </w:r>
          </w:p>
        </w:tc>
      </w:tr>
      <w:tr w:rsidR="00DA1B42" w:rsidRPr="007C3289" w:rsidTr="00DA1B42">
        <w:tc>
          <w:tcPr>
            <w:tcW w:w="960" w:type="dxa"/>
            <w:tcBorders>
              <w:top w:val="nil"/>
              <w:left w:val="single" w:sz="8" w:space="0" w:color="auto"/>
              <w:bottom w:val="single" w:sz="8" w:space="0" w:color="auto"/>
              <w:right w:val="single" w:sz="8" w:space="0" w:color="auto"/>
            </w:tcBorders>
            <w:hideMark/>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 xml:space="preserve">  1   </w:t>
            </w:r>
          </w:p>
        </w:tc>
        <w:tc>
          <w:tcPr>
            <w:tcW w:w="2760" w:type="dxa"/>
            <w:tcBorders>
              <w:top w:val="nil"/>
              <w:left w:val="single" w:sz="8" w:space="0" w:color="auto"/>
              <w:bottom w:val="single" w:sz="8" w:space="0" w:color="auto"/>
              <w:right w:val="single" w:sz="8" w:space="0" w:color="auto"/>
            </w:tcBorders>
            <w:hideMark/>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 xml:space="preserve">          2          </w:t>
            </w:r>
          </w:p>
        </w:tc>
        <w:tc>
          <w:tcPr>
            <w:tcW w:w="1800" w:type="dxa"/>
            <w:tcBorders>
              <w:top w:val="nil"/>
              <w:left w:val="single" w:sz="8" w:space="0" w:color="auto"/>
              <w:bottom w:val="single" w:sz="8" w:space="0" w:color="auto"/>
              <w:right w:val="single" w:sz="8" w:space="0" w:color="auto"/>
            </w:tcBorders>
            <w:hideMark/>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 xml:space="preserve">      3      </w:t>
            </w:r>
          </w:p>
        </w:tc>
        <w:tc>
          <w:tcPr>
            <w:tcW w:w="1440" w:type="dxa"/>
            <w:tcBorders>
              <w:top w:val="nil"/>
              <w:left w:val="single" w:sz="8" w:space="0" w:color="auto"/>
              <w:bottom w:val="single" w:sz="8" w:space="0" w:color="auto"/>
              <w:right w:val="single" w:sz="8" w:space="0" w:color="auto"/>
            </w:tcBorders>
            <w:hideMark/>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 xml:space="preserve">    4     </w:t>
            </w:r>
          </w:p>
        </w:tc>
        <w:tc>
          <w:tcPr>
            <w:tcW w:w="2520" w:type="dxa"/>
            <w:tcBorders>
              <w:top w:val="nil"/>
              <w:left w:val="single" w:sz="8" w:space="0" w:color="auto"/>
              <w:bottom w:val="single" w:sz="8" w:space="0" w:color="auto"/>
              <w:right w:val="single" w:sz="8" w:space="0" w:color="auto"/>
            </w:tcBorders>
            <w:hideMark/>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 xml:space="preserve">         5         </w:t>
            </w:r>
          </w:p>
        </w:tc>
      </w:tr>
      <w:tr w:rsidR="00DA1B42" w:rsidRPr="007C3289" w:rsidTr="00DA1B42">
        <w:tc>
          <w:tcPr>
            <w:tcW w:w="960" w:type="dxa"/>
            <w:tcBorders>
              <w:top w:val="nil"/>
              <w:left w:val="single" w:sz="8" w:space="0" w:color="auto"/>
              <w:bottom w:val="single" w:sz="8" w:space="0" w:color="auto"/>
              <w:right w:val="single" w:sz="8" w:space="0" w:color="auto"/>
            </w:tcBorders>
          </w:tcPr>
          <w:p w:rsidR="00DA1B42" w:rsidRPr="007C3289" w:rsidRDefault="00DA1B42" w:rsidP="00DA1B42">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c>
          <w:tcPr>
            <w:tcW w:w="2760" w:type="dxa"/>
            <w:tcBorders>
              <w:top w:val="nil"/>
              <w:left w:val="single" w:sz="8" w:space="0" w:color="auto"/>
              <w:bottom w:val="single" w:sz="8" w:space="0" w:color="auto"/>
              <w:right w:val="single" w:sz="8" w:space="0" w:color="auto"/>
            </w:tcBorders>
          </w:tcPr>
          <w:p w:rsidR="00DA1B42" w:rsidRPr="007C3289" w:rsidRDefault="00DA1B42" w:rsidP="00DA1B42">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c>
          <w:tcPr>
            <w:tcW w:w="1800" w:type="dxa"/>
            <w:tcBorders>
              <w:top w:val="nil"/>
              <w:left w:val="single" w:sz="8" w:space="0" w:color="auto"/>
              <w:bottom w:val="single" w:sz="8" w:space="0" w:color="auto"/>
              <w:right w:val="single" w:sz="8" w:space="0" w:color="auto"/>
            </w:tcBorders>
          </w:tcPr>
          <w:p w:rsidR="00DA1B42" w:rsidRPr="007C3289" w:rsidRDefault="00DA1B42" w:rsidP="00DA1B42">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c>
          <w:tcPr>
            <w:tcW w:w="1440" w:type="dxa"/>
            <w:tcBorders>
              <w:top w:val="nil"/>
              <w:left w:val="single" w:sz="8" w:space="0" w:color="auto"/>
              <w:bottom w:val="single" w:sz="8" w:space="0" w:color="auto"/>
              <w:right w:val="single" w:sz="8" w:space="0" w:color="auto"/>
            </w:tcBorders>
          </w:tcPr>
          <w:p w:rsidR="00DA1B42" w:rsidRPr="007C3289" w:rsidRDefault="00DA1B42" w:rsidP="00DA1B42">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c>
          <w:tcPr>
            <w:tcW w:w="2520" w:type="dxa"/>
            <w:tcBorders>
              <w:top w:val="nil"/>
              <w:left w:val="single" w:sz="8" w:space="0" w:color="auto"/>
              <w:bottom w:val="single" w:sz="8" w:space="0" w:color="auto"/>
              <w:right w:val="single" w:sz="8" w:space="0" w:color="auto"/>
            </w:tcBorders>
          </w:tcPr>
          <w:p w:rsidR="00DA1B42" w:rsidRPr="007C3289" w:rsidRDefault="00DA1B42" w:rsidP="00DA1B42">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r>
      <w:tr w:rsidR="00DA1B42" w:rsidRPr="007C3289" w:rsidTr="00DA1B42">
        <w:tc>
          <w:tcPr>
            <w:tcW w:w="960" w:type="dxa"/>
            <w:tcBorders>
              <w:top w:val="nil"/>
              <w:left w:val="single" w:sz="8" w:space="0" w:color="auto"/>
              <w:bottom w:val="single" w:sz="8" w:space="0" w:color="auto"/>
              <w:right w:val="single" w:sz="8" w:space="0" w:color="auto"/>
            </w:tcBorders>
            <w:hideMark/>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lastRenderedPageBreak/>
              <w:t>Итого:</w:t>
            </w:r>
          </w:p>
        </w:tc>
        <w:tc>
          <w:tcPr>
            <w:tcW w:w="2760" w:type="dxa"/>
            <w:tcBorders>
              <w:top w:val="nil"/>
              <w:left w:val="single" w:sz="8" w:space="0" w:color="auto"/>
              <w:bottom w:val="single" w:sz="8" w:space="0" w:color="auto"/>
              <w:right w:val="single" w:sz="8" w:space="0" w:color="auto"/>
            </w:tcBorders>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1800" w:type="dxa"/>
            <w:tcBorders>
              <w:top w:val="nil"/>
              <w:left w:val="single" w:sz="8" w:space="0" w:color="auto"/>
              <w:bottom w:val="single" w:sz="8" w:space="0" w:color="auto"/>
              <w:right w:val="single" w:sz="8" w:space="0" w:color="auto"/>
            </w:tcBorders>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1440" w:type="dxa"/>
            <w:tcBorders>
              <w:top w:val="nil"/>
              <w:left w:val="single" w:sz="8" w:space="0" w:color="auto"/>
              <w:bottom w:val="single" w:sz="8" w:space="0" w:color="auto"/>
              <w:right w:val="single" w:sz="8" w:space="0" w:color="auto"/>
            </w:tcBorders>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2520" w:type="dxa"/>
            <w:tcBorders>
              <w:top w:val="nil"/>
              <w:left w:val="single" w:sz="8" w:space="0" w:color="auto"/>
              <w:bottom w:val="single" w:sz="8" w:space="0" w:color="auto"/>
              <w:right w:val="single" w:sz="8" w:space="0" w:color="auto"/>
            </w:tcBorders>
          </w:tcPr>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p>
        </w:tc>
      </w:tr>
    </w:tbl>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    Руководитель:</w:t>
      </w:r>
    </w:p>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    Главный бухгалтер:</w:t>
      </w:r>
    </w:p>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    М.П.</w:t>
      </w:r>
    </w:p>
    <w:p w:rsidR="00DA1B42" w:rsidRPr="007C3289" w:rsidRDefault="00DA1B42" w:rsidP="00DA1B42">
      <w:pPr>
        <w:spacing w:after="0" w:line="240" w:lineRule="auto"/>
        <w:jc w:val="right"/>
        <w:rPr>
          <w:rFonts w:ascii="Times New Roman" w:eastAsia="Times New Roman" w:hAnsi="Times New Roman" w:cs="Times New Roman"/>
          <w:sz w:val="26"/>
          <w:szCs w:val="26"/>
          <w:lang w:eastAsia="ru-RU"/>
        </w:rPr>
      </w:pPr>
    </w:p>
    <w:p w:rsidR="00DA1B42" w:rsidRPr="007C3289" w:rsidRDefault="00DA1B42" w:rsidP="00DA1B42">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Приложение 6</w:t>
      </w:r>
    </w:p>
    <w:p w:rsidR="00DA1B42" w:rsidRPr="007C3289" w:rsidRDefault="00DA1B42" w:rsidP="00DA1B42">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к Порядку</w:t>
      </w:r>
    </w:p>
    <w:p w:rsidR="00DA1B42" w:rsidRPr="007C3289" w:rsidRDefault="00DA1B42" w:rsidP="00DA1B42">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форма</w:t>
      </w:r>
    </w:p>
    <w:tbl>
      <w:tblPr>
        <w:tblpPr w:leftFromText="180" w:rightFromText="180" w:bottomFromText="200" w:horzAnchor="page" w:tblpX="1" w:tblpY="-1130"/>
        <w:tblW w:w="16353" w:type="dxa"/>
        <w:tblLook w:val="04A0" w:firstRow="1" w:lastRow="0" w:firstColumn="1" w:lastColumn="0" w:noHBand="0" w:noVBand="1"/>
      </w:tblPr>
      <w:tblGrid>
        <w:gridCol w:w="6933"/>
        <w:gridCol w:w="4710"/>
        <w:gridCol w:w="4710"/>
      </w:tblGrid>
      <w:tr w:rsidR="00DA1B42" w:rsidRPr="007C3289" w:rsidTr="00EA472D">
        <w:trPr>
          <w:trHeight w:val="1418"/>
        </w:trPr>
        <w:tc>
          <w:tcPr>
            <w:tcW w:w="6933" w:type="dxa"/>
            <w:hideMark/>
          </w:tcPr>
          <w:p w:rsidR="00DA1B42" w:rsidRPr="007C3289" w:rsidRDefault="00DA1B42" w:rsidP="00DA1B42">
            <w:pPr>
              <w:shd w:val="clear" w:color="auto" w:fill="FFFFFF"/>
              <w:spacing w:after="0" w:line="240" w:lineRule="auto"/>
              <w:jc w:val="right"/>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ab/>
            </w:r>
          </w:p>
        </w:tc>
        <w:tc>
          <w:tcPr>
            <w:tcW w:w="4710" w:type="dxa"/>
          </w:tcPr>
          <w:p w:rsidR="00DA1B42" w:rsidRPr="007C3289" w:rsidRDefault="00DA1B42" w:rsidP="00DA1B42">
            <w:pPr>
              <w:spacing w:after="0" w:line="240" w:lineRule="auto"/>
              <w:jc w:val="right"/>
              <w:rPr>
                <w:rFonts w:ascii="Times New Roman" w:eastAsia="Times New Roman" w:hAnsi="Times New Roman" w:cs="Times New Roman"/>
                <w:sz w:val="26"/>
                <w:szCs w:val="26"/>
                <w:lang w:eastAsia="ru-RU"/>
              </w:rPr>
            </w:pPr>
          </w:p>
          <w:p w:rsidR="00DA1B42" w:rsidRPr="007C3289" w:rsidRDefault="00DA1B42" w:rsidP="00DA1B42">
            <w:pPr>
              <w:spacing w:after="0" w:line="240" w:lineRule="auto"/>
              <w:jc w:val="right"/>
              <w:rPr>
                <w:rFonts w:ascii="Times New Roman" w:eastAsia="Times New Roman" w:hAnsi="Times New Roman" w:cs="Times New Roman"/>
                <w:sz w:val="26"/>
                <w:szCs w:val="26"/>
                <w:lang w:eastAsia="ru-RU"/>
              </w:rPr>
            </w:pPr>
          </w:p>
          <w:p w:rsidR="00DA1B42" w:rsidRPr="007C3289" w:rsidRDefault="00DA1B42" w:rsidP="00DA1B42">
            <w:pPr>
              <w:spacing w:after="0" w:line="240" w:lineRule="auto"/>
              <w:jc w:val="right"/>
              <w:rPr>
                <w:rFonts w:ascii="Times New Roman" w:eastAsia="Times New Roman" w:hAnsi="Times New Roman" w:cs="Times New Roman"/>
                <w:sz w:val="26"/>
                <w:szCs w:val="26"/>
                <w:lang w:eastAsia="ru-RU"/>
              </w:rPr>
            </w:pPr>
          </w:p>
          <w:p w:rsidR="00DA1B42" w:rsidRPr="007C3289" w:rsidRDefault="00DA1B42" w:rsidP="00DA1B42">
            <w:pPr>
              <w:spacing w:after="0" w:line="240" w:lineRule="auto"/>
              <w:jc w:val="right"/>
              <w:rPr>
                <w:rFonts w:ascii="Times New Roman" w:eastAsia="Times New Roman" w:hAnsi="Times New Roman" w:cs="Times New Roman"/>
                <w:sz w:val="26"/>
                <w:szCs w:val="26"/>
                <w:lang w:eastAsia="ru-RU"/>
              </w:rPr>
            </w:pPr>
          </w:p>
        </w:tc>
        <w:tc>
          <w:tcPr>
            <w:tcW w:w="4710" w:type="dxa"/>
          </w:tcPr>
          <w:p w:rsidR="00DA1B42" w:rsidRPr="007C3289" w:rsidRDefault="00DA1B42" w:rsidP="00DA1B42">
            <w:pPr>
              <w:spacing w:after="0" w:line="240" w:lineRule="auto"/>
              <w:rPr>
                <w:rFonts w:ascii="Times New Roman" w:eastAsia="Times New Roman" w:hAnsi="Times New Roman" w:cs="Times New Roman"/>
                <w:sz w:val="26"/>
                <w:szCs w:val="26"/>
                <w:lang w:eastAsia="ru-RU"/>
              </w:rPr>
            </w:pPr>
          </w:p>
        </w:tc>
      </w:tr>
    </w:tbl>
    <w:p w:rsidR="00DA1B42" w:rsidRPr="007C3289" w:rsidRDefault="00DA1B42" w:rsidP="00DA1B42">
      <w:pPr>
        <w:spacing w:after="0" w:line="240" w:lineRule="auto"/>
        <w:jc w:val="center"/>
        <w:rPr>
          <w:rFonts w:ascii="Times New Roman" w:eastAsia="Times New Roman" w:hAnsi="Times New Roman" w:cs="Times New Roman"/>
          <w:b/>
          <w:sz w:val="26"/>
          <w:szCs w:val="26"/>
          <w:lang w:eastAsia="ru-RU"/>
        </w:rPr>
      </w:pPr>
      <w:r w:rsidRPr="007C3289">
        <w:rPr>
          <w:rFonts w:ascii="Times New Roman" w:eastAsia="Times New Roman" w:hAnsi="Times New Roman" w:cs="Times New Roman"/>
          <w:b/>
          <w:sz w:val="26"/>
          <w:szCs w:val="26"/>
          <w:lang w:eastAsia="ru-RU"/>
        </w:rPr>
        <w:t>ЖУРНАЛ</w:t>
      </w:r>
    </w:p>
    <w:p w:rsidR="00DA1B42" w:rsidRPr="007C3289" w:rsidRDefault="00DA1B42" w:rsidP="00DA1B42">
      <w:pPr>
        <w:spacing w:after="0" w:line="240" w:lineRule="auto"/>
        <w:jc w:val="center"/>
        <w:rPr>
          <w:rFonts w:ascii="Times New Roman" w:eastAsia="Times New Roman" w:hAnsi="Times New Roman" w:cs="Times New Roman"/>
          <w:b/>
          <w:sz w:val="26"/>
          <w:szCs w:val="26"/>
          <w:lang w:eastAsia="ru-RU"/>
        </w:rPr>
      </w:pPr>
      <w:r w:rsidRPr="007C3289">
        <w:rPr>
          <w:rFonts w:ascii="Times New Roman" w:eastAsia="Times New Roman" w:hAnsi="Times New Roman" w:cs="Times New Roman"/>
          <w:b/>
          <w:sz w:val="26"/>
          <w:szCs w:val="26"/>
          <w:lang w:eastAsia="ru-RU"/>
        </w:rPr>
        <w:t xml:space="preserve">регистрации заявок юридических лиц и индивидуальных предпринимателей, претендующих на предоставление субсидий на </w:t>
      </w:r>
      <w:r w:rsidRPr="007C3289">
        <w:rPr>
          <w:rFonts w:ascii="Times New Roman" w:eastAsia="Calibri" w:hAnsi="Times New Roman" w:cs="Times New Roman"/>
          <w:b/>
          <w:sz w:val="26"/>
          <w:szCs w:val="26"/>
        </w:rPr>
        <w:t xml:space="preserve">возмещение части затрат </w:t>
      </w:r>
      <w:r w:rsidRPr="007C3289">
        <w:rPr>
          <w:rFonts w:ascii="Times New Roman" w:eastAsia="Calibri" w:hAnsi="Times New Roman" w:cs="Times New Roman"/>
          <w:b/>
          <w:spacing w:val="2"/>
          <w:sz w:val="26"/>
          <w:szCs w:val="26"/>
        </w:rPr>
        <w:t xml:space="preserve">на приобретение горюче-смазочных материалов, произведённых при доставке товаров в отдалённые сельские населённые пункты </w:t>
      </w:r>
      <w:r w:rsidRPr="007C3289">
        <w:rPr>
          <w:rFonts w:ascii="Times New Roman" w:eastAsia="Calibri" w:hAnsi="Times New Roman" w:cs="Times New Roman"/>
          <w:b/>
          <w:sz w:val="26"/>
          <w:szCs w:val="26"/>
        </w:rPr>
        <w:t>Любимского муниципального района.</w:t>
      </w:r>
    </w:p>
    <w:tbl>
      <w:tblPr>
        <w:tblpPr w:leftFromText="180" w:rightFromText="180" w:bottomFromText="200" w:vertAnchor="text" w:horzAnchor="margin" w:tblpXSpec="center" w:tblpY="710"/>
        <w:tblW w:w="5000" w:type="pct"/>
        <w:tblCellMar>
          <w:left w:w="0" w:type="dxa"/>
          <w:right w:w="0" w:type="dxa"/>
        </w:tblCellMar>
        <w:tblLook w:val="04A0" w:firstRow="1" w:lastRow="0" w:firstColumn="1" w:lastColumn="0" w:noHBand="0" w:noVBand="1"/>
      </w:tblPr>
      <w:tblGrid>
        <w:gridCol w:w="917"/>
        <w:gridCol w:w="2001"/>
        <w:gridCol w:w="1772"/>
        <w:gridCol w:w="1519"/>
        <w:gridCol w:w="1687"/>
        <w:gridCol w:w="1468"/>
      </w:tblGrid>
      <w:tr w:rsidR="00DA1B42" w:rsidRPr="007C3289" w:rsidTr="00DA1B42">
        <w:trPr>
          <w:trHeight w:val="403"/>
        </w:trPr>
        <w:tc>
          <w:tcPr>
            <w:tcW w:w="489" w:type="pct"/>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spacing w:after="0" w:line="240" w:lineRule="auto"/>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п/п</w:t>
            </w:r>
          </w:p>
        </w:tc>
        <w:tc>
          <w:tcPr>
            <w:tcW w:w="1068" w:type="pct"/>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spacing w:after="0" w:line="240" w:lineRule="auto"/>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Наименование заявителя</w:t>
            </w:r>
          </w:p>
        </w:tc>
        <w:tc>
          <w:tcPr>
            <w:tcW w:w="946" w:type="pct"/>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spacing w:after="0" w:line="240" w:lineRule="auto"/>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Контактное лицо (Ф.И.О., телефон)</w:t>
            </w:r>
          </w:p>
        </w:tc>
        <w:tc>
          <w:tcPr>
            <w:tcW w:w="811" w:type="pct"/>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spacing w:after="0" w:line="240" w:lineRule="auto"/>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Дата регистрации заявки</w:t>
            </w:r>
          </w:p>
        </w:tc>
        <w:tc>
          <w:tcPr>
            <w:tcW w:w="901" w:type="pct"/>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spacing w:after="0" w:line="240" w:lineRule="auto"/>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Ф.И.О. лица, подавшего заявку</w:t>
            </w:r>
          </w:p>
        </w:tc>
        <w:tc>
          <w:tcPr>
            <w:tcW w:w="784" w:type="pct"/>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spacing w:after="0" w:line="240" w:lineRule="auto"/>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Подпись заявителя</w:t>
            </w:r>
          </w:p>
        </w:tc>
      </w:tr>
      <w:tr w:rsidR="00DA1B42" w:rsidRPr="007C3289" w:rsidTr="00DA1B42">
        <w:trPr>
          <w:trHeight w:val="202"/>
        </w:trPr>
        <w:tc>
          <w:tcPr>
            <w:tcW w:w="489" w:type="pct"/>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spacing w:after="0" w:line="240" w:lineRule="auto"/>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1</w:t>
            </w:r>
          </w:p>
        </w:tc>
        <w:tc>
          <w:tcPr>
            <w:tcW w:w="1068" w:type="pct"/>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spacing w:after="0" w:line="240" w:lineRule="auto"/>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2</w:t>
            </w:r>
          </w:p>
        </w:tc>
        <w:tc>
          <w:tcPr>
            <w:tcW w:w="946" w:type="pct"/>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spacing w:after="0" w:line="240" w:lineRule="auto"/>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3</w:t>
            </w:r>
          </w:p>
        </w:tc>
        <w:tc>
          <w:tcPr>
            <w:tcW w:w="811" w:type="pct"/>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spacing w:after="0" w:line="240" w:lineRule="auto"/>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4</w:t>
            </w:r>
          </w:p>
        </w:tc>
        <w:tc>
          <w:tcPr>
            <w:tcW w:w="901" w:type="pct"/>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spacing w:after="0" w:line="240" w:lineRule="auto"/>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5</w:t>
            </w:r>
          </w:p>
        </w:tc>
        <w:tc>
          <w:tcPr>
            <w:tcW w:w="784" w:type="pct"/>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spacing w:after="0" w:line="240" w:lineRule="auto"/>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6</w:t>
            </w:r>
          </w:p>
        </w:tc>
      </w:tr>
      <w:tr w:rsidR="00DA1B42" w:rsidRPr="007C3289" w:rsidTr="00DA1B42">
        <w:trPr>
          <w:trHeight w:val="477"/>
        </w:trPr>
        <w:tc>
          <w:tcPr>
            <w:tcW w:w="489" w:type="pct"/>
            <w:tcBorders>
              <w:top w:val="single" w:sz="4" w:space="0" w:color="auto"/>
              <w:left w:val="single" w:sz="4" w:space="0" w:color="auto"/>
              <w:bottom w:val="single" w:sz="4" w:space="0" w:color="auto"/>
              <w:right w:val="single" w:sz="4" w:space="0" w:color="auto"/>
            </w:tcBorders>
          </w:tcPr>
          <w:p w:rsidR="00DA1B42" w:rsidRPr="007C3289" w:rsidRDefault="00DA1B42" w:rsidP="00DA1B42">
            <w:pPr>
              <w:spacing w:after="0" w:line="240" w:lineRule="auto"/>
              <w:rPr>
                <w:rFonts w:ascii="Times New Roman" w:eastAsia="Times New Roman" w:hAnsi="Times New Roman" w:cs="Times New Roman"/>
                <w:sz w:val="26"/>
                <w:szCs w:val="26"/>
                <w:lang w:eastAsia="ru-RU"/>
              </w:rPr>
            </w:pPr>
          </w:p>
        </w:tc>
        <w:tc>
          <w:tcPr>
            <w:tcW w:w="1068" w:type="pct"/>
            <w:tcBorders>
              <w:top w:val="single" w:sz="4" w:space="0" w:color="auto"/>
              <w:left w:val="single" w:sz="4" w:space="0" w:color="auto"/>
              <w:bottom w:val="single" w:sz="4" w:space="0" w:color="auto"/>
              <w:right w:val="single" w:sz="4" w:space="0" w:color="auto"/>
            </w:tcBorders>
          </w:tcPr>
          <w:p w:rsidR="00DA1B42" w:rsidRPr="007C3289" w:rsidRDefault="00DA1B42" w:rsidP="00DA1B42">
            <w:pPr>
              <w:spacing w:after="0" w:line="240" w:lineRule="auto"/>
              <w:rPr>
                <w:rFonts w:ascii="Times New Roman" w:eastAsia="Times New Roman" w:hAnsi="Times New Roman" w:cs="Times New Roman"/>
                <w:sz w:val="26"/>
                <w:szCs w:val="26"/>
                <w:lang w:eastAsia="ru-RU"/>
              </w:rPr>
            </w:pPr>
          </w:p>
        </w:tc>
        <w:tc>
          <w:tcPr>
            <w:tcW w:w="946" w:type="pct"/>
            <w:tcBorders>
              <w:top w:val="single" w:sz="4" w:space="0" w:color="auto"/>
              <w:left w:val="single" w:sz="4" w:space="0" w:color="auto"/>
              <w:bottom w:val="single" w:sz="4" w:space="0" w:color="auto"/>
              <w:right w:val="single" w:sz="4" w:space="0" w:color="auto"/>
            </w:tcBorders>
          </w:tcPr>
          <w:p w:rsidR="00DA1B42" w:rsidRPr="007C3289" w:rsidRDefault="00DA1B42" w:rsidP="00DA1B42">
            <w:pPr>
              <w:spacing w:after="0" w:line="240" w:lineRule="auto"/>
              <w:rPr>
                <w:rFonts w:ascii="Times New Roman" w:eastAsia="Times New Roman" w:hAnsi="Times New Roman" w:cs="Times New Roman"/>
                <w:sz w:val="26"/>
                <w:szCs w:val="26"/>
                <w:lang w:eastAsia="ru-RU"/>
              </w:rPr>
            </w:pPr>
          </w:p>
        </w:tc>
        <w:tc>
          <w:tcPr>
            <w:tcW w:w="811" w:type="pct"/>
            <w:tcBorders>
              <w:top w:val="single" w:sz="4" w:space="0" w:color="auto"/>
              <w:left w:val="single" w:sz="4" w:space="0" w:color="auto"/>
              <w:bottom w:val="single" w:sz="4" w:space="0" w:color="auto"/>
              <w:right w:val="single" w:sz="4" w:space="0" w:color="auto"/>
            </w:tcBorders>
          </w:tcPr>
          <w:p w:rsidR="00DA1B42" w:rsidRPr="007C3289" w:rsidRDefault="00DA1B42" w:rsidP="00DA1B42">
            <w:pPr>
              <w:spacing w:after="0" w:line="240" w:lineRule="auto"/>
              <w:rPr>
                <w:rFonts w:ascii="Times New Roman" w:eastAsia="Times New Roman" w:hAnsi="Times New Roman" w:cs="Times New Roman"/>
                <w:sz w:val="26"/>
                <w:szCs w:val="26"/>
                <w:lang w:eastAsia="ru-RU"/>
              </w:rPr>
            </w:pPr>
          </w:p>
        </w:tc>
        <w:tc>
          <w:tcPr>
            <w:tcW w:w="901" w:type="pct"/>
            <w:tcBorders>
              <w:top w:val="single" w:sz="4" w:space="0" w:color="auto"/>
              <w:left w:val="single" w:sz="4" w:space="0" w:color="auto"/>
              <w:bottom w:val="single" w:sz="4" w:space="0" w:color="auto"/>
              <w:right w:val="single" w:sz="4" w:space="0" w:color="auto"/>
            </w:tcBorders>
          </w:tcPr>
          <w:p w:rsidR="00DA1B42" w:rsidRPr="007C3289" w:rsidRDefault="00DA1B42" w:rsidP="00DA1B42">
            <w:pPr>
              <w:spacing w:after="0" w:line="240" w:lineRule="auto"/>
              <w:rPr>
                <w:rFonts w:ascii="Times New Roman" w:eastAsia="Times New Roman" w:hAnsi="Times New Roman" w:cs="Times New Roman"/>
                <w:sz w:val="26"/>
                <w:szCs w:val="26"/>
                <w:lang w:eastAsia="ru-RU"/>
              </w:rPr>
            </w:pPr>
          </w:p>
        </w:tc>
        <w:tc>
          <w:tcPr>
            <w:tcW w:w="784" w:type="pct"/>
            <w:tcBorders>
              <w:top w:val="single" w:sz="4" w:space="0" w:color="auto"/>
              <w:left w:val="single" w:sz="4" w:space="0" w:color="auto"/>
              <w:bottom w:val="single" w:sz="4" w:space="0" w:color="auto"/>
              <w:right w:val="single" w:sz="4" w:space="0" w:color="auto"/>
            </w:tcBorders>
          </w:tcPr>
          <w:p w:rsidR="00DA1B42" w:rsidRPr="007C3289" w:rsidRDefault="00DA1B42" w:rsidP="00DA1B42">
            <w:pPr>
              <w:spacing w:after="0" w:line="240" w:lineRule="auto"/>
              <w:rPr>
                <w:rFonts w:ascii="Times New Roman" w:eastAsia="Times New Roman" w:hAnsi="Times New Roman" w:cs="Times New Roman"/>
                <w:sz w:val="26"/>
                <w:szCs w:val="26"/>
                <w:lang w:eastAsia="ru-RU"/>
              </w:rPr>
            </w:pPr>
          </w:p>
        </w:tc>
      </w:tr>
      <w:tr w:rsidR="00DA1B42" w:rsidRPr="007C3289" w:rsidTr="00DA1B42">
        <w:trPr>
          <w:trHeight w:val="477"/>
        </w:trPr>
        <w:tc>
          <w:tcPr>
            <w:tcW w:w="489" w:type="pct"/>
            <w:tcBorders>
              <w:top w:val="single" w:sz="4" w:space="0" w:color="auto"/>
              <w:left w:val="single" w:sz="4" w:space="0" w:color="auto"/>
              <w:bottom w:val="single" w:sz="4" w:space="0" w:color="auto"/>
              <w:right w:val="single" w:sz="4" w:space="0" w:color="auto"/>
            </w:tcBorders>
          </w:tcPr>
          <w:p w:rsidR="00DA1B42" w:rsidRPr="007C3289" w:rsidRDefault="00DA1B42" w:rsidP="00DA1B42">
            <w:pPr>
              <w:spacing w:after="0" w:line="240" w:lineRule="auto"/>
              <w:rPr>
                <w:rFonts w:ascii="Times New Roman" w:eastAsia="Times New Roman" w:hAnsi="Times New Roman" w:cs="Times New Roman"/>
                <w:sz w:val="26"/>
                <w:szCs w:val="26"/>
                <w:lang w:eastAsia="ru-RU"/>
              </w:rPr>
            </w:pPr>
          </w:p>
        </w:tc>
        <w:tc>
          <w:tcPr>
            <w:tcW w:w="1068" w:type="pct"/>
            <w:tcBorders>
              <w:top w:val="single" w:sz="4" w:space="0" w:color="auto"/>
              <w:left w:val="single" w:sz="4" w:space="0" w:color="auto"/>
              <w:bottom w:val="single" w:sz="4" w:space="0" w:color="auto"/>
              <w:right w:val="single" w:sz="4" w:space="0" w:color="auto"/>
            </w:tcBorders>
          </w:tcPr>
          <w:p w:rsidR="00DA1B42" w:rsidRPr="007C3289" w:rsidRDefault="00DA1B42" w:rsidP="00DA1B42">
            <w:pPr>
              <w:spacing w:after="0" w:line="240" w:lineRule="auto"/>
              <w:rPr>
                <w:rFonts w:ascii="Times New Roman" w:eastAsia="Times New Roman" w:hAnsi="Times New Roman" w:cs="Times New Roman"/>
                <w:sz w:val="26"/>
                <w:szCs w:val="26"/>
                <w:lang w:eastAsia="ru-RU"/>
              </w:rPr>
            </w:pPr>
          </w:p>
        </w:tc>
        <w:tc>
          <w:tcPr>
            <w:tcW w:w="946" w:type="pct"/>
            <w:tcBorders>
              <w:top w:val="single" w:sz="4" w:space="0" w:color="auto"/>
              <w:left w:val="single" w:sz="4" w:space="0" w:color="auto"/>
              <w:bottom w:val="single" w:sz="4" w:space="0" w:color="auto"/>
              <w:right w:val="single" w:sz="4" w:space="0" w:color="auto"/>
            </w:tcBorders>
          </w:tcPr>
          <w:p w:rsidR="00DA1B42" w:rsidRPr="007C3289" w:rsidRDefault="00DA1B42" w:rsidP="00DA1B42">
            <w:pPr>
              <w:spacing w:after="0" w:line="240" w:lineRule="auto"/>
              <w:rPr>
                <w:rFonts w:ascii="Times New Roman" w:eastAsia="Times New Roman" w:hAnsi="Times New Roman" w:cs="Times New Roman"/>
                <w:sz w:val="26"/>
                <w:szCs w:val="26"/>
                <w:lang w:eastAsia="ru-RU"/>
              </w:rPr>
            </w:pPr>
          </w:p>
        </w:tc>
        <w:tc>
          <w:tcPr>
            <w:tcW w:w="811" w:type="pct"/>
            <w:tcBorders>
              <w:top w:val="single" w:sz="4" w:space="0" w:color="auto"/>
              <w:left w:val="single" w:sz="4" w:space="0" w:color="auto"/>
              <w:bottom w:val="single" w:sz="4" w:space="0" w:color="auto"/>
              <w:right w:val="single" w:sz="4" w:space="0" w:color="auto"/>
            </w:tcBorders>
          </w:tcPr>
          <w:p w:rsidR="00DA1B42" w:rsidRPr="007C3289" w:rsidRDefault="00DA1B42" w:rsidP="00DA1B42">
            <w:pPr>
              <w:spacing w:after="0" w:line="240" w:lineRule="auto"/>
              <w:rPr>
                <w:rFonts w:ascii="Times New Roman" w:eastAsia="Times New Roman" w:hAnsi="Times New Roman" w:cs="Times New Roman"/>
                <w:sz w:val="26"/>
                <w:szCs w:val="26"/>
                <w:lang w:eastAsia="ru-RU"/>
              </w:rPr>
            </w:pPr>
          </w:p>
        </w:tc>
        <w:tc>
          <w:tcPr>
            <w:tcW w:w="901" w:type="pct"/>
            <w:tcBorders>
              <w:top w:val="single" w:sz="4" w:space="0" w:color="auto"/>
              <w:left w:val="single" w:sz="4" w:space="0" w:color="auto"/>
              <w:bottom w:val="single" w:sz="4" w:space="0" w:color="auto"/>
              <w:right w:val="single" w:sz="4" w:space="0" w:color="auto"/>
            </w:tcBorders>
          </w:tcPr>
          <w:p w:rsidR="00DA1B42" w:rsidRPr="007C3289" w:rsidRDefault="00DA1B42" w:rsidP="00DA1B42">
            <w:pPr>
              <w:spacing w:after="0" w:line="240" w:lineRule="auto"/>
              <w:rPr>
                <w:rFonts w:ascii="Times New Roman" w:eastAsia="Times New Roman" w:hAnsi="Times New Roman" w:cs="Times New Roman"/>
                <w:sz w:val="26"/>
                <w:szCs w:val="26"/>
                <w:lang w:eastAsia="ru-RU"/>
              </w:rPr>
            </w:pPr>
          </w:p>
        </w:tc>
        <w:tc>
          <w:tcPr>
            <w:tcW w:w="784" w:type="pct"/>
            <w:tcBorders>
              <w:top w:val="single" w:sz="4" w:space="0" w:color="auto"/>
              <w:left w:val="single" w:sz="4" w:space="0" w:color="auto"/>
              <w:bottom w:val="single" w:sz="4" w:space="0" w:color="auto"/>
              <w:right w:val="single" w:sz="4" w:space="0" w:color="auto"/>
            </w:tcBorders>
          </w:tcPr>
          <w:p w:rsidR="00DA1B42" w:rsidRPr="007C3289" w:rsidRDefault="00DA1B42" w:rsidP="00DA1B42">
            <w:pPr>
              <w:spacing w:after="0" w:line="240" w:lineRule="auto"/>
              <w:rPr>
                <w:rFonts w:ascii="Times New Roman" w:eastAsia="Times New Roman" w:hAnsi="Times New Roman" w:cs="Times New Roman"/>
                <w:sz w:val="26"/>
                <w:szCs w:val="26"/>
                <w:lang w:eastAsia="ru-RU"/>
              </w:rPr>
            </w:pPr>
          </w:p>
        </w:tc>
      </w:tr>
      <w:tr w:rsidR="00DA1B42" w:rsidRPr="007C3289" w:rsidTr="00DA1B42">
        <w:trPr>
          <w:trHeight w:val="477"/>
        </w:trPr>
        <w:tc>
          <w:tcPr>
            <w:tcW w:w="489" w:type="pct"/>
            <w:tcBorders>
              <w:top w:val="single" w:sz="4" w:space="0" w:color="auto"/>
              <w:left w:val="single" w:sz="4" w:space="0" w:color="auto"/>
              <w:bottom w:val="single" w:sz="4" w:space="0" w:color="auto"/>
              <w:right w:val="single" w:sz="4" w:space="0" w:color="auto"/>
            </w:tcBorders>
          </w:tcPr>
          <w:p w:rsidR="00DA1B42" w:rsidRPr="007C3289" w:rsidRDefault="00DA1B42" w:rsidP="00DA1B42">
            <w:pPr>
              <w:spacing w:after="0" w:line="240" w:lineRule="auto"/>
              <w:rPr>
                <w:rFonts w:ascii="Times New Roman" w:eastAsia="Times New Roman" w:hAnsi="Times New Roman" w:cs="Times New Roman"/>
                <w:sz w:val="26"/>
                <w:szCs w:val="26"/>
                <w:lang w:eastAsia="ru-RU"/>
              </w:rPr>
            </w:pPr>
          </w:p>
        </w:tc>
        <w:tc>
          <w:tcPr>
            <w:tcW w:w="1068" w:type="pct"/>
            <w:tcBorders>
              <w:top w:val="single" w:sz="4" w:space="0" w:color="auto"/>
              <w:left w:val="single" w:sz="4" w:space="0" w:color="auto"/>
              <w:bottom w:val="single" w:sz="4" w:space="0" w:color="auto"/>
              <w:right w:val="single" w:sz="4" w:space="0" w:color="auto"/>
            </w:tcBorders>
          </w:tcPr>
          <w:p w:rsidR="00DA1B42" w:rsidRPr="007C3289" w:rsidRDefault="00DA1B42" w:rsidP="00DA1B42">
            <w:pPr>
              <w:spacing w:after="0" w:line="240" w:lineRule="auto"/>
              <w:rPr>
                <w:rFonts w:ascii="Times New Roman" w:eastAsia="Times New Roman" w:hAnsi="Times New Roman" w:cs="Times New Roman"/>
                <w:sz w:val="26"/>
                <w:szCs w:val="26"/>
                <w:lang w:eastAsia="ru-RU"/>
              </w:rPr>
            </w:pPr>
          </w:p>
        </w:tc>
        <w:tc>
          <w:tcPr>
            <w:tcW w:w="946" w:type="pct"/>
            <w:tcBorders>
              <w:top w:val="single" w:sz="4" w:space="0" w:color="auto"/>
              <w:left w:val="single" w:sz="4" w:space="0" w:color="auto"/>
              <w:bottom w:val="single" w:sz="4" w:space="0" w:color="auto"/>
              <w:right w:val="single" w:sz="4" w:space="0" w:color="auto"/>
            </w:tcBorders>
          </w:tcPr>
          <w:p w:rsidR="00DA1B42" w:rsidRPr="007C3289" w:rsidRDefault="00DA1B42" w:rsidP="00DA1B42">
            <w:pPr>
              <w:spacing w:after="0" w:line="240" w:lineRule="auto"/>
              <w:rPr>
                <w:rFonts w:ascii="Times New Roman" w:eastAsia="Times New Roman" w:hAnsi="Times New Roman" w:cs="Times New Roman"/>
                <w:sz w:val="26"/>
                <w:szCs w:val="26"/>
                <w:lang w:eastAsia="ru-RU"/>
              </w:rPr>
            </w:pPr>
          </w:p>
        </w:tc>
        <w:tc>
          <w:tcPr>
            <w:tcW w:w="811" w:type="pct"/>
            <w:tcBorders>
              <w:top w:val="single" w:sz="4" w:space="0" w:color="auto"/>
              <w:left w:val="single" w:sz="4" w:space="0" w:color="auto"/>
              <w:bottom w:val="single" w:sz="4" w:space="0" w:color="auto"/>
              <w:right w:val="single" w:sz="4" w:space="0" w:color="auto"/>
            </w:tcBorders>
          </w:tcPr>
          <w:p w:rsidR="00DA1B42" w:rsidRPr="007C3289" w:rsidRDefault="00DA1B42" w:rsidP="00DA1B42">
            <w:pPr>
              <w:spacing w:after="0" w:line="240" w:lineRule="auto"/>
              <w:rPr>
                <w:rFonts w:ascii="Times New Roman" w:eastAsia="Times New Roman" w:hAnsi="Times New Roman" w:cs="Times New Roman"/>
                <w:sz w:val="26"/>
                <w:szCs w:val="26"/>
                <w:lang w:eastAsia="ru-RU"/>
              </w:rPr>
            </w:pPr>
          </w:p>
        </w:tc>
        <w:tc>
          <w:tcPr>
            <w:tcW w:w="901" w:type="pct"/>
            <w:tcBorders>
              <w:top w:val="single" w:sz="4" w:space="0" w:color="auto"/>
              <w:left w:val="single" w:sz="4" w:space="0" w:color="auto"/>
              <w:bottom w:val="single" w:sz="4" w:space="0" w:color="auto"/>
              <w:right w:val="single" w:sz="4" w:space="0" w:color="auto"/>
            </w:tcBorders>
          </w:tcPr>
          <w:p w:rsidR="00DA1B42" w:rsidRPr="007C3289" w:rsidRDefault="00DA1B42" w:rsidP="00DA1B42">
            <w:pPr>
              <w:spacing w:after="0" w:line="240" w:lineRule="auto"/>
              <w:rPr>
                <w:rFonts w:ascii="Times New Roman" w:eastAsia="Times New Roman" w:hAnsi="Times New Roman" w:cs="Times New Roman"/>
                <w:sz w:val="26"/>
                <w:szCs w:val="26"/>
                <w:lang w:eastAsia="ru-RU"/>
              </w:rPr>
            </w:pPr>
          </w:p>
        </w:tc>
        <w:tc>
          <w:tcPr>
            <w:tcW w:w="784" w:type="pct"/>
            <w:tcBorders>
              <w:top w:val="single" w:sz="4" w:space="0" w:color="auto"/>
              <w:left w:val="single" w:sz="4" w:space="0" w:color="auto"/>
              <w:bottom w:val="single" w:sz="4" w:space="0" w:color="auto"/>
              <w:right w:val="single" w:sz="4" w:space="0" w:color="auto"/>
            </w:tcBorders>
          </w:tcPr>
          <w:p w:rsidR="00DA1B42" w:rsidRPr="007C3289" w:rsidRDefault="00DA1B42" w:rsidP="00DA1B42">
            <w:pPr>
              <w:spacing w:after="0" w:line="240" w:lineRule="auto"/>
              <w:rPr>
                <w:rFonts w:ascii="Times New Roman" w:eastAsia="Times New Roman" w:hAnsi="Times New Roman" w:cs="Times New Roman"/>
                <w:sz w:val="26"/>
                <w:szCs w:val="26"/>
                <w:lang w:eastAsia="ru-RU"/>
              </w:rPr>
            </w:pPr>
          </w:p>
        </w:tc>
      </w:tr>
    </w:tbl>
    <w:p w:rsidR="00DA1B42" w:rsidRPr="007C3289" w:rsidRDefault="00DA1B42" w:rsidP="00DA1B42">
      <w:pPr>
        <w:spacing w:after="0" w:line="240" w:lineRule="auto"/>
        <w:rPr>
          <w:rFonts w:ascii="Times New Roman" w:eastAsia="Times New Roman" w:hAnsi="Times New Roman" w:cs="Times New Roman"/>
          <w:sz w:val="26"/>
          <w:szCs w:val="26"/>
          <w:lang w:eastAsia="ru-RU"/>
        </w:rPr>
      </w:pPr>
    </w:p>
    <w:p w:rsidR="00DA1B42" w:rsidRPr="007C3289" w:rsidRDefault="00DA1B42" w:rsidP="00DA1B42">
      <w:pPr>
        <w:spacing w:after="0" w:line="240" w:lineRule="auto"/>
        <w:rPr>
          <w:rFonts w:ascii="Times New Roman" w:eastAsia="Times New Roman" w:hAnsi="Times New Roman" w:cs="Times New Roman"/>
          <w:sz w:val="26"/>
          <w:szCs w:val="26"/>
          <w:lang w:eastAsia="ru-RU"/>
        </w:rPr>
      </w:pPr>
    </w:p>
    <w:p w:rsidR="00DA1B42" w:rsidRPr="007C3289" w:rsidRDefault="00DA1B42" w:rsidP="00DA1B42">
      <w:pPr>
        <w:spacing w:after="0" w:line="240" w:lineRule="auto"/>
        <w:rPr>
          <w:rFonts w:ascii="Times New Roman" w:eastAsia="Times New Roman" w:hAnsi="Times New Roman" w:cs="Times New Roman"/>
          <w:sz w:val="26"/>
          <w:szCs w:val="26"/>
          <w:lang w:eastAsia="ru-RU"/>
        </w:rPr>
      </w:pPr>
    </w:p>
    <w:p w:rsidR="00DA1B42" w:rsidRPr="007C3289" w:rsidRDefault="00DA1B42" w:rsidP="00DA1B42">
      <w:pPr>
        <w:shd w:val="clear" w:color="auto" w:fill="FFFFFF"/>
        <w:spacing w:after="0" w:line="240" w:lineRule="auto"/>
        <w:jc w:val="right"/>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ab/>
        <w:t>Приложение 7</w:t>
      </w:r>
    </w:p>
    <w:p w:rsidR="00DA1B42" w:rsidRPr="007C3289" w:rsidRDefault="00DA1B42" w:rsidP="00DA1B42">
      <w:pPr>
        <w:shd w:val="clear" w:color="auto" w:fill="FFFFFF"/>
        <w:spacing w:after="0" w:line="240" w:lineRule="auto"/>
        <w:jc w:val="right"/>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К Порядку</w:t>
      </w:r>
    </w:p>
    <w:p w:rsidR="00DA1B42" w:rsidRPr="007C3289" w:rsidRDefault="00DA1B42" w:rsidP="00DA1B42">
      <w:pPr>
        <w:shd w:val="clear" w:color="auto" w:fill="FFFFFF"/>
        <w:spacing w:after="0" w:line="240" w:lineRule="auto"/>
        <w:jc w:val="right"/>
        <w:rPr>
          <w:rFonts w:ascii="Times New Roman" w:eastAsia="Times New Roman" w:hAnsi="Times New Roman" w:cs="Times New Roman"/>
          <w:sz w:val="26"/>
          <w:szCs w:val="26"/>
          <w:lang w:eastAsia="ru-RU"/>
        </w:rPr>
      </w:pPr>
    </w:p>
    <w:p w:rsidR="00DA1B42" w:rsidRPr="007C3289" w:rsidRDefault="00DA1B42" w:rsidP="00DA1B42">
      <w:pPr>
        <w:shd w:val="clear" w:color="auto" w:fill="FFFFFF"/>
        <w:spacing w:after="0" w:line="240" w:lineRule="auto"/>
        <w:jc w:val="right"/>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Форма</w:t>
      </w:r>
    </w:p>
    <w:p w:rsidR="00DA1B42" w:rsidRPr="007C3289" w:rsidRDefault="00DA1B42" w:rsidP="00DA1B42">
      <w:pPr>
        <w:shd w:val="clear" w:color="auto" w:fill="FFFFFF"/>
        <w:spacing w:after="0" w:line="240" w:lineRule="auto"/>
        <w:jc w:val="center"/>
        <w:rPr>
          <w:rFonts w:ascii="Times New Roman" w:eastAsia="Times New Roman" w:hAnsi="Times New Roman" w:cs="Times New Roman"/>
          <w:b/>
          <w:sz w:val="26"/>
          <w:szCs w:val="26"/>
          <w:lang w:eastAsia="ru-RU"/>
        </w:rPr>
      </w:pPr>
    </w:p>
    <w:p w:rsidR="00DA1B42" w:rsidRPr="007C3289" w:rsidRDefault="00DA1B42" w:rsidP="00DA1B42">
      <w:pPr>
        <w:shd w:val="clear" w:color="auto" w:fill="FFFFFF"/>
        <w:spacing w:after="0" w:line="240" w:lineRule="auto"/>
        <w:jc w:val="center"/>
        <w:rPr>
          <w:rFonts w:ascii="Times New Roman" w:eastAsia="Times New Roman" w:hAnsi="Times New Roman" w:cs="Times New Roman"/>
          <w:b/>
          <w:sz w:val="26"/>
          <w:szCs w:val="26"/>
          <w:lang w:eastAsia="ru-RU"/>
        </w:rPr>
      </w:pPr>
      <w:r w:rsidRPr="007C3289">
        <w:rPr>
          <w:rFonts w:ascii="Times New Roman" w:eastAsia="Times New Roman" w:hAnsi="Times New Roman" w:cs="Times New Roman"/>
          <w:b/>
          <w:sz w:val="26"/>
          <w:szCs w:val="26"/>
          <w:lang w:eastAsia="ru-RU"/>
        </w:rPr>
        <w:t>РАСПИСКА-УВЕДОМЛЕНИЕ</w:t>
      </w:r>
    </w:p>
    <w:p w:rsidR="00DA1B42" w:rsidRPr="007C3289" w:rsidRDefault="00DA1B42" w:rsidP="00DA1B42">
      <w:pPr>
        <w:spacing w:after="0" w:line="240" w:lineRule="auto"/>
        <w:jc w:val="center"/>
        <w:rPr>
          <w:rFonts w:ascii="Times New Roman" w:eastAsia="Calibri" w:hAnsi="Times New Roman" w:cs="Times New Roman"/>
          <w:b/>
          <w:sz w:val="26"/>
          <w:szCs w:val="26"/>
        </w:rPr>
      </w:pPr>
      <w:r w:rsidRPr="007C3289">
        <w:rPr>
          <w:rFonts w:ascii="Times New Roman" w:eastAsia="Times New Roman" w:hAnsi="Times New Roman" w:cs="Times New Roman"/>
          <w:b/>
          <w:sz w:val="26"/>
          <w:szCs w:val="26"/>
          <w:lang w:eastAsia="ru-RU"/>
        </w:rPr>
        <w:t xml:space="preserve">о приеме заявки на предоставление субсидии на </w:t>
      </w:r>
      <w:r w:rsidRPr="007C3289">
        <w:rPr>
          <w:rFonts w:ascii="Times New Roman" w:eastAsia="Calibri" w:hAnsi="Times New Roman" w:cs="Times New Roman"/>
          <w:b/>
          <w:sz w:val="26"/>
          <w:szCs w:val="26"/>
        </w:rPr>
        <w:t xml:space="preserve">возмещение части затрат </w:t>
      </w:r>
      <w:r w:rsidRPr="007C3289">
        <w:rPr>
          <w:rFonts w:ascii="Times New Roman" w:eastAsia="Calibri" w:hAnsi="Times New Roman" w:cs="Times New Roman"/>
          <w:b/>
          <w:spacing w:val="2"/>
          <w:sz w:val="26"/>
          <w:szCs w:val="26"/>
        </w:rPr>
        <w:t xml:space="preserve">на горюче-смазочные материалы, произведённых при доставке товаров в отдалённые сельские населённые пункты </w:t>
      </w:r>
      <w:r w:rsidRPr="007C3289">
        <w:rPr>
          <w:rFonts w:ascii="Times New Roman" w:eastAsia="Calibri" w:hAnsi="Times New Roman" w:cs="Times New Roman"/>
          <w:b/>
          <w:sz w:val="26"/>
          <w:szCs w:val="26"/>
        </w:rPr>
        <w:t>Любимского муниципального района.</w:t>
      </w:r>
    </w:p>
    <w:p w:rsidR="00DA1B42" w:rsidRPr="007C3289" w:rsidRDefault="00DA1B42" w:rsidP="00DA1B42">
      <w:pPr>
        <w:shd w:val="clear" w:color="auto" w:fill="FFFFFF"/>
        <w:spacing w:after="0" w:line="240" w:lineRule="auto"/>
        <w:jc w:val="center"/>
        <w:rPr>
          <w:rFonts w:ascii="Times New Roman" w:eastAsia="Times New Roman" w:hAnsi="Times New Roman" w:cs="Times New Roman"/>
          <w:b/>
          <w:sz w:val="26"/>
          <w:szCs w:val="26"/>
          <w:lang w:eastAsia="ru-RU"/>
        </w:rPr>
      </w:pPr>
    </w:p>
    <w:p w:rsidR="00DA1B42" w:rsidRPr="007C3289" w:rsidRDefault="00DA1B42" w:rsidP="00DA1B42">
      <w:pPr>
        <w:shd w:val="clear" w:color="auto" w:fill="FFFFFF"/>
        <w:spacing w:after="0" w:line="240" w:lineRule="auto"/>
        <w:jc w:val="center"/>
        <w:rPr>
          <w:rFonts w:ascii="Times New Roman" w:eastAsia="Times New Roman" w:hAnsi="Times New Roman" w:cs="Times New Roman"/>
          <w:b/>
          <w:sz w:val="26"/>
          <w:szCs w:val="26"/>
          <w:lang w:eastAsia="ru-RU"/>
        </w:rPr>
      </w:pPr>
    </w:p>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r w:rsidRPr="007C3289">
        <w:rPr>
          <w:rFonts w:ascii="Times New Roman" w:eastAsia="Calibri" w:hAnsi="Times New Roman" w:cs="Times New Roman"/>
          <w:sz w:val="26"/>
          <w:szCs w:val="26"/>
        </w:rPr>
        <w:t xml:space="preserve">Заявка на предоставление субсидии на возмещение части затрат </w:t>
      </w:r>
      <w:r w:rsidRPr="007C3289">
        <w:rPr>
          <w:rFonts w:ascii="Times New Roman" w:eastAsia="Calibri" w:hAnsi="Times New Roman" w:cs="Times New Roman"/>
          <w:spacing w:val="2"/>
          <w:sz w:val="26"/>
          <w:szCs w:val="26"/>
        </w:rPr>
        <w:t xml:space="preserve">на приобретение горюче-смазочных материалов, произведённых при доставке товаров в отдалённые сельские населённые пункты </w:t>
      </w:r>
      <w:r w:rsidRPr="007C3289">
        <w:rPr>
          <w:rFonts w:ascii="Times New Roman" w:eastAsia="Calibri" w:hAnsi="Times New Roman" w:cs="Times New Roman"/>
          <w:sz w:val="26"/>
          <w:szCs w:val="26"/>
        </w:rPr>
        <w:t xml:space="preserve">Любимского муниципального района принята отделом экономики Администрации Любимского муниципального района </w:t>
      </w:r>
      <w:r w:rsidRPr="007C3289">
        <w:rPr>
          <w:rFonts w:ascii="Times New Roman" w:eastAsia="Calibri" w:hAnsi="Times New Roman" w:cs="Times New Roman"/>
          <w:sz w:val="26"/>
          <w:szCs w:val="26"/>
        </w:rPr>
        <w:br/>
      </w:r>
      <w:r w:rsidRPr="007C3289">
        <w:rPr>
          <w:rFonts w:ascii="Times New Roman" w:eastAsia="Times New Roman" w:hAnsi="Times New Roman" w:cs="Times New Roman"/>
          <w:sz w:val="26"/>
          <w:szCs w:val="26"/>
          <w:lang w:eastAsia="ru-RU"/>
        </w:rPr>
        <w:t>от _______________________________________________________________.</w:t>
      </w:r>
    </w:p>
    <w:p w:rsidR="00DA1B42" w:rsidRPr="007C3289" w:rsidRDefault="00DA1B42" w:rsidP="00DA1B42">
      <w:pPr>
        <w:shd w:val="clear" w:color="auto" w:fill="FFFFFF"/>
        <w:spacing w:after="0" w:line="240" w:lineRule="auto"/>
        <w:jc w:val="center"/>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lastRenderedPageBreak/>
        <w:t>(наименование заявителя)</w:t>
      </w:r>
    </w:p>
    <w:p w:rsidR="00DA1B42" w:rsidRPr="007C3289" w:rsidRDefault="00DA1B42" w:rsidP="00DA1B42">
      <w:pPr>
        <w:shd w:val="clear" w:color="auto" w:fill="FFFFFF"/>
        <w:spacing w:after="0" w:line="240" w:lineRule="auto"/>
        <w:jc w:val="both"/>
        <w:rPr>
          <w:rFonts w:ascii="Times New Roman" w:eastAsia="Times New Roman" w:hAnsi="Times New Roman" w:cs="Times New Roman"/>
          <w:sz w:val="26"/>
          <w:szCs w:val="26"/>
          <w:lang w:eastAsia="ru-RU"/>
        </w:rPr>
      </w:pPr>
    </w:p>
    <w:p w:rsidR="00DA1B42" w:rsidRPr="007C3289" w:rsidRDefault="00DA1B42" w:rsidP="00DA1B42">
      <w:pPr>
        <w:shd w:val="clear" w:color="auto" w:fill="FFFFFF"/>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Заявка принята «_____»_________ 20____ г. </w:t>
      </w:r>
    </w:p>
    <w:p w:rsidR="00DA1B42" w:rsidRPr="007C3289" w:rsidRDefault="00DA1B42" w:rsidP="00DA1B42">
      <w:pPr>
        <w:shd w:val="clear" w:color="auto" w:fill="FFFFFF"/>
        <w:spacing w:after="0" w:line="240" w:lineRule="auto"/>
        <w:jc w:val="both"/>
        <w:rPr>
          <w:rFonts w:ascii="Times New Roman" w:eastAsia="Calibri" w:hAnsi="Times New Roman" w:cs="Times New Roman"/>
          <w:sz w:val="26"/>
          <w:szCs w:val="26"/>
        </w:rPr>
      </w:pPr>
      <w:r w:rsidRPr="007C3289">
        <w:rPr>
          <w:rFonts w:ascii="Times New Roman" w:eastAsia="Times New Roman" w:hAnsi="Times New Roman" w:cs="Times New Roman"/>
          <w:sz w:val="26"/>
          <w:szCs w:val="26"/>
          <w:lang w:eastAsia="ru-RU"/>
        </w:rPr>
        <w:t xml:space="preserve">Регистрационный номер </w:t>
      </w:r>
      <w:r w:rsidRPr="007C3289">
        <w:rPr>
          <w:rFonts w:ascii="Times New Roman" w:eastAsia="Calibri" w:hAnsi="Times New Roman" w:cs="Times New Roman"/>
          <w:sz w:val="26"/>
          <w:szCs w:val="26"/>
        </w:rPr>
        <w:t xml:space="preserve">(заполняется ответственным лицом Администрации, принявшим заявление)____________. </w:t>
      </w:r>
    </w:p>
    <w:p w:rsidR="00DA1B42" w:rsidRPr="007C3289" w:rsidRDefault="00DA1B42" w:rsidP="00DA1B42">
      <w:pPr>
        <w:shd w:val="clear" w:color="auto" w:fill="FFFFFF"/>
        <w:spacing w:after="0" w:line="240" w:lineRule="auto"/>
        <w:jc w:val="center"/>
        <w:rPr>
          <w:rFonts w:ascii="Times New Roman" w:eastAsia="Calibri" w:hAnsi="Times New Roman" w:cs="Times New Roman"/>
          <w:sz w:val="26"/>
          <w:szCs w:val="26"/>
        </w:rPr>
      </w:pPr>
    </w:p>
    <w:tbl>
      <w:tblPr>
        <w:tblW w:w="3153" w:type="pct"/>
        <w:tblCellMar>
          <w:left w:w="135" w:type="dxa"/>
          <w:right w:w="135" w:type="dxa"/>
        </w:tblCellMar>
        <w:tblLook w:val="04A0" w:firstRow="1" w:lastRow="0" w:firstColumn="1" w:lastColumn="0" w:noHBand="0" w:noVBand="1"/>
      </w:tblPr>
      <w:tblGrid>
        <w:gridCol w:w="2151"/>
        <w:gridCol w:w="276"/>
        <w:gridCol w:w="1516"/>
        <w:gridCol w:w="276"/>
        <w:gridCol w:w="1850"/>
      </w:tblGrid>
      <w:tr w:rsidR="00DA1B42" w:rsidRPr="007C3289" w:rsidTr="00DA1B42">
        <w:tc>
          <w:tcPr>
            <w:tcW w:w="1979" w:type="pct"/>
            <w:tcBorders>
              <w:top w:val="nil"/>
              <w:left w:val="nil"/>
              <w:bottom w:val="single" w:sz="4" w:space="0" w:color="auto"/>
              <w:right w:val="nil"/>
            </w:tcBorders>
          </w:tcPr>
          <w:p w:rsidR="00DA1B42" w:rsidRPr="007C3289"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51" w:type="pct"/>
          </w:tcPr>
          <w:p w:rsidR="00DA1B42" w:rsidRPr="007C3289"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469" w:type="pct"/>
            <w:tcBorders>
              <w:top w:val="nil"/>
              <w:left w:val="nil"/>
              <w:bottom w:val="single" w:sz="2" w:space="0" w:color="auto"/>
              <w:right w:val="nil"/>
            </w:tcBorders>
          </w:tcPr>
          <w:p w:rsidR="00DA1B42" w:rsidRPr="007C3289"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0" w:type="pct"/>
          </w:tcPr>
          <w:p w:rsidR="00DA1B42" w:rsidRPr="007C3289"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42" w:type="pct"/>
            <w:tcBorders>
              <w:top w:val="nil"/>
              <w:left w:val="nil"/>
              <w:bottom w:val="single" w:sz="2" w:space="0" w:color="auto"/>
              <w:right w:val="nil"/>
            </w:tcBorders>
          </w:tcPr>
          <w:p w:rsidR="00DA1B42" w:rsidRPr="007C3289"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A1B42" w:rsidRPr="007C3289" w:rsidTr="00DA1B42">
        <w:tc>
          <w:tcPr>
            <w:tcW w:w="1979" w:type="pct"/>
            <w:tcBorders>
              <w:top w:val="single" w:sz="4" w:space="0" w:color="auto"/>
              <w:left w:val="nil"/>
              <w:bottom w:val="nil"/>
              <w:right w:val="nil"/>
            </w:tcBorders>
            <w:hideMark/>
          </w:tcPr>
          <w:p w:rsidR="00DA1B42" w:rsidRPr="007C3289"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(наименование должности </w:t>
            </w:r>
          </w:p>
          <w:p w:rsidR="00DA1B42" w:rsidRPr="007C3289"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ответственного лица </w:t>
            </w:r>
          </w:p>
          <w:p w:rsidR="00DA1B42" w:rsidRPr="007C3289"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Администрации)</w:t>
            </w:r>
          </w:p>
        </w:tc>
        <w:tc>
          <w:tcPr>
            <w:tcW w:w="151" w:type="pct"/>
          </w:tcPr>
          <w:p w:rsidR="00DA1B42" w:rsidRPr="007C3289" w:rsidRDefault="00DA1B42" w:rsidP="00DA1B42">
            <w:pPr>
              <w:widowControl w:val="0"/>
              <w:shd w:val="clear" w:color="auto" w:fill="FFFFFF"/>
              <w:autoSpaceDE w:val="0"/>
              <w:autoSpaceDN w:val="0"/>
              <w:adjustRightInd w:val="0"/>
              <w:spacing w:after="0" w:line="240" w:lineRule="auto"/>
              <w:ind w:right="-136"/>
              <w:jc w:val="center"/>
              <w:rPr>
                <w:rFonts w:ascii="Times New Roman" w:eastAsia="Times New Roman" w:hAnsi="Times New Roman" w:cs="Times New Roman"/>
                <w:sz w:val="26"/>
                <w:szCs w:val="26"/>
                <w:lang w:eastAsia="ru-RU"/>
              </w:rPr>
            </w:pPr>
          </w:p>
        </w:tc>
        <w:tc>
          <w:tcPr>
            <w:tcW w:w="1469" w:type="pct"/>
            <w:tcBorders>
              <w:top w:val="single" w:sz="2" w:space="0" w:color="auto"/>
              <w:left w:val="nil"/>
              <w:bottom w:val="nil"/>
              <w:right w:val="nil"/>
            </w:tcBorders>
            <w:hideMark/>
          </w:tcPr>
          <w:p w:rsidR="00DA1B42" w:rsidRPr="007C3289" w:rsidRDefault="00DA1B42" w:rsidP="00DA1B42">
            <w:pPr>
              <w:widowControl w:val="0"/>
              <w:shd w:val="clear" w:color="auto" w:fill="FFFFFF"/>
              <w:autoSpaceDE w:val="0"/>
              <w:autoSpaceDN w:val="0"/>
              <w:adjustRightInd w:val="0"/>
              <w:spacing w:after="0" w:line="240" w:lineRule="auto"/>
              <w:ind w:right="-136"/>
              <w:jc w:val="center"/>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(подпись)</w:t>
            </w:r>
          </w:p>
        </w:tc>
        <w:tc>
          <w:tcPr>
            <w:tcW w:w="160" w:type="pct"/>
          </w:tcPr>
          <w:p w:rsidR="00DA1B42" w:rsidRPr="007C3289"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42" w:type="pct"/>
            <w:tcBorders>
              <w:top w:val="single" w:sz="2" w:space="0" w:color="auto"/>
              <w:left w:val="nil"/>
              <w:bottom w:val="nil"/>
              <w:right w:val="nil"/>
            </w:tcBorders>
            <w:hideMark/>
          </w:tcPr>
          <w:p w:rsidR="00DA1B42" w:rsidRPr="007C3289"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(расшифровка </w:t>
            </w:r>
          </w:p>
          <w:p w:rsidR="00DA1B42" w:rsidRPr="007C3289"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подписи)</w:t>
            </w:r>
          </w:p>
        </w:tc>
      </w:tr>
    </w:tbl>
    <w:p w:rsidR="00DA1B42" w:rsidRPr="007C3289" w:rsidRDefault="00DA1B42" w:rsidP="00DA1B42">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DA1B42" w:rsidRPr="007C3289" w:rsidRDefault="00DA1B42" w:rsidP="00DA1B42">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Приложение № 8</w:t>
      </w:r>
    </w:p>
    <w:p w:rsidR="00DA1B42" w:rsidRPr="007C3289" w:rsidRDefault="00DA1B42" w:rsidP="00DA1B42">
      <w:pPr>
        <w:spacing w:after="0" w:line="240" w:lineRule="auto"/>
        <w:jc w:val="right"/>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 к Порядку </w:t>
      </w:r>
    </w:p>
    <w:p w:rsidR="00DA1B42" w:rsidRPr="007C3289"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DA1B42" w:rsidRPr="007C3289"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7C3289">
        <w:rPr>
          <w:rFonts w:ascii="Times New Roman" w:eastAsia="Times New Roman" w:hAnsi="Times New Roman" w:cs="Times New Roman"/>
          <w:b/>
          <w:sz w:val="26"/>
          <w:szCs w:val="26"/>
          <w:lang w:eastAsia="ru-RU"/>
        </w:rPr>
        <w:t>ЗАКЛЮЧЕНИЕ</w:t>
      </w:r>
    </w:p>
    <w:p w:rsidR="00DA1B42" w:rsidRPr="007C3289" w:rsidRDefault="00DA1B42" w:rsidP="00DA1B42">
      <w:pPr>
        <w:shd w:val="clear" w:color="auto" w:fill="FFFFFF"/>
        <w:spacing w:after="0" w:line="240" w:lineRule="auto"/>
        <w:jc w:val="center"/>
        <w:rPr>
          <w:rFonts w:ascii="Times New Roman" w:eastAsia="Times New Roman" w:hAnsi="Times New Roman" w:cs="Times New Roman"/>
          <w:b/>
          <w:sz w:val="26"/>
          <w:szCs w:val="26"/>
        </w:rPr>
      </w:pPr>
      <w:r w:rsidRPr="007C3289">
        <w:rPr>
          <w:rFonts w:ascii="Times New Roman" w:eastAsia="Times New Roman" w:hAnsi="Times New Roman" w:cs="Times New Roman"/>
          <w:b/>
          <w:sz w:val="26"/>
          <w:szCs w:val="26"/>
        </w:rPr>
        <w:t>отдела экономики Администрации Любимского муниципального района</w:t>
      </w:r>
    </w:p>
    <w:p w:rsidR="00DA1B42" w:rsidRPr="007C3289"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7C3289">
        <w:rPr>
          <w:rFonts w:ascii="Times New Roman" w:eastAsia="Times New Roman" w:hAnsi="Times New Roman" w:cs="Times New Roman"/>
          <w:b/>
          <w:sz w:val="26"/>
          <w:szCs w:val="26"/>
          <w:lang w:eastAsia="ru-RU"/>
        </w:rPr>
        <w:t>о результатах проверки комплекта документов в составе</w:t>
      </w:r>
    </w:p>
    <w:p w:rsidR="00DA1B42" w:rsidRPr="007C3289" w:rsidRDefault="00DA1B42" w:rsidP="00DA1B42">
      <w:pPr>
        <w:shd w:val="clear" w:color="auto" w:fill="FFFFFF" w:themeFill="background1"/>
        <w:spacing w:after="0" w:line="240" w:lineRule="auto"/>
        <w:jc w:val="center"/>
        <w:rPr>
          <w:rFonts w:ascii="Times New Roman" w:eastAsia="Calibri" w:hAnsi="Times New Roman" w:cs="Times New Roman"/>
          <w:b/>
          <w:sz w:val="26"/>
          <w:szCs w:val="26"/>
        </w:rPr>
      </w:pPr>
      <w:r w:rsidRPr="007C3289">
        <w:rPr>
          <w:rFonts w:ascii="Times New Roman" w:eastAsia="Times New Roman" w:hAnsi="Times New Roman" w:cs="Times New Roman"/>
          <w:b/>
          <w:sz w:val="26"/>
          <w:szCs w:val="26"/>
          <w:lang w:eastAsia="ru-RU"/>
        </w:rPr>
        <w:t xml:space="preserve">заявки № _________на </w:t>
      </w:r>
      <w:r w:rsidRPr="007C3289">
        <w:rPr>
          <w:rFonts w:ascii="Times New Roman" w:eastAsia="Calibri" w:hAnsi="Times New Roman" w:cs="Times New Roman"/>
          <w:b/>
          <w:sz w:val="26"/>
          <w:szCs w:val="26"/>
          <w:lang w:eastAsia="ru-RU"/>
        </w:rPr>
        <w:t xml:space="preserve">предоставление субсидии </w:t>
      </w:r>
      <w:r w:rsidRPr="007C3289">
        <w:rPr>
          <w:rFonts w:ascii="Times New Roman" w:eastAsia="Times New Roman" w:hAnsi="Times New Roman" w:cs="Times New Roman"/>
          <w:b/>
          <w:sz w:val="26"/>
          <w:szCs w:val="26"/>
          <w:lang w:eastAsia="ru-RU"/>
        </w:rPr>
        <w:t xml:space="preserve">на возмещение части затрат </w:t>
      </w:r>
      <w:r w:rsidRPr="007C3289">
        <w:rPr>
          <w:rFonts w:ascii="Times New Roman" w:eastAsia="Times New Roman" w:hAnsi="Times New Roman" w:cs="Times New Roman"/>
          <w:b/>
          <w:spacing w:val="2"/>
          <w:sz w:val="26"/>
          <w:szCs w:val="26"/>
          <w:lang w:eastAsia="ru-RU"/>
        </w:rPr>
        <w:t xml:space="preserve">на приобретение горюче-смазочных материалов, произведённых при доставке товаров в отдалённые сельские населённые пункты </w:t>
      </w:r>
      <w:r w:rsidRPr="007C3289">
        <w:rPr>
          <w:rFonts w:ascii="Times New Roman" w:eastAsia="Times New Roman" w:hAnsi="Times New Roman" w:cs="Times New Roman"/>
          <w:b/>
          <w:sz w:val="26"/>
          <w:szCs w:val="26"/>
          <w:lang w:eastAsia="ru-RU"/>
        </w:rPr>
        <w:t>Любимского муниципального района</w:t>
      </w:r>
    </w:p>
    <w:p w:rsidR="00DA1B42" w:rsidRPr="007C3289" w:rsidRDefault="00DA1B42" w:rsidP="00DA1B42">
      <w:pPr>
        <w:shd w:val="clear" w:color="auto" w:fill="FFFFFF" w:themeFill="background1"/>
        <w:spacing w:after="0" w:line="240" w:lineRule="auto"/>
        <w:jc w:val="center"/>
        <w:rPr>
          <w:rFonts w:ascii="Times New Roman" w:eastAsia="Times New Roman" w:hAnsi="Times New Roman" w:cs="Times New Roman"/>
          <w:b/>
          <w:sz w:val="26"/>
          <w:szCs w:val="26"/>
          <w:lang w:eastAsia="ru-RU"/>
        </w:rPr>
      </w:pPr>
    </w:p>
    <w:p w:rsidR="00DA1B42" w:rsidRPr="007C3289" w:rsidRDefault="00DA1B42" w:rsidP="00DA1B42">
      <w:pPr>
        <w:spacing w:after="0" w:line="240" w:lineRule="auto"/>
        <w:jc w:val="both"/>
        <w:outlineLvl w:val="0"/>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В соответствии с Порядком  предоставления юридическим лицам </w:t>
      </w:r>
      <w:r w:rsidRPr="007C3289">
        <w:rPr>
          <w:rFonts w:ascii="Times New Roman" w:hAnsi="Times New Roman" w:cs="Times New Roman"/>
          <w:sz w:val="26"/>
          <w:szCs w:val="26"/>
          <w:shd w:val="clear" w:color="auto" w:fill="FFFFFF"/>
        </w:rPr>
        <w:t xml:space="preserve">(за исключением государственных (муниципальных) учреждений) </w:t>
      </w:r>
      <w:r w:rsidRPr="007C3289">
        <w:rPr>
          <w:rFonts w:ascii="Times New Roman" w:eastAsia="Times New Roman" w:hAnsi="Times New Roman" w:cs="Times New Roman"/>
          <w:sz w:val="26"/>
          <w:szCs w:val="26"/>
          <w:lang w:eastAsia="ru-RU"/>
        </w:rPr>
        <w:t>и (или) индивидуальным предпринимателям, занимающимся доставкой товаров в отдалённые сельские населённые пункты Любимского муниципального района, субсидии на возмещение части затрат на приобретение ГСМ при доставке товаров в отдаленные сельские населенные пункты Любимского района отдел экономики Администрации Любимского муниципального района провел проверку документов, представленных  ___________________________________________________.</w:t>
      </w:r>
    </w:p>
    <w:p w:rsidR="00DA1B42" w:rsidRPr="007C3289"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                                (наименование заявителя)</w:t>
      </w:r>
    </w:p>
    <w:p w:rsidR="00DA1B42" w:rsidRPr="007C3289" w:rsidRDefault="00DA1B42" w:rsidP="00DA1B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В ходе проверочных мероприятий установлено следующее:</w:t>
      </w:r>
    </w:p>
    <w:p w:rsidR="00DA1B42" w:rsidRPr="007C3289" w:rsidRDefault="00DA1B42" w:rsidP="00DA1B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A1B42" w:rsidRPr="007C3289"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lang w:val="en-US"/>
        </w:rPr>
        <w:t>I</w:t>
      </w:r>
      <w:r w:rsidRPr="007C3289">
        <w:rPr>
          <w:rFonts w:ascii="Times New Roman" w:eastAsia="Times New Roman" w:hAnsi="Times New Roman" w:cs="Times New Roman"/>
          <w:sz w:val="26"/>
          <w:szCs w:val="26"/>
        </w:rPr>
        <w:t>. Соответствие заявителя и представленных им документов требованиям Порядка</w:t>
      </w:r>
    </w:p>
    <w:tbl>
      <w:tblPr>
        <w:tblW w:w="4929" w:type="pct"/>
        <w:tblBorders>
          <w:top w:val="single" w:sz="2" w:space="0" w:color="auto"/>
          <w:left w:val="single" w:sz="2" w:space="0" w:color="auto"/>
          <w:right w:val="single" w:sz="2" w:space="0" w:color="auto"/>
          <w:insideH w:val="single" w:sz="2" w:space="0" w:color="auto"/>
          <w:insideV w:val="single" w:sz="2" w:space="0" w:color="auto"/>
        </w:tblBorders>
        <w:tblCellMar>
          <w:left w:w="135" w:type="dxa"/>
          <w:right w:w="135" w:type="dxa"/>
        </w:tblCellMar>
        <w:tblLook w:val="04A0" w:firstRow="1" w:lastRow="0" w:firstColumn="1" w:lastColumn="0" w:noHBand="0" w:noVBand="1"/>
      </w:tblPr>
      <w:tblGrid>
        <w:gridCol w:w="702"/>
        <w:gridCol w:w="5814"/>
        <w:gridCol w:w="2971"/>
      </w:tblGrid>
      <w:tr w:rsidR="00DA1B42" w:rsidRPr="007C3289" w:rsidTr="00DA1B42">
        <w:trPr>
          <w:trHeight w:val="195"/>
          <w:tblHeader/>
        </w:trPr>
        <w:tc>
          <w:tcPr>
            <w:tcW w:w="370" w:type="pct"/>
            <w:tcBorders>
              <w:top w:val="single" w:sz="2" w:space="0" w:color="auto"/>
              <w:left w:val="single" w:sz="2" w:space="0" w:color="auto"/>
              <w:bottom w:val="nil"/>
              <w:right w:val="single" w:sz="2" w:space="0" w:color="auto"/>
            </w:tcBorders>
            <w:hideMark/>
          </w:tcPr>
          <w:p w:rsidR="00DA1B42" w:rsidRPr="007C3289" w:rsidRDefault="00DA1B42" w:rsidP="00DA1B42">
            <w:pPr>
              <w:shd w:val="clear" w:color="auto" w:fill="FFFFFF"/>
              <w:spacing w:after="0" w:line="240" w:lineRule="auto"/>
              <w:jc w:val="center"/>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п/п</w:t>
            </w:r>
          </w:p>
        </w:tc>
        <w:tc>
          <w:tcPr>
            <w:tcW w:w="3064" w:type="pct"/>
            <w:tcBorders>
              <w:top w:val="single" w:sz="2" w:space="0" w:color="auto"/>
              <w:left w:val="single" w:sz="2" w:space="0" w:color="auto"/>
              <w:bottom w:val="nil"/>
              <w:right w:val="single" w:sz="2" w:space="0" w:color="auto"/>
            </w:tcBorders>
            <w:hideMark/>
          </w:tcPr>
          <w:p w:rsidR="00DA1B42" w:rsidRPr="007C3289"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Направление проверки</w:t>
            </w:r>
          </w:p>
        </w:tc>
        <w:tc>
          <w:tcPr>
            <w:tcW w:w="1566" w:type="pct"/>
            <w:tcBorders>
              <w:top w:val="single" w:sz="2" w:space="0" w:color="auto"/>
              <w:left w:val="single" w:sz="2" w:space="0" w:color="auto"/>
              <w:bottom w:val="nil"/>
              <w:right w:val="single" w:sz="2" w:space="0" w:color="auto"/>
            </w:tcBorders>
            <w:hideMark/>
          </w:tcPr>
          <w:p w:rsidR="00DA1B42" w:rsidRPr="007C3289"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Заключение</w:t>
            </w:r>
          </w:p>
        </w:tc>
      </w:tr>
    </w:tbl>
    <w:p w:rsidR="00DA1B42" w:rsidRPr="007C3289" w:rsidRDefault="00DA1B42" w:rsidP="00DA1B42">
      <w:pPr>
        <w:spacing w:after="0" w:line="240" w:lineRule="auto"/>
        <w:rPr>
          <w:rFonts w:ascii="Times New Roman" w:eastAsia="Calibri" w:hAnsi="Times New Roman" w:cs="Times New Roman"/>
          <w:sz w:val="26"/>
          <w:szCs w:val="26"/>
        </w:rPr>
      </w:pPr>
    </w:p>
    <w:tbl>
      <w:tblPr>
        <w:tblW w:w="4929" w:type="pct"/>
        <w:tblCellMar>
          <w:left w:w="135" w:type="dxa"/>
          <w:right w:w="135" w:type="dxa"/>
        </w:tblCellMar>
        <w:tblLook w:val="04A0" w:firstRow="1" w:lastRow="0" w:firstColumn="1" w:lastColumn="0" w:noHBand="0" w:noVBand="1"/>
      </w:tblPr>
      <w:tblGrid>
        <w:gridCol w:w="702"/>
        <w:gridCol w:w="5814"/>
        <w:gridCol w:w="2971"/>
      </w:tblGrid>
      <w:tr w:rsidR="00DA1B42" w:rsidRPr="007C3289" w:rsidTr="00DA1B42">
        <w:trPr>
          <w:trHeight w:val="195"/>
          <w:tblHeader/>
        </w:trPr>
        <w:tc>
          <w:tcPr>
            <w:tcW w:w="370" w:type="pct"/>
            <w:tcBorders>
              <w:top w:val="single" w:sz="2" w:space="0" w:color="auto"/>
              <w:left w:val="single" w:sz="2" w:space="0" w:color="auto"/>
              <w:bottom w:val="single" w:sz="4" w:space="0" w:color="auto"/>
              <w:right w:val="single" w:sz="2" w:space="0" w:color="auto"/>
            </w:tcBorders>
            <w:hideMark/>
          </w:tcPr>
          <w:p w:rsidR="00DA1B42" w:rsidRPr="007C3289" w:rsidRDefault="00DA1B42" w:rsidP="00DA1B42">
            <w:pPr>
              <w:shd w:val="clear" w:color="auto" w:fill="FFFFFF"/>
              <w:spacing w:after="0" w:line="240" w:lineRule="auto"/>
              <w:jc w:val="center"/>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1</w:t>
            </w:r>
          </w:p>
        </w:tc>
        <w:tc>
          <w:tcPr>
            <w:tcW w:w="3064" w:type="pct"/>
            <w:tcBorders>
              <w:top w:val="single" w:sz="2" w:space="0" w:color="auto"/>
              <w:left w:val="single" w:sz="2" w:space="0" w:color="auto"/>
              <w:bottom w:val="single" w:sz="4" w:space="0" w:color="auto"/>
              <w:right w:val="single" w:sz="2" w:space="0" w:color="auto"/>
            </w:tcBorders>
            <w:hideMark/>
          </w:tcPr>
          <w:p w:rsidR="00DA1B42" w:rsidRPr="007C3289"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2</w:t>
            </w:r>
          </w:p>
        </w:tc>
        <w:tc>
          <w:tcPr>
            <w:tcW w:w="1566" w:type="pct"/>
            <w:tcBorders>
              <w:top w:val="single" w:sz="2" w:space="0" w:color="auto"/>
              <w:left w:val="single" w:sz="2" w:space="0" w:color="auto"/>
              <w:bottom w:val="single" w:sz="4" w:space="0" w:color="auto"/>
              <w:right w:val="single" w:sz="2" w:space="0" w:color="auto"/>
            </w:tcBorders>
            <w:hideMark/>
          </w:tcPr>
          <w:p w:rsidR="00DA1B42" w:rsidRPr="007C3289"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3</w:t>
            </w:r>
          </w:p>
        </w:tc>
      </w:tr>
      <w:tr w:rsidR="00DA1B42" w:rsidRPr="007C3289" w:rsidTr="00DA1B42">
        <w:tc>
          <w:tcPr>
            <w:tcW w:w="370" w:type="pct"/>
            <w:tcBorders>
              <w:top w:val="single" w:sz="2" w:space="0" w:color="auto"/>
              <w:left w:val="single" w:sz="2" w:space="0" w:color="auto"/>
              <w:bottom w:val="single" w:sz="2" w:space="0" w:color="auto"/>
              <w:right w:val="single" w:sz="2" w:space="0" w:color="auto"/>
            </w:tcBorders>
          </w:tcPr>
          <w:p w:rsidR="00DA1B42" w:rsidRPr="007C3289" w:rsidRDefault="00DA1B42" w:rsidP="00DA1B42">
            <w:pPr>
              <w:numPr>
                <w:ilvl w:val="0"/>
                <w:numId w:val="25"/>
              </w:numPr>
              <w:shd w:val="clear" w:color="auto" w:fill="FFFFFF"/>
              <w:spacing w:after="0" w:line="240" w:lineRule="auto"/>
              <w:ind w:left="113"/>
              <w:contextualSpacing/>
              <w:rPr>
                <w:rFonts w:ascii="Times New Roman" w:eastAsia="Times New Roman" w:hAnsi="Times New Roman" w:cs="Times New Roman"/>
                <w:sz w:val="26"/>
                <w:szCs w:val="26"/>
              </w:rPr>
            </w:pPr>
          </w:p>
        </w:tc>
        <w:tc>
          <w:tcPr>
            <w:tcW w:w="3064" w:type="pct"/>
            <w:tcBorders>
              <w:top w:val="single" w:sz="2" w:space="0" w:color="auto"/>
              <w:left w:val="single" w:sz="2" w:space="0" w:color="auto"/>
              <w:bottom w:val="single" w:sz="2" w:space="0" w:color="auto"/>
              <w:right w:val="single" w:sz="2" w:space="0" w:color="auto"/>
            </w:tcBorders>
            <w:hideMark/>
          </w:tcPr>
          <w:p w:rsidR="00DA1B42" w:rsidRPr="007C3289" w:rsidRDefault="00DA1B42" w:rsidP="00DA1B42">
            <w:pPr>
              <w:shd w:val="clear" w:color="auto" w:fill="FFFFFF"/>
              <w:spacing w:after="0" w:line="240" w:lineRule="auto"/>
              <w:rPr>
                <w:rFonts w:ascii="Times New Roman" w:eastAsia="Times New Roman" w:hAnsi="Times New Roman" w:cs="Times New Roman"/>
                <w:sz w:val="26"/>
                <w:szCs w:val="26"/>
              </w:rPr>
            </w:pPr>
            <w:r w:rsidRPr="007C3289">
              <w:rPr>
                <w:rFonts w:ascii="Times New Roman" w:eastAsia="Calibri" w:hAnsi="Times New Roman" w:cs="Times New Roman"/>
                <w:sz w:val="26"/>
                <w:szCs w:val="26"/>
              </w:rPr>
              <w:t xml:space="preserve">Заявитель осуществляет деятельность по оказанию услуг розничной торговли на территории Любимского муниципального района </w:t>
            </w:r>
          </w:p>
        </w:tc>
        <w:tc>
          <w:tcPr>
            <w:tcW w:w="1566" w:type="pct"/>
            <w:tcBorders>
              <w:top w:val="single" w:sz="2" w:space="0" w:color="auto"/>
              <w:left w:val="single" w:sz="2" w:space="0" w:color="auto"/>
              <w:bottom w:val="single" w:sz="2" w:space="0" w:color="auto"/>
              <w:right w:val="single" w:sz="2" w:space="0" w:color="auto"/>
            </w:tcBorders>
            <w:hideMark/>
          </w:tcPr>
          <w:p w:rsidR="00DA1B42" w:rsidRPr="007C3289"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да/нет</w:t>
            </w:r>
          </w:p>
        </w:tc>
      </w:tr>
      <w:tr w:rsidR="00DA1B42" w:rsidRPr="007C3289" w:rsidTr="00DA1B42">
        <w:tc>
          <w:tcPr>
            <w:tcW w:w="370" w:type="pct"/>
            <w:tcBorders>
              <w:top w:val="single" w:sz="2" w:space="0" w:color="auto"/>
              <w:left w:val="single" w:sz="2" w:space="0" w:color="auto"/>
              <w:bottom w:val="single" w:sz="2" w:space="0" w:color="auto"/>
              <w:right w:val="single" w:sz="2" w:space="0" w:color="auto"/>
            </w:tcBorders>
          </w:tcPr>
          <w:p w:rsidR="00DA1B42" w:rsidRPr="007C3289" w:rsidRDefault="00DA1B42" w:rsidP="00DA1B42">
            <w:pPr>
              <w:numPr>
                <w:ilvl w:val="0"/>
                <w:numId w:val="25"/>
              </w:numPr>
              <w:shd w:val="clear" w:color="auto" w:fill="FFFFFF"/>
              <w:spacing w:after="0" w:line="240" w:lineRule="auto"/>
              <w:ind w:left="113"/>
              <w:contextualSpacing/>
              <w:rPr>
                <w:rFonts w:ascii="Times New Roman" w:eastAsia="Times New Roman" w:hAnsi="Times New Roman" w:cs="Times New Roman"/>
                <w:sz w:val="26"/>
                <w:szCs w:val="26"/>
              </w:rPr>
            </w:pPr>
          </w:p>
        </w:tc>
        <w:tc>
          <w:tcPr>
            <w:tcW w:w="3064" w:type="pct"/>
            <w:tcBorders>
              <w:top w:val="single" w:sz="2" w:space="0" w:color="auto"/>
              <w:left w:val="single" w:sz="2" w:space="0" w:color="auto"/>
              <w:bottom w:val="single" w:sz="2" w:space="0" w:color="auto"/>
              <w:right w:val="single" w:sz="2" w:space="0" w:color="auto"/>
            </w:tcBorders>
            <w:hideMark/>
          </w:tcPr>
          <w:p w:rsidR="00DA1B42" w:rsidRPr="007C3289" w:rsidRDefault="00DA1B42" w:rsidP="00DA1B42">
            <w:pPr>
              <w:shd w:val="clear" w:color="auto" w:fill="FFFFFF"/>
              <w:spacing w:after="0" w:line="240" w:lineRule="auto"/>
              <w:rPr>
                <w:rFonts w:ascii="Times New Roman" w:eastAsia="Times New Roman" w:hAnsi="Times New Roman" w:cs="Times New Roman"/>
                <w:sz w:val="26"/>
                <w:szCs w:val="26"/>
              </w:rPr>
            </w:pPr>
            <w:r w:rsidRPr="007C3289">
              <w:rPr>
                <w:rFonts w:ascii="Times New Roman" w:eastAsia="Calibri" w:hAnsi="Times New Roman" w:cs="Times New Roman"/>
                <w:sz w:val="26"/>
                <w:szCs w:val="26"/>
              </w:rPr>
              <w:t>Заявитель не имеет просроченной задолженности перед бюджетами всех уровней и внебюджетными фондами</w:t>
            </w:r>
          </w:p>
        </w:tc>
        <w:tc>
          <w:tcPr>
            <w:tcW w:w="1566" w:type="pct"/>
            <w:tcBorders>
              <w:top w:val="single" w:sz="2" w:space="0" w:color="auto"/>
              <w:left w:val="single" w:sz="2" w:space="0" w:color="auto"/>
              <w:bottom w:val="single" w:sz="2" w:space="0" w:color="auto"/>
              <w:right w:val="single" w:sz="2" w:space="0" w:color="auto"/>
            </w:tcBorders>
            <w:hideMark/>
          </w:tcPr>
          <w:p w:rsidR="00DA1B42" w:rsidRPr="007C3289"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 xml:space="preserve"> да/нет </w:t>
            </w:r>
          </w:p>
        </w:tc>
      </w:tr>
      <w:tr w:rsidR="00DA1B42" w:rsidRPr="007C3289" w:rsidTr="00DA1B42">
        <w:tc>
          <w:tcPr>
            <w:tcW w:w="370" w:type="pct"/>
            <w:tcBorders>
              <w:top w:val="single" w:sz="2" w:space="0" w:color="auto"/>
              <w:left w:val="single" w:sz="2" w:space="0" w:color="auto"/>
              <w:bottom w:val="single" w:sz="2" w:space="0" w:color="auto"/>
              <w:right w:val="single" w:sz="2" w:space="0" w:color="auto"/>
            </w:tcBorders>
          </w:tcPr>
          <w:p w:rsidR="00DA1B42" w:rsidRPr="007C3289" w:rsidRDefault="00DA1B42" w:rsidP="00DA1B42">
            <w:pPr>
              <w:numPr>
                <w:ilvl w:val="0"/>
                <w:numId w:val="25"/>
              </w:numPr>
              <w:shd w:val="clear" w:color="auto" w:fill="FFFFFF"/>
              <w:spacing w:after="0" w:line="240" w:lineRule="auto"/>
              <w:ind w:left="113"/>
              <w:contextualSpacing/>
              <w:rPr>
                <w:rFonts w:ascii="Times New Roman" w:eastAsia="Times New Roman" w:hAnsi="Times New Roman" w:cs="Times New Roman"/>
                <w:sz w:val="26"/>
                <w:szCs w:val="26"/>
              </w:rPr>
            </w:pPr>
          </w:p>
        </w:tc>
        <w:tc>
          <w:tcPr>
            <w:tcW w:w="3064" w:type="pct"/>
            <w:tcBorders>
              <w:top w:val="single" w:sz="2" w:space="0" w:color="auto"/>
              <w:left w:val="single" w:sz="2" w:space="0" w:color="auto"/>
              <w:bottom w:val="single" w:sz="2" w:space="0" w:color="auto"/>
              <w:right w:val="single" w:sz="2" w:space="0" w:color="auto"/>
            </w:tcBorders>
            <w:hideMark/>
          </w:tcPr>
          <w:p w:rsidR="00DA1B42" w:rsidRPr="007C3289" w:rsidRDefault="00DA1B42" w:rsidP="00DA1B42">
            <w:pPr>
              <w:shd w:val="clear" w:color="auto" w:fill="FFFFFF"/>
              <w:spacing w:after="0" w:line="240" w:lineRule="auto"/>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 xml:space="preserve">Деятельность заявителя на день подачи заявки не приостановлена в соответствии с </w:t>
            </w:r>
            <w:r w:rsidRPr="007C3289">
              <w:rPr>
                <w:rFonts w:ascii="Times New Roman" w:eastAsia="Times New Roman" w:hAnsi="Times New Roman" w:cs="Times New Roman"/>
                <w:sz w:val="26"/>
                <w:szCs w:val="26"/>
              </w:rPr>
              <w:lastRenderedPageBreak/>
              <w:t xml:space="preserve">законодательством Российской Федерации </w:t>
            </w:r>
          </w:p>
        </w:tc>
        <w:tc>
          <w:tcPr>
            <w:tcW w:w="1566" w:type="pct"/>
            <w:tcBorders>
              <w:top w:val="single" w:sz="2" w:space="0" w:color="auto"/>
              <w:left w:val="single" w:sz="2" w:space="0" w:color="auto"/>
              <w:bottom w:val="single" w:sz="2" w:space="0" w:color="auto"/>
              <w:right w:val="single" w:sz="2" w:space="0" w:color="auto"/>
            </w:tcBorders>
            <w:hideMark/>
          </w:tcPr>
          <w:p w:rsidR="00DA1B42" w:rsidRPr="007C3289"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lastRenderedPageBreak/>
              <w:t>да/нет</w:t>
            </w:r>
          </w:p>
        </w:tc>
      </w:tr>
      <w:tr w:rsidR="00DA1B42" w:rsidRPr="007C3289" w:rsidTr="00DA1B42">
        <w:tc>
          <w:tcPr>
            <w:tcW w:w="370" w:type="pct"/>
            <w:tcBorders>
              <w:top w:val="single" w:sz="2" w:space="0" w:color="auto"/>
              <w:left w:val="single" w:sz="2" w:space="0" w:color="auto"/>
              <w:bottom w:val="single" w:sz="2" w:space="0" w:color="auto"/>
              <w:right w:val="single" w:sz="2" w:space="0" w:color="auto"/>
            </w:tcBorders>
          </w:tcPr>
          <w:p w:rsidR="00DA1B42" w:rsidRPr="007C3289" w:rsidRDefault="00DA1B42" w:rsidP="00DA1B42">
            <w:pPr>
              <w:numPr>
                <w:ilvl w:val="0"/>
                <w:numId w:val="25"/>
              </w:numPr>
              <w:shd w:val="clear" w:color="auto" w:fill="FFFFFF"/>
              <w:spacing w:after="0" w:line="240" w:lineRule="auto"/>
              <w:ind w:left="113"/>
              <w:contextualSpacing/>
              <w:rPr>
                <w:rFonts w:ascii="Times New Roman" w:eastAsia="Times New Roman" w:hAnsi="Times New Roman" w:cs="Times New Roman"/>
                <w:sz w:val="26"/>
                <w:szCs w:val="26"/>
              </w:rPr>
            </w:pPr>
          </w:p>
        </w:tc>
        <w:tc>
          <w:tcPr>
            <w:tcW w:w="3064" w:type="pct"/>
            <w:tcBorders>
              <w:top w:val="single" w:sz="2" w:space="0" w:color="auto"/>
              <w:left w:val="single" w:sz="2" w:space="0" w:color="auto"/>
              <w:bottom w:val="single" w:sz="2" w:space="0" w:color="auto"/>
              <w:right w:val="single" w:sz="2" w:space="0" w:color="auto"/>
            </w:tcBorders>
            <w:hideMark/>
          </w:tcPr>
          <w:p w:rsidR="00DA1B42" w:rsidRPr="007C3289" w:rsidRDefault="00DA1B42" w:rsidP="00DA1B42">
            <w:pPr>
              <w:shd w:val="clear" w:color="auto" w:fill="FFFFFF"/>
              <w:spacing w:after="0" w:line="240" w:lineRule="auto"/>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 xml:space="preserve">В отношении заявителя не проводится процедура ликвидации, банкротства или реорганизации </w:t>
            </w:r>
          </w:p>
        </w:tc>
        <w:tc>
          <w:tcPr>
            <w:tcW w:w="1566" w:type="pct"/>
            <w:tcBorders>
              <w:top w:val="single" w:sz="2" w:space="0" w:color="auto"/>
              <w:left w:val="single" w:sz="2" w:space="0" w:color="auto"/>
              <w:bottom w:val="single" w:sz="2" w:space="0" w:color="auto"/>
              <w:right w:val="single" w:sz="2" w:space="0" w:color="auto"/>
            </w:tcBorders>
            <w:hideMark/>
          </w:tcPr>
          <w:p w:rsidR="00DA1B42" w:rsidRPr="007C3289"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да/нет</w:t>
            </w:r>
          </w:p>
        </w:tc>
      </w:tr>
      <w:tr w:rsidR="00DA1B42" w:rsidRPr="007C3289" w:rsidTr="00DA1B42">
        <w:tc>
          <w:tcPr>
            <w:tcW w:w="370" w:type="pct"/>
            <w:tcBorders>
              <w:top w:val="single" w:sz="2" w:space="0" w:color="auto"/>
              <w:left w:val="single" w:sz="2" w:space="0" w:color="auto"/>
              <w:bottom w:val="single" w:sz="2" w:space="0" w:color="auto"/>
              <w:right w:val="single" w:sz="2" w:space="0" w:color="auto"/>
            </w:tcBorders>
          </w:tcPr>
          <w:p w:rsidR="00DA1B42" w:rsidRPr="007C3289" w:rsidRDefault="00DA1B42" w:rsidP="00DA1B42">
            <w:pPr>
              <w:numPr>
                <w:ilvl w:val="0"/>
                <w:numId w:val="25"/>
              </w:numPr>
              <w:shd w:val="clear" w:color="auto" w:fill="FFFFFF"/>
              <w:spacing w:after="0" w:line="240" w:lineRule="auto"/>
              <w:ind w:left="113"/>
              <w:contextualSpacing/>
              <w:rPr>
                <w:rFonts w:ascii="Times New Roman" w:eastAsia="Times New Roman" w:hAnsi="Times New Roman" w:cs="Times New Roman"/>
                <w:sz w:val="26"/>
                <w:szCs w:val="26"/>
              </w:rPr>
            </w:pPr>
          </w:p>
        </w:tc>
        <w:tc>
          <w:tcPr>
            <w:tcW w:w="3064" w:type="pct"/>
            <w:tcBorders>
              <w:top w:val="single" w:sz="2" w:space="0" w:color="auto"/>
              <w:left w:val="single" w:sz="2" w:space="0" w:color="auto"/>
              <w:bottom w:val="single" w:sz="2" w:space="0" w:color="auto"/>
              <w:right w:val="single" w:sz="2" w:space="0" w:color="auto"/>
            </w:tcBorders>
            <w:hideMark/>
          </w:tcPr>
          <w:p w:rsidR="00DA1B42" w:rsidRPr="007C3289" w:rsidRDefault="00DA1B42" w:rsidP="00DA1B42">
            <w:pPr>
              <w:shd w:val="clear" w:color="auto" w:fill="FFFFFF"/>
              <w:spacing w:after="0" w:line="240" w:lineRule="auto"/>
              <w:rPr>
                <w:rFonts w:ascii="Times New Roman" w:eastAsia="Times New Roman" w:hAnsi="Times New Roman" w:cs="Times New Roman"/>
                <w:sz w:val="26"/>
                <w:szCs w:val="26"/>
              </w:rPr>
            </w:pPr>
            <w:r w:rsidRPr="007C3289">
              <w:rPr>
                <w:rFonts w:ascii="Times New Roman" w:eastAsia="Calibri" w:hAnsi="Times New Roman" w:cs="Times New Roman"/>
                <w:sz w:val="26"/>
                <w:szCs w:val="26"/>
              </w:rPr>
              <w:t>Заявитель выражает согласие на осуществление Администрацией как главным распорядителем бюджетных средств и органами муниципального финансового контроля проверок соблюдения получателем субсидии условий, целей и порядка её предоставления</w:t>
            </w:r>
          </w:p>
        </w:tc>
        <w:tc>
          <w:tcPr>
            <w:tcW w:w="1566" w:type="pct"/>
            <w:tcBorders>
              <w:top w:val="single" w:sz="2" w:space="0" w:color="auto"/>
              <w:left w:val="single" w:sz="2" w:space="0" w:color="auto"/>
              <w:bottom w:val="single" w:sz="2" w:space="0" w:color="auto"/>
              <w:right w:val="single" w:sz="2" w:space="0" w:color="auto"/>
            </w:tcBorders>
            <w:hideMark/>
          </w:tcPr>
          <w:p w:rsidR="00DA1B42" w:rsidRPr="007C3289"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 xml:space="preserve">да/нет </w:t>
            </w:r>
          </w:p>
        </w:tc>
      </w:tr>
    </w:tbl>
    <w:p w:rsidR="00DA1B42" w:rsidRPr="007C3289" w:rsidRDefault="00DA1B42" w:rsidP="00DA1B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A1B42" w:rsidRPr="007C3289"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lang w:val="en-US"/>
        </w:rPr>
        <w:t>II</w:t>
      </w:r>
      <w:r w:rsidRPr="007C3289">
        <w:rPr>
          <w:rFonts w:ascii="Times New Roman" w:eastAsia="Times New Roman" w:hAnsi="Times New Roman" w:cs="Times New Roman"/>
          <w:sz w:val="26"/>
          <w:szCs w:val="26"/>
        </w:rPr>
        <w:t>. Соответствие заявителя условиям предоставления субсидии</w:t>
      </w:r>
    </w:p>
    <w:p w:rsidR="00DA1B42" w:rsidRPr="007C3289" w:rsidRDefault="00DA1B42" w:rsidP="00DA1B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4928" w:type="pct"/>
        <w:tblBorders>
          <w:top w:val="single" w:sz="4" w:space="0" w:color="auto"/>
          <w:left w:val="single" w:sz="4" w:space="0" w:color="auto"/>
          <w:right w:val="single" w:sz="4" w:space="0" w:color="auto"/>
          <w:insideH w:val="single" w:sz="4" w:space="0" w:color="auto"/>
          <w:insideV w:val="single" w:sz="4" w:space="0" w:color="auto"/>
        </w:tblBorders>
        <w:tblCellMar>
          <w:left w:w="135" w:type="dxa"/>
          <w:right w:w="135" w:type="dxa"/>
        </w:tblCellMar>
        <w:tblLook w:val="04A0" w:firstRow="1" w:lastRow="0" w:firstColumn="1" w:lastColumn="0" w:noHBand="0" w:noVBand="1"/>
      </w:tblPr>
      <w:tblGrid>
        <w:gridCol w:w="920"/>
        <w:gridCol w:w="5702"/>
        <w:gridCol w:w="2863"/>
      </w:tblGrid>
      <w:tr w:rsidR="00DA1B42" w:rsidRPr="007C3289" w:rsidTr="00DA1B42">
        <w:tc>
          <w:tcPr>
            <w:tcW w:w="485" w:type="pct"/>
            <w:tcBorders>
              <w:top w:val="single" w:sz="4" w:space="0" w:color="auto"/>
              <w:left w:val="single" w:sz="4" w:space="0" w:color="auto"/>
              <w:bottom w:val="nil"/>
              <w:right w:val="single" w:sz="4" w:space="0" w:color="auto"/>
            </w:tcBorders>
            <w:hideMark/>
          </w:tcPr>
          <w:p w:rsidR="00DA1B42" w:rsidRPr="007C3289" w:rsidRDefault="00DA1B42" w:rsidP="00DA1B42">
            <w:pPr>
              <w:shd w:val="clear" w:color="auto" w:fill="FFFFFF"/>
              <w:spacing w:after="0" w:line="240" w:lineRule="auto"/>
              <w:jc w:val="center"/>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п/п</w:t>
            </w:r>
          </w:p>
        </w:tc>
        <w:tc>
          <w:tcPr>
            <w:tcW w:w="3006" w:type="pct"/>
            <w:tcBorders>
              <w:top w:val="single" w:sz="4" w:space="0" w:color="auto"/>
              <w:left w:val="single" w:sz="4" w:space="0" w:color="auto"/>
              <w:bottom w:val="nil"/>
              <w:right w:val="single" w:sz="4" w:space="0" w:color="auto"/>
            </w:tcBorders>
            <w:hideMark/>
          </w:tcPr>
          <w:p w:rsidR="00DA1B42" w:rsidRPr="007C3289"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Направление проверки</w:t>
            </w:r>
          </w:p>
        </w:tc>
        <w:tc>
          <w:tcPr>
            <w:tcW w:w="1509" w:type="pct"/>
            <w:tcBorders>
              <w:top w:val="single" w:sz="4" w:space="0" w:color="auto"/>
              <w:left w:val="single" w:sz="4" w:space="0" w:color="auto"/>
              <w:bottom w:val="nil"/>
              <w:right w:val="single" w:sz="4" w:space="0" w:color="auto"/>
            </w:tcBorders>
            <w:hideMark/>
          </w:tcPr>
          <w:p w:rsidR="00DA1B42" w:rsidRPr="007C3289"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Заключение</w:t>
            </w:r>
          </w:p>
        </w:tc>
      </w:tr>
    </w:tbl>
    <w:p w:rsidR="00DA1B42" w:rsidRPr="007C3289" w:rsidRDefault="00DA1B42" w:rsidP="00DA1B42">
      <w:pPr>
        <w:spacing w:after="0" w:line="240" w:lineRule="auto"/>
        <w:rPr>
          <w:rFonts w:ascii="Times New Roman" w:eastAsia="Calibri" w:hAnsi="Times New Roman" w:cs="Times New Roman"/>
          <w:sz w:val="26"/>
          <w:szCs w:val="26"/>
        </w:rPr>
      </w:pPr>
    </w:p>
    <w:tbl>
      <w:tblPr>
        <w:tblW w:w="4928" w:type="pct"/>
        <w:tblCellMar>
          <w:left w:w="135" w:type="dxa"/>
          <w:right w:w="135" w:type="dxa"/>
        </w:tblCellMar>
        <w:tblLook w:val="04A0" w:firstRow="1" w:lastRow="0" w:firstColumn="1" w:lastColumn="0" w:noHBand="0" w:noVBand="1"/>
      </w:tblPr>
      <w:tblGrid>
        <w:gridCol w:w="920"/>
        <w:gridCol w:w="5702"/>
        <w:gridCol w:w="2863"/>
      </w:tblGrid>
      <w:tr w:rsidR="00DA1B42" w:rsidRPr="007C3289" w:rsidTr="00DA1B42">
        <w:trPr>
          <w:trHeight w:val="284"/>
          <w:tblHeader/>
        </w:trPr>
        <w:tc>
          <w:tcPr>
            <w:tcW w:w="485" w:type="pct"/>
            <w:tcBorders>
              <w:top w:val="single" w:sz="2" w:space="0" w:color="auto"/>
              <w:left w:val="single" w:sz="2" w:space="0" w:color="auto"/>
              <w:bottom w:val="single" w:sz="2" w:space="0" w:color="auto"/>
              <w:right w:val="single" w:sz="2" w:space="0" w:color="auto"/>
            </w:tcBorders>
            <w:hideMark/>
          </w:tcPr>
          <w:p w:rsidR="00DA1B42" w:rsidRPr="007C3289" w:rsidRDefault="00DA1B42" w:rsidP="00DA1B42">
            <w:pPr>
              <w:shd w:val="clear" w:color="auto" w:fill="FFFFFF"/>
              <w:spacing w:line="240" w:lineRule="auto"/>
              <w:jc w:val="center"/>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1</w:t>
            </w:r>
          </w:p>
        </w:tc>
        <w:tc>
          <w:tcPr>
            <w:tcW w:w="3006" w:type="pct"/>
            <w:tcBorders>
              <w:top w:val="single" w:sz="2" w:space="0" w:color="auto"/>
              <w:left w:val="single" w:sz="2" w:space="0" w:color="auto"/>
              <w:bottom w:val="single" w:sz="2" w:space="0" w:color="auto"/>
              <w:right w:val="single" w:sz="2" w:space="0" w:color="auto"/>
            </w:tcBorders>
            <w:hideMark/>
          </w:tcPr>
          <w:p w:rsidR="00DA1B42" w:rsidRPr="007C3289"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2</w:t>
            </w:r>
          </w:p>
        </w:tc>
        <w:tc>
          <w:tcPr>
            <w:tcW w:w="1509" w:type="pct"/>
            <w:tcBorders>
              <w:top w:val="single" w:sz="2" w:space="0" w:color="auto"/>
              <w:left w:val="single" w:sz="2" w:space="0" w:color="auto"/>
              <w:bottom w:val="single" w:sz="2" w:space="0" w:color="auto"/>
              <w:right w:val="single" w:sz="2" w:space="0" w:color="auto"/>
            </w:tcBorders>
            <w:hideMark/>
          </w:tcPr>
          <w:p w:rsidR="00DA1B42" w:rsidRPr="007C3289"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3</w:t>
            </w:r>
          </w:p>
        </w:tc>
      </w:tr>
      <w:tr w:rsidR="00DA1B42" w:rsidRPr="007C3289" w:rsidTr="00DA1B42">
        <w:tc>
          <w:tcPr>
            <w:tcW w:w="485" w:type="pct"/>
            <w:tcBorders>
              <w:top w:val="single" w:sz="2" w:space="0" w:color="auto"/>
              <w:left w:val="single" w:sz="2" w:space="0" w:color="auto"/>
              <w:bottom w:val="single" w:sz="2" w:space="0" w:color="auto"/>
              <w:right w:val="single" w:sz="2" w:space="0" w:color="auto"/>
            </w:tcBorders>
            <w:hideMark/>
          </w:tcPr>
          <w:p w:rsidR="00DA1B42" w:rsidRPr="007C3289" w:rsidRDefault="00DA1B42" w:rsidP="00DA1B42">
            <w:pPr>
              <w:shd w:val="clear" w:color="auto" w:fill="FFFFFF"/>
              <w:spacing w:line="240" w:lineRule="auto"/>
              <w:jc w:val="center"/>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1.</w:t>
            </w:r>
          </w:p>
        </w:tc>
        <w:tc>
          <w:tcPr>
            <w:tcW w:w="3006" w:type="pct"/>
            <w:tcBorders>
              <w:top w:val="single" w:sz="2" w:space="0" w:color="auto"/>
              <w:left w:val="single" w:sz="2" w:space="0" w:color="auto"/>
              <w:bottom w:val="single" w:sz="2" w:space="0" w:color="auto"/>
              <w:right w:val="single" w:sz="2" w:space="0" w:color="auto"/>
            </w:tcBorders>
          </w:tcPr>
          <w:p w:rsidR="00DA1B42" w:rsidRPr="007C3289" w:rsidRDefault="00DA1B42" w:rsidP="00DA1B42">
            <w:pPr>
              <w:shd w:val="clear" w:color="auto" w:fill="FFFFFF"/>
              <w:spacing w:after="0" w:line="240" w:lineRule="auto"/>
              <w:rPr>
                <w:rFonts w:ascii="Times New Roman" w:eastAsia="Times New Roman" w:hAnsi="Times New Roman" w:cs="Times New Roman"/>
                <w:sz w:val="26"/>
                <w:szCs w:val="26"/>
              </w:rPr>
            </w:pPr>
          </w:p>
          <w:p w:rsidR="00DA1B42" w:rsidRPr="007C3289" w:rsidRDefault="00DA1B42" w:rsidP="00DA1B42">
            <w:pPr>
              <w:shd w:val="clear" w:color="auto" w:fill="FFFFFF"/>
              <w:spacing w:after="0" w:line="240" w:lineRule="auto"/>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Наличие документов, предусмотренных настоящим Порядком</w:t>
            </w:r>
          </w:p>
        </w:tc>
        <w:tc>
          <w:tcPr>
            <w:tcW w:w="1509" w:type="pct"/>
            <w:tcBorders>
              <w:top w:val="single" w:sz="2" w:space="0" w:color="auto"/>
              <w:left w:val="single" w:sz="2" w:space="0" w:color="auto"/>
              <w:bottom w:val="single" w:sz="2" w:space="0" w:color="auto"/>
              <w:right w:val="single" w:sz="2" w:space="0" w:color="auto"/>
            </w:tcBorders>
            <w:hideMark/>
          </w:tcPr>
          <w:p w:rsidR="00DA1B42" w:rsidRPr="007C3289"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 xml:space="preserve">да/нет </w:t>
            </w:r>
          </w:p>
        </w:tc>
      </w:tr>
    </w:tbl>
    <w:p w:rsidR="00DA1B42" w:rsidRPr="007C3289" w:rsidRDefault="00DA1B42" w:rsidP="00DA1B42">
      <w:pPr>
        <w:shd w:val="clear" w:color="auto" w:fill="FFFFFF"/>
        <w:spacing w:after="0" w:line="240" w:lineRule="auto"/>
        <w:jc w:val="center"/>
        <w:rPr>
          <w:rFonts w:ascii="Times New Roman" w:eastAsia="Times New Roman" w:hAnsi="Times New Roman" w:cs="Times New Roman"/>
          <w:sz w:val="26"/>
          <w:szCs w:val="26"/>
        </w:rPr>
      </w:pPr>
    </w:p>
    <w:p w:rsidR="00DA1B42" w:rsidRPr="007C3289"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lang w:val="en-US"/>
        </w:rPr>
        <w:t>III</w:t>
      </w:r>
      <w:r w:rsidRPr="007C3289">
        <w:rPr>
          <w:rFonts w:ascii="Times New Roman" w:eastAsia="Times New Roman" w:hAnsi="Times New Roman" w:cs="Times New Roman"/>
          <w:sz w:val="26"/>
          <w:szCs w:val="26"/>
        </w:rPr>
        <w:t xml:space="preserve">. Запрашиваемый объем субсидии </w:t>
      </w:r>
    </w:p>
    <w:p w:rsidR="00DA1B42" w:rsidRPr="007C3289" w:rsidRDefault="00DA1B42" w:rsidP="00DA1B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5000" w:type="pct"/>
        <w:tblCellMar>
          <w:left w:w="135" w:type="dxa"/>
          <w:right w:w="135" w:type="dxa"/>
        </w:tblCellMar>
        <w:tblLook w:val="04A0" w:firstRow="1" w:lastRow="0" w:firstColumn="1" w:lastColumn="0" w:noHBand="0" w:noVBand="1"/>
      </w:tblPr>
      <w:tblGrid>
        <w:gridCol w:w="7434"/>
        <w:gridCol w:w="2190"/>
      </w:tblGrid>
      <w:tr w:rsidR="00DA1B42" w:rsidRPr="007C3289" w:rsidTr="00DA1B42">
        <w:tc>
          <w:tcPr>
            <w:tcW w:w="3862" w:type="pct"/>
            <w:tcBorders>
              <w:top w:val="single" w:sz="2" w:space="0" w:color="auto"/>
              <w:left w:val="single" w:sz="2" w:space="0" w:color="auto"/>
              <w:bottom w:val="single" w:sz="2" w:space="0" w:color="auto"/>
              <w:right w:val="single" w:sz="2" w:space="0" w:color="auto"/>
            </w:tcBorders>
            <w:hideMark/>
          </w:tcPr>
          <w:p w:rsidR="00DA1B42" w:rsidRPr="007C3289"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Наименование показателя </w:t>
            </w:r>
          </w:p>
        </w:tc>
        <w:tc>
          <w:tcPr>
            <w:tcW w:w="1138" w:type="pct"/>
            <w:tcBorders>
              <w:top w:val="single" w:sz="2" w:space="0" w:color="auto"/>
              <w:left w:val="single" w:sz="2" w:space="0" w:color="auto"/>
              <w:bottom w:val="single" w:sz="2" w:space="0" w:color="auto"/>
              <w:right w:val="single" w:sz="2" w:space="0" w:color="auto"/>
            </w:tcBorders>
            <w:hideMark/>
          </w:tcPr>
          <w:p w:rsidR="00DA1B42" w:rsidRPr="007C3289"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Сумма (руб.) </w:t>
            </w:r>
          </w:p>
        </w:tc>
      </w:tr>
      <w:tr w:rsidR="00DA1B42" w:rsidRPr="007C3289" w:rsidTr="00DA1B42">
        <w:tc>
          <w:tcPr>
            <w:tcW w:w="3862" w:type="pct"/>
            <w:tcBorders>
              <w:top w:val="single" w:sz="2" w:space="0" w:color="auto"/>
              <w:left w:val="single" w:sz="2" w:space="0" w:color="auto"/>
              <w:bottom w:val="single" w:sz="2" w:space="0" w:color="auto"/>
              <w:right w:val="single" w:sz="2" w:space="0" w:color="auto"/>
            </w:tcBorders>
            <w:hideMark/>
          </w:tcPr>
          <w:p w:rsidR="00DA1B42" w:rsidRPr="007C3289"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Затраты – за счёт собственных средств , всего</w:t>
            </w:r>
          </w:p>
        </w:tc>
        <w:tc>
          <w:tcPr>
            <w:tcW w:w="1138" w:type="pct"/>
            <w:tcBorders>
              <w:top w:val="single" w:sz="2" w:space="0" w:color="auto"/>
              <w:left w:val="single" w:sz="2" w:space="0" w:color="auto"/>
              <w:bottom w:val="single" w:sz="2" w:space="0" w:color="auto"/>
              <w:right w:val="single" w:sz="2" w:space="0" w:color="auto"/>
            </w:tcBorders>
          </w:tcPr>
          <w:p w:rsidR="00DA1B42" w:rsidRPr="007C3289"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A1B42" w:rsidRPr="007C3289" w:rsidTr="00DA1B42">
        <w:trPr>
          <w:trHeight w:val="90"/>
        </w:trPr>
        <w:tc>
          <w:tcPr>
            <w:tcW w:w="3862" w:type="pct"/>
            <w:tcBorders>
              <w:top w:val="single" w:sz="2" w:space="0" w:color="auto"/>
              <w:left w:val="single" w:sz="2" w:space="0" w:color="auto"/>
              <w:bottom w:val="single" w:sz="2" w:space="0" w:color="auto"/>
              <w:right w:val="single" w:sz="2" w:space="0" w:color="auto"/>
            </w:tcBorders>
            <w:hideMark/>
          </w:tcPr>
          <w:p w:rsidR="00DA1B42" w:rsidRPr="007C3289"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Подтвержденный объем субсидии (с указанием причин снижения размера субсидии)</w:t>
            </w:r>
          </w:p>
        </w:tc>
        <w:tc>
          <w:tcPr>
            <w:tcW w:w="1138" w:type="pct"/>
            <w:tcBorders>
              <w:top w:val="single" w:sz="2" w:space="0" w:color="auto"/>
              <w:left w:val="single" w:sz="2" w:space="0" w:color="auto"/>
              <w:bottom w:val="single" w:sz="2" w:space="0" w:color="auto"/>
              <w:right w:val="single" w:sz="2" w:space="0" w:color="auto"/>
            </w:tcBorders>
          </w:tcPr>
          <w:p w:rsidR="00DA1B42" w:rsidRPr="007C3289"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DA1B42" w:rsidRPr="007C3289"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A1B42" w:rsidRPr="007C3289" w:rsidRDefault="00DA1B42" w:rsidP="00DA1B42">
      <w:pPr>
        <w:spacing w:after="0" w:line="240" w:lineRule="auto"/>
        <w:jc w:val="center"/>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1</w:t>
      </w:r>
      <w:r w:rsidRPr="007C3289">
        <w:rPr>
          <w:rFonts w:ascii="Times New Roman" w:eastAsia="Times New Roman" w:hAnsi="Times New Roman" w:cs="Times New Roman"/>
          <w:sz w:val="26"/>
          <w:szCs w:val="26"/>
          <w:lang w:val="en-US"/>
        </w:rPr>
        <w:t>V</w:t>
      </w:r>
      <w:r w:rsidRPr="007C3289">
        <w:rPr>
          <w:rFonts w:ascii="Times New Roman" w:eastAsia="Times New Roman" w:hAnsi="Times New Roman" w:cs="Times New Roman"/>
          <w:sz w:val="26"/>
          <w:szCs w:val="26"/>
        </w:rPr>
        <w:t xml:space="preserve">. Причины снижения размера субсидии </w:t>
      </w:r>
    </w:p>
    <w:p w:rsidR="00DA1B42" w:rsidRPr="007C3289" w:rsidRDefault="00DA1B42" w:rsidP="00DA1B42">
      <w:pPr>
        <w:spacing w:after="0" w:line="240" w:lineRule="auto"/>
        <w:jc w:val="center"/>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(при необходимости)</w:t>
      </w:r>
    </w:p>
    <w:p w:rsidR="00DA1B42" w:rsidRPr="007C3289" w:rsidRDefault="00DA1B42" w:rsidP="00DA1B42">
      <w:pPr>
        <w:spacing w:after="0" w:line="240" w:lineRule="auto"/>
        <w:jc w:val="both"/>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_____________________________________________________________</w:t>
      </w:r>
    </w:p>
    <w:p w:rsidR="00DA1B42" w:rsidRPr="007C3289" w:rsidRDefault="00DA1B42" w:rsidP="00DA1B42">
      <w:pPr>
        <w:spacing w:after="0" w:line="240" w:lineRule="auto"/>
        <w:jc w:val="both"/>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__________________________________________________________________</w:t>
      </w:r>
    </w:p>
    <w:p w:rsidR="00DA1B42" w:rsidRPr="007C3289" w:rsidRDefault="00DA1B42" w:rsidP="00DA1B42">
      <w:pPr>
        <w:shd w:val="clear" w:color="auto" w:fill="FFFFFF"/>
        <w:spacing w:after="0" w:line="240" w:lineRule="auto"/>
        <w:rPr>
          <w:rFonts w:ascii="Times New Roman" w:eastAsia="Times New Roman" w:hAnsi="Times New Roman" w:cs="Times New Roman"/>
          <w:sz w:val="26"/>
          <w:szCs w:val="26"/>
        </w:rPr>
      </w:pPr>
    </w:p>
    <w:p w:rsidR="00DA1B42" w:rsidRPr="007C3289"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lang w:val="en-US"/>
        </w:rPr>
        <w:t>V</w:t>
      </w:r>
      <w:r w:rsidRPr="007C3289">
        <w:rPr>
          <w:rFonts w:ascii="Times New Roman" w:eastAsia="Times New Roman" w:hAnsi="Times New Roman" w:cs="Times New Roman"/>
          <w:sz w:val="26"/>
          <w:szCs w:val="26"/>
        </w:rPr>
        <w:t>. Основания для отказа в предоставлении субсидии</w:t>
      </w:r>
    </w:p>
    <w:p w:rsidR="00DA1B42" w:rsidRPr="007C3289" w:rsidRDefault="00DA1B42" w:rsidP="00DA1B42">
      <w:pPr>
        <w:shd w:val="clear" w:color="auto" w:fill="FFFFFF"/>
        <w:spacing w:after="0" w:line="240" w:lineRule="auto"/>
        <w:jc w:val="center"/>
        <w:rPr>
          <w:rFonts w:ascii="Times New Roman" w:eastAsia="Times New Roman" w:hAnsi="Times New Roman" w:cs="Times New Roman"/>
          <w:sz w:val="26"/>
          <w:szCs w:val="26"/>
        </w:rPr>
      </w:pPr>
    </w:p>
    <w:tbl>
      <w:tblPr>
        <w:tblStyle w:val="1110"/>
        <w:tblW w:w="0" w:type="auto"/>
        <w:tblBorders>
          <w:bottom w:val="none" w:sz="0" w:space="0" w:color="auto"/>
        </w:tblBorders>
        <w:tblLook w:val="04A0" w:firstRow="1" w:lastRow="0" w:firstColumn="1" w:lastColumn="0" w:noHBand="0" w:noVBand="1"/>
      </w:tblPr>
      <w:tblGrid>
        <w:gridCol w:w="6922"/>
        <w:gridCol w:w="2648"/>
      </w:tblGrid>
      <w:tr w:rsidR="00DA1B42" w:rsidRPr="007C3289" w:rsidTr="00DA1B42">
        <w:tc>
          <w:tcPr>
            <w:tcW w:w="6922" w:type="dxa"/>
            <w:tcBorders>
              <w:top w:val="single" w:sz="4" w:space="0" w:color="auto"/>
              <w:left w:val="single" w:sz="4" w:space="0" w:color="auto"/>
              <w:bottom w:val="nil"/>
              <w:right w:val="single" w:sz="4" w:space="0" w:color="auto"/>
            </w:tcBorders>
            <w:hideMark/>
          </w:tcPr>
          <w:p w:rsidR="00DA1B42" w:rsidRPr="007C3289" w:rsidRDefault="00DA1B42" w:rsidP="00DA1B42">
            <w:pPr>
              <w:jc w:val="center"/>
              <w:rPr>
                <w:rFonts w:ascii="Times New Roman" w:hAnsi="Times New Roman"/>
                <w:sz w:val="26"/>
                <w:szCs w:val="26"/>
              </w:rPr>
            </w:pPr>
            <w:r w:rsidRPr="007C3289">
              <w:rPr>
                <w:rFonts w:ascii="Times New Roman" w:hAnsi="Times New Roman"/>
                <w:sz w:val="26"/>
                <w:szCs w:val="26"/>
              </w:rPr>
              <w:t>Направление проверки</w:t>
            </w:r>
          </w:p>
        </w:tc>
        <w:tc>
          <w:tcPr>
            <w:tcW w:w="2648" w:type="dxa"/>
            <w:tcBorders>
              <w:top w:val="single" w:sz="4" w:space="0" w:color="auto"/>
              <w:left w:val="single" w:sz="4" w:space="0" w:color="auto"/>
              <w:bottom w:val="nil"/>
              <w:right w:val="single" w:sz="4" w:space="0" w:color="auto"/>
            </w:tcBorders>
            <w:hideMark/>
          </w:tcPr>
          <w:p w:rsidR="00DA1B42" w:rsidRPr="007C3289" w:rsidRDefault="00DA1B42" w:rsidP="00DA1B42">
            <w:pPr>
              <w:jc w:val="center"/>
              <w:rPr>
                <w:rFonts w:ascii="Times New Roman" w:hAnsi="Times New Roman"/>
                <w:sz w:val="26"/>
                <w:szCs w:val="26"/>
              </w:rPr>
            </w:pPr>
            <w:r w:rsidRPr="007C3289">
              <w:rPr>
                <w:rFonts w:ascii="Times New Roman" w:hAnsi="Times New Roman"/>
                <w:sz w:val="26"/>
                <w:szCs w:val="26"/>
              </w:rPr>
              <w:t>Заключение</w:t>
            </w:r>
          </w:p>
        </w:tc>
      </w:tr>
    </w:tbl>
    <w:p w:rsidR="00DA1B42" w:rsidRPr="007C3289" w:rsidRDefault="00DA1B42" w:rsidP="00DA1B42">
      <w:pPr>
        <w:spacing w:after="0" w:line="240" w:lineRule="auto"/>
        <w:rPr>
          <w:rFonts w:ascii="Times New Roman" w:eastAsia="Calibri" w:hAnsi="Times New Roman" w:cs="Times New Roman"/>
          <w:sz w:val="26"/>
          <w:szCs w:val="26"/>
        </w:rPr>
      </w:pPr>
    </w:p>
    <w:tbl>
      <w:tblPr>
        <w:tblStyle w:val="1110"/>
        <w:tblW w:w="0" w:type="auto"/>
        <w:tblLook w:val="04A0" w:firstRow="1" w:lastRow="0" w:firstColumn="1" w:lastColumn="0" w:noHBand="0" w:noVBand="1"/>
      </w:tblPr>
      <w:tblGrid>
        <w:gridCol w:w="6922"/>
        <w:gridCol w:w="2648"/>
      </w:tblGrid>
      <w:tr w:rsidR="00DA1B42" w:rsidRPr="007C3289" w:rsidTr="00DA1B42">
        <w:trPr>
          <w:tblHeader/>
        </w:trPr>
        <w:tc>
          <w:tcPr>
            <w:tcW w:w="6922"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jc w:val="center"/>
              <w:rPr>
                <w:rFonts w:ascii="Times New Roman" w:hAnsi="Times New Roman"/>
                <w:sz w:val="26"/>
                <w:szCs w:val="26"/>
              </w:rPr>
            </w:pPr>
            <w:r w:rsidRPr="007C3289">
              <w:rPr>
                <w:rFonts w:ascii="Times New Roman" w:hAnsi="Times New Roman"/>
                <w:sz w:val="26"/>
                <w:szCs w:val="26"/>
              </w:rPr>
              <w:t>1</w:t>
            </w:r>
          </w:p>
        </w:tc>
        <w:tc>
          <w:tcPr>
            <w:tcW w:w="2648"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jc w:val="center"/>
              <w:rPr>
                <w:rFonts w:ascii="Times New Roman" w:hAnsi="Times New Roman"/>
                <w:sz w:val="26"/>
                <w:szCs w:val="26"/>
              </w:rPr>
            </w:pPr>
            <w:r w:rsidRPr="007C3289">
              <w:rPr>
                <w:rFonts w:ascii="Times New Roman" w:hAnsi="Times New Roman"/>
                <w:sz w:val="26"/>
                <w:szCs w:val="26"/>
              </w:rPr>
              <w:t>2</w:t>
            </w:r>
          </w:p>
        </w:tc>
      </w:tr>
      <w:tr w:rsidR="00DA1B42" w:rsidRPr="007C3289" w:rsidTr="00DA1B42">
        <w:tc>
          <w:tcPr>
            <w:tcW w:w="6922"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jc w:val="both"/>
              <w:rPr>
                <w:rFonts w:ascii="Times New Roman" w:hAnsi="Times New Roman"/>
                <w:sz w:val="26"/>
                <w:szCs w:val="26"/>
              </w:rPr>
            </w:pPr>
            <w:r w:rsidRPr="007C3289">
              <w:rPr>
                <w:rFonts w:ascii="Times New Roman" w:hAnsi="Times New Roman"/>
                <w:sz w:val="26"/>
                <w:szCs w:val="26"/>
              </w:rPr>
              <w:t>Не выполнены условия предоставления субсидии, предусмотренные раздело 2 Порядка</w:t>
            </w:r>
          </w:p>
          <w:p w:rsidR="00DA1B42" w:rsidRPr="007C3289" w:rsidRDefault="00DA1B42" w:rsidP="00DA1B42">
            <w:pPr>
              <w:rPr>
                <w:rFonts w:ascii="Times New Roman" w:hAnsi="Times New Roman"/>
                <w:sz w:val="26"/>
                <w:szCs w:val="26"/>
              </w:rPr>
            </w:pPr>
          </w:p>
        </w:tc>
        <w:tc>
          <w:tcPr>
            <w:tcW w:w="2648"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jc w:val="center"/>
              <w:rPr>
                <w:rFonts w:ascii="Times New Roman" w:hAnsi="Times New Roman"/>
                <w:sz w:val="26"/>
                <w:szCs w:val="26"/>
              </w:rPr>
            </w:pPr>
            <w:r w:rsidRPr="007C3289">
              <w:rPr>
                <w:rFonts w:ascii="Times New Roman" w:hAnsi="Times New Roman"/>
                <w:sz w:val="26"/>
                <w:szCs w:val="26"/>
              </w:rPr>
              <w:t>установлено</w:t>
            </w:r>
          </w:p>
          <w:p w:rsidR="00DA1B42" w:rsidRPr="007C3289" w:rsidRDefault="00DA1B42" w:rsidP="00DA1B42">
            <w:pPr>
              <w:jc w:val="center"/>
              <w:rPr>
                <w:rFonts w:ascii="Times New Roman" w:hAnsi="Times New Roman"/>
                <w:sz w:val="26"/>
                <w:szCs w:val="26"/>
              </w:rPr>
            </w:pPr>
            <w:r w:rsidRPr="007C3289">
              <w:rPr>
                <w:rFonts w:ascii="Times New Roman" w:hAnsi="Times New Roman"/>
                <w:sz w:val="26"/>
                <w:szCs w:val="26"/>
              </w:rPr>
              <w:t>(не установлено),</w:t>
            </w:r>
          </w:p>
          <w:p w:rsidR="00DA1B42" w:rsidRPr="007C3289" w:rsidRDefault="00DA1B42" w:rsidP="00DA1B42">
            <w:pPr>
              <w:jc w:val="center"/>
              <w:rPr>
                <w:rFonts w:ascii="Times New Roman" w:hAnsi="Times New Roman"/>
                <w:sz w:val="26"/>
                <w:szCs w:val="26"/>
              </w:rPr>
            </w:pPr>
            <w:r w:rsidRPr="007C3289">
              <w:rPr>
                <w:rFonts w:ascii="Times New Roman" w:hAnsi="Times New Roman"/>
                <w:sz w:val="26"/>
                <w:szCs w:val="26"/>
              </w:rPr>
              <w:t>указать пункт Порядка)</w:t>
            </w:r>
          </w:p>
        </w:tc>
      </w:tr>
      <w:tr w:rsidR="00DA1B42" w:rsidRPr="007C3289" w:rsidTr="00DA1B42">
        <w:tc>
          <w:tcPr>
            <w:tcW w:w="6922"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rPr>
                <w:rFonts w:ascii="Times New Roman" w:hAnsi="Times New Roman"/>
                <w:sz w:val="26"/>
                <w:szCs w:val="26"/>
              </w:rPr>
            </w:pPr>
            <w:r w:rsidRPr="007C3289">
              <w:rPr>
                <w:rFonts w:ascii="Times New Roman" w:hAnsi="Times New Roman"/>
                <w:sz w:val="26"/>
                <w:szCs w:val="26"/>
              </w:rPr>
              <w:t>Не представлены (представлены не в полном объеме)документы, предусмотренные разделом 2 Порядка</w:t>
            </w:r>
          </w:p>
        </w:tc>
        <w:tc>
          <w:tcPr>
            <w:tcW w:w="2648"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jc w:val="center"/>
              <w:rPr>
                <w:rFonts w:ascii="Times New Roman" w:hAnsi="Times New Roman"/>
                <w:sz w:val="26"/>
                <w:szCs w:val="26"/>
              </w:rPr>
            </w:pPr>
            <w:r w:rsidRPr="007C3289">
              <w:rPr>
                <w:rFonts w:ascii="Times New Roman" w:hAnsi="Times New Roman"/>
                <w:sz w:val="26"/>
                <w:szCs w:val="26"/>
              </w:rPr>
              <w:t>представлены</w:t>
            </w:r>
          </w:p>
          <w:p w:rsidR="00DA1B42" w:rsidRPr="007C3289" w:rsidRDefault="00DA1B42" w:rsidP="00DA1B42">
            <w:pPr>
              <w:jc w:val="center"/>
              <w:rPr>
                <w:rFonts w:ascii="Times New Roman" w:hAnsi="Times New Roman"/>
                <w:sz w:val="26"/>
                <w:szCs w:val="26"/>
              </w:rPr>
            </w:pPr>
            <w:r w:rsidRPr="007C3289">
              <w:rPr>
                <w:rFonts w:ascii="Times New Roman" w:hAnsi="Times New Roman"/>
                <w:sz w:val="26"/>
                <w:szCs w:val="26"/>
              </w:rPr>
              <w:t>(не представлены),</w:t>
            </w:r>
          </w:p>
          <w:p w:rsidR="00DA1B42" w:rsidRPr="007C3289" w:rsidRDefault="00DA1B42" w:rsidP="00DA1B42">
            <w:pPr>
              <w:jc w:val="center"/>
              <w:rPr>
                <w:rFonts w:ascii="Times New Roman" w:hAnsi="Times New Roman"/>
                <w:sz w:val="26"/>
                <w:szCs w:val="26"/>
              </w:rPr>
            </w:pPr>
            <w:r w:rsidRPr="007C3289">
              <w:rPr>
                <w:rFonts w:ascii="Times New Roman" w:hAnsi="Times New Roman"/>
                <w:sz w:val="26"/>
                <w:szCs w:val="26"/>
              </w:rPr>
              <w:t>указать пункт Порядка</w:t>
            </w:r>
          </w:p>
        </w:tc>
      </w:tr>
      <w:tr w:rsidR="00DA1B42" w:rsidRPr="007C3289" w:rsidTr="00DA1B42">
        <w:tc>
          <w:tcPr>
            <w:tcW w:w="6922"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rPr>
                <w:rFonts w:ascii="Times New Roman" w:hAnsi="Times New Roman"/>
                <w:sz w:val="26"/>
                <w:szCs w:val="26"/>
              </w:rPr>
            </w:pPr>
            <w:r w:rsidRPr="007C3289">
              <w:rPr>
                <w:rFonts w:ascii="Times New Roman" w:hAnsi="Times New Roman"/>
                <w:sz w:val="26"/>
                <w:szCs w:val="26"/>
              </w:rPr>
              <w:t>Представлены недостоверные сведения и документы</w:t>
            </w:r>
          </w:p>
        </w:tc>
        <w:tc>
          <w:tcPr>
            <w:tcW w:w="2648"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jc w:val="center"/>
              <w:rPr>
                <w:rFonts w:ascii="Times New Roman" w:hAnsi="Times New Roman"/>
                <w:sz w:val="26"/>
                <w:szCs w:val="26"/>
              </w:rPr>
            </w:pPr>
            <w:r w:rsidRPr="007C3289">
              <w:rPr>
                <w:rFonts w:ascii="Times New Roman" w:hAnsi="Times New Roman"/>
                <w:sz w:val="26"/>
                <w:szCs w:val="26"/>
              </w:rPr>
              <w:t>представлены</w:t>
            </w:r>
          </w:p>
          <w:p w:rsidR="00DA1B42" w:rsidRPr="007C3289" w:rsidRDefault="00DA1B42" w:rsidP="00DA1B42">
            <w:pPr>
              <w:jc w:val="center"/>
              <w:rPr>
                <w:rFonts w:ascii="Times New Roman" w:hAnsi="Times New Roman"/>
                <w:sz w:val="26"/>
                <w:szCs w:val="26"/>
              </w:rPr>
            </w:pPr>
            <w:r w:rsidRPr="007C3289">
              <w:rPr>
                <w:rFonts w:ascii="Times New Roman" w:hAnsi="Times New Roman"/>
                <w:sz w:val="26"/>
                <w:szCs w:val="26"/>
              </w:rPr>
              <w:lastRenderedPageBreak/>
              <w:t>(не представлены),</w:t>
            </w:r>
          </w:p>
          <w:p w:rsidR="00DA1B42" w:rsidRPr="007C3289" w:rsidRDefault="00DA1B42" w:rsidP="00DA1B42">
            <w:pPr>
              <w:jc w:val="center"/>
              <w:rPr>
                <w:rFonts w:ascii="Times New Roman" w:hAnsi="Times New Roman"/>
                <w:sz w:val="26"/>
                <w:szCs w:val="26"/>
              </w:rPr>
            </w:pPr>
            <w:r w:rsidRPr="007C3289">
              <w:rPr>
                <w:rFonts w:ascii="Times New Roman" w:hAnsi="Times New Roman"/>
                <w:sz w:val="26"/>
                <w:szCs w:val="26"/>
              </w:rPr>
              <w:t>указать пункт Порядка</w:t>
            </w:r>
          </w:p>
        </w:tc>
      </w:tr>
    </w:tbl>
    <w:p w:rsidR="00DA1B42" w:rsidRPr="007C3289" w:rsidRDefault="00DA1B42" w:rsidP="00DA1B42">
      <w:pPr>
        <w:shd w:val="clear" w:color="auto" w:fill="FFFFFF"/>
        <w:spacing w:after="0" w:line="240" w:lineRule="auto"/>
        <w:jc w:val="center"/>
        <w:rPr>
          <w:rFonts w:ascii="Times New Roman" w:eastAsia="Times New Roman" w:hAnsi="Times New Roman" w:cs="Times New Roman"/>
          <w:sz w:val="26"/>
          <w:szCs w:val="26"/>
        </w:rPr>
      </w:pPr>
    </w:p>
    <w:p w:rsidR="00DA1B42" w:rsidRPr="007C3289" w:rsidRDefault="00DA1B42" w:rsidP="00DA1B42">
      <w:pPr>
        <w:shd w:val="clear" w:color="auto" w:fill="FFFFFF"/>
        <w:spacing w:after="0" w:line="240" w:lineRule="auto"/>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Выводы о результатах экспертизы:</w:t>
      </w:r>
    </w:p>
    <w:p w:rsidR="00DA1B42" w:rsidRPr="007C3289"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7C3289">
        <w:rPr>
          <w:rFonts w:ascii="Times New Roman" w:eastAsia="Times New Roman" w:hAnsi="Times New Roman" w:cs="Times New Roman"/>
          <w:noProof/>
          <w:sz w:val="26"/>
          <w:szCs w:val="26"/>
          <w:lang w:eastAsia="ru-RU"/>
        </w:rPr>
        <w:drawing>
          <wp:inline distT="0" distB="0" distL="0" distR="0" wp14:anchorId="507B5CA8" wp14:editId="279E7CD6">
            <wp:extent cx="164465" cy="164465"/>
            <wp:effectExtent l="0" t="0" r="698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a:ln>
                      <a:noFill/>
                    </a:ln>
                  </pic:spPr>
                </pic:pic>
              </a:graphicData>
            </a:graphic>
          </wp:inline>
        </w:drawing>
      </w:r>
      <w:r w:rsidRPr="007C3289">
        <w:rPr>
          <w:rFonts w:ascii="Times New Roman" w:eastAsia="Times New Roman" w:hAnsi="Times New Roman" w:cs="Times New Roman"/>
          <w:sz w:val="26"/>
          <w:szCs w:val="26"/>
        </w:rPr>
        <w:t xml:space="preserve"> Заявка (заявитель) не соответствует требованиям Порядка, предоставление субсидии нецелесообразно (с указанием пункта и раздела заключения).</w:t>
      </w:r>
    </w:p>
    <w:p w:rsidR="00DA1B42" w:rsidRPr="007C3289"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7C3289">
        <w:rPr>
          <w:rFonts w:ascii="Times New Roman" w:eastAsia="Times New Roman" w:hAnsi="Times New Roman" w:cs="Times New Roman"/>
          <w:noProof/>
          <w:sz w:val="26"/>
          <w:szCs w:val="26"/>
          <w:lang w:eastAsia="ru-RU"/>
        </w:rPr>
        <w:drawing>
          <wp:inline distT="0" distB="0" distL="0" distR="0" wp14:anchorId="0627F57D" wp14:editId="4601646C">
            <wp:extent cx="164465" cy="164465"/>
            <wp:effectExtent l="0" t="0" r="6985"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a:ln>
                      <a:noFill/>
                    </a:ln>
                  </pic:spPr>
                </pic:pic>
              </a:graphicData>
            </a:graphic>
          </wp:inline>
        </w:drawing>
      </w:r>
      <w:r w:rsidRPr="007C3289">
        <w:rPr>
          <w:rFonts w:ascii="Times New Roman" w:eastAsia="Times New Roman" w:hAnsi="Times New Roman" w:cs="Times New Roman"/>
          <w:sz w:val="26"/>
          <w:szCs w:val="26"/>
        </w:rPr>
        <w:t xml:space="preserve"> Заявка (заявитель) соответствует требованиям Порядка, администрация рекомендует предоставить субсидию в размере ____________ рублей.</w:t>
      </w:r>
    </w:p>
    <w:p w:rsidR="00DA1B42" w:rsidRPr="007C3289" w:rsidRDefault="00DA1B42" w:rsidP="00DA1B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A1B42" w:rsidRPr="007C3289" w:rsidRDefault="00DA1B42" w:rsidP="00DA1B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«____»__________________ 20___г.</w:t>
      </w:r>
    </w:p>
    <w:p w:rsidR="00DA1B42" w:rsidRPr="007C3289" w:rsidRDefault="00DA1B42" w:rsidP="00DA1B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0" w:type="auto"/>
        <w:tblInd w:w="135" w:type="dxa"/>
        <w:tblLayout w:type="fixed"/>
        <w:tblCellMar>
          <w:left w:w="135" w:type="dxa"/>
          <w:right w:w="135" w:type="dxa"/>
        </w:tblCellMar>
        <w:tblLook w:val="04A0" w:firstRow="1" w:lastRow="0" w:firstColumn="1" w:lastColumn="0" w:noHBand="0" w:noVBand="1"/>
      </w:tblPr>
      <w:tblGrid>
        <w:gridCol w:w="4820"/>
        <w:gridCol w:w="1275"/>
        <w:gridCol w:w="360"/>
        <w:gridCol w:w="2759"/>
      </w:tblGrid>
      <w:tr w:rsidR="00DA1B42" w:rsidRPr="007C3289" w:rsidTr="00DA1B42">
        <w:tc>
          <w:tcPr>
            <w:tcW w:w="4820" w:type="dxa"/>
            <w:hideMark/>
          </w:tcPr>
          <w:p w:rsidR="00DA1B42" w:rsidRPr="007C3289"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Зав. отделом экономики</w:t>
            </w:r>
          </w:p>
        </w:tc>
        <w:tc>
          <w:tcPr>
            <w:tcW w:w="1275" w:type="dxa"/>
            <w:tcBorders>
              <w:top w:val="nil"/>
              <w:left w:val="nil"/>
              <w:bottom w:val="single" w:sz="2" w:space="0" w:color="auto"/>
              <w:right w:val="nil"/>
            </w:tcBorders>
          </w:tcPr>
          <w:p w:rsidR="00DA1B42" w:rsidRPr="007C3289"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60" w:type="dxa"/>
          </w:tcPr>
          <w:p w:rsidR="00DA1B42" w:rsidRPr="007C3289"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759" w:type="dxa"/>
            <w:tcBorders>
              <w:top w:val="nil"/>
              <w:left w:val="nil"/>
              <w:bottom w:val="single" w:sz="2" w:space="0" w:color="auto"/>
              <w:right w:val="nil"/>
            </w:tcBorders>
          </w:tcPr>
          <w:p w:rsidR="00DA1B42" w:rsidRPr="007C3289"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A1B42" w:rsidRPr="007C3289" w:rsidTr="00DA1B42">
        <w:tc>
          <w:tcPr>
            <w:tcW w:w="4820" w:type="dxa"/>
          </w:tcPr>
          <w:p w:rsidR="00DA1B42" w:rsidRPr="007C3289"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75" w:type="dxa"/>
            <w:tcBorders>
              <w:top w:val="single" w:sz="2" w:space="0" w:color="auto"/>
              <w:left w:val="nil"/>
              <w:bottom w:val="nil"/>
              <w:right w:val="nil"/>
            </w:tcBorders>
            <w:hideMark/>
          </w:tcPr>
          <w:p w:rsidR="00DA1B42" w:rsidRPr="007C3289" w:rsidRDefault="00DA1B42" w:rsidP="00DA1B42">
            <w:pPr>
              <w:widowControl w:val="0"/>
              <w:shd w:val="clear" w:color="auto" w:fill="FFFFFF"/>
              <w:autoSpaceDE w:val="0"/>
              <w:autoSpaceDN w:val="0"/>
              <w:adjustRightInd w:val="0"/>
              <w:spacing w:after="0" w:line="240" w:lineRule="auto"/>
              <w:ind w:right="-136"/>
              <w:jc w:val="center"/>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(подпись)</w:t>
            </w:r>
          </w:p>
        </w:tc>
        <w:tc>
          <w:tcPr>
            <w:tcW w:w="360" w:type="dxa"/>
          </w:tcPr>
          <w:p w:rsidR="00DA1B42" w:rsidRPr="007C3289"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759" w:type="dxa"/>
            <w:tcBorders>
              <w:top w:val="single" w:sz="2" w:space="0" w:color="auto"/>
              <w:left w:val="nil"/>
              <w:bottom w:val="nil"/>
              <w:right w:val="nil"/>
            </w:tcBorders>
            <w:hideMark/>
          </w:tcPr>
          <w:p w:rsidR="00DA1B42" w:rsidRPr="007C3289"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(расшифровка подписи)</w:t>
            </w:r>
          </w:p>
        </w:tc>
      </w:tr>
      <w:tr w:rsidR="00DA1B42" w:rsidRPr="007C3289" w:rsidTr="00DA1B42">
        <w:tc>
          <w:tcPr>
            <w:tcW w:w="4820" w:type="dxa"/>
          </w:tcPr>
          <w:p w:rsidR="00DA1B42" w:rsidRPr="007C3289"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75" w:type="dxa"/>
            <w:tcBorders>
              <w:top w:val="nil"/>
              <w:left w:val="nil"/>
              <w:bottom w:val="single" w:sz="2" w:space="0" w:color="auto"/>
              <w:right w:val="nil"/>
            </w:tcBorders>
          </w:tcPr>
          <w:p w:rsidR="00DA1B42" w:rsidRPr="007C3289"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60" w:type="dxa"/>
          </w:tcPr>
          <w:p w:rsidR="00DA1B42" w:rsidRPr="007C3289"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759" w:type="dxa"/>
            <w:tcBorders>
              <w:top w:val="nil"/>
              <w:left w:val="nil"/>
              <w:bottom w:val="single" w:sz="2" w:space="0" w:color="auto"/>
              <w:right w:val="nil"/>
            </w:tcBorders>
          </w:tcPr>
          <w:p w:rsidR="00DA1B42" w:rsidRPr="007C3289"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A1B42" w:rsidRPr="007C3289" w:rsidTr="00DA1B42">
        <w:tc>
          <w:tcPr>
            <w:tcW w:w="4820" w:type="dxa"/>
          </w:tcPr>
          <w:p w:rsidR="00DA1B42" w:rsidRPr="007C3289"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75" w:type="dxa"/>
            <w:tcBorders>
              <w:top w:val="single" w:sz="2" w:space="0" w:color="auto"/>
              <w:left w:val="nil"/>
              <w:bottom w:val="nil"/>
              <w:right w:val="nil"/>
            </w:tcBorders>
          </w:tcPr>
          <w:p w:rsidR="00DA1B42" w:rsidRPr="007C3289"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60" w:type="dxa"/>
          </w:tcPr>
          <w:p w:rsidR="00DA1B42" w:rsidRPr="007C3289"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759" w:type="dxa"/>
            <w:tcBorders>
              <w:top w:val="single" w:sz="2" w:space="0" w:color="auto"/>
              <w:left w:val="nil"/>
              <w:bottom w:val="nil"/>
              <w:right w:val="nil"/>
            </w:tcBorders>
          </w:tcPr>
          <w:p w:rsidR="00DA1B42" w:rsidRPr="007C3289"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bl>
    <w:p w:rsidR="00DA1B42" w:rsidRPr="007C3289" w:rsidRDefault="00DA1B42" w:rsidP="00DA1B42">
      <w:pPr>
        <w:tabs>
          <w:tab w:val="left" w:pos="6015"/>
        </w:tabs>
        <w:spacing w:after="0" w:line="240" w:lineRule="auto"/>
        <w:rPr>
          <w:rFonts w:ascii="Times New Roman" w:eastAsia="Times New Roman" w:hAnsi="Times New Roman" w:cs="Times New Roman"/>
          <w:sz w:val="26"/>
          <w:szCs w:val="26"/>
        </w:rPr>
      </w:pPr>
    </w:p>
    <w:tbl>
      <w:tblPr>
        <w:tblW w:w="0" w:type="auto"/>
        <w:tblInd w:w="135" w:type="dxa"/>
        <w:tblLayout w:type="fixed"/>
        <w:tblCellMar>
          <w:left w:w="135" w:type="dxa"/>
          <w:right w:w="135" w:type="dxa"/>
        </w:tblCellMar>
        <w:tblLook w:val="04A0" w:firstRow="1" w:lastRow="0" w:firstColumn="1" w:lastColumn="0" w:noHBand="0" w:noVBand="1"/>
      </w:tblPr>
      <w:tblGrid>
        <w:gridCol w:w="9498"/>
        <w:gridCol w:w="4536"/>
      </w:tblGrid>
      <w:tr w:rsidR="00DA1B42" w:rsidRPr="007C3289" w:rsidTr="00DA1B42">
        <w:tc>
          <w:tcPr>
            <w:tcW w:w="9498" w:type="dxa"/>
            <w:hideMark/>
          </w:tcPr>
          <w:p w:rsidR="00DA1B42" w:rsidRPr="007C3289" w:rsidRDefault="00DA1B42" w:rsidP="00DA1B42">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Приложение № 9</w:t>
            </w:r>
          </w:p>
          <w:p w:rsidR="00DA1B42" w:rsidRPr="007C3289"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t xml:space="preserve">                                                                                                                           к Порядку</w:t>
            </w:r>
          </w:p>
        </w:tc>
        <w:tc>
          <w:tcPr>
            <w:tcW w:w="4536" w:type="dxa"/>
            <w:hideMark/>
          </w:tcPr>
          <w:p w:rsidR="00DA1B42" w:rsidRPr="007C3289" w:rsidRDefault="00DA1B42" w:rsidP="00DA1B42">
            <w:pPr>
              <w:spacing w:after="0" w:line="240" w:lineRule="auto"/>
              <w:jc w:val="right"/>
              <w:rPr>
                <w:rFonts w:ascii="Times New Roman" w:eastAsia="Times New Roman" w:hAnsi="Times New Roman" w:cs="Times New Roman"/>
                <w:sz w:val="26"/>
                <w:szCs w:val="26"/>
                <w:lang w:eastAsia="ru-RU"/>
              </w:rPr>
            </w:pPr>
            <w:proofErr w:type="spellStart"/>
            <w:r w:rsidRPr="007C3289">
              <w:rPr>
                <w:rFonts w:ascii="Times New Roman" w:eastAsia="Calibri" w:hAnsi="Times New Roman" w:cs="Times New Roman"/>
                <w:sz w:val="26"/>
                <w:szCs w:val="26"/>
              </w:rPr>
              <w:t>рма</w:t>
            </w:r>
            <w:proofErr w:type="spellEnd"/>
          </w:p>
        </w:tc>
      </w:tr>
    </w:tbl>
    <w:p w:rsidR="00DA1B42" w:rsidRPr="007C3289" w:rsidRDefault="00DA1B42" w:rsidP="00DA1B42">
      <w:pPr>
        <w:spacing w:after="0" w:line="240" w:lineRule="auto"/>
        <w:jc w:val="center"/>
        <w:rPr>
          <w:rFonts w:ascii="Times New Roman" w:eastAsia="Times New Roman" w:hAnsi="Times New Roman" w:cs="Times New Roman"/>
          <w:b/>
          <w:sz w:val="26"/>
          <w:szCs w:val="26"/>
          <w:lang w:eastAsia="ru-RU"/>
        </w:rPr>
      </w:pPr>
      <w:r w:rsidRPr="007C3289">
        <w:rPr>
          <w:rFonts w:ascii="Times New Roman" w:eastAsia="Times New Roman" w:hAnsi="Times New Roman" w:cs="Times New Roman"/>
          <w:b/>
          <w:sz w:val="26"/>
          <w:szCs w:val="26"/>
          <w:lang w:eastAsia="ru-RU"/>
        </w:rPr>
        <w:t xml:space="preserve">СВОДНАЯ ИНФОРМАЦИЯ </w:t>
      </w:r>
    </w:p>
    <w:p w:rsidR="00DA1B42" w:rsidRPr="007C3289" w:rsidRDefault="00DA1B42" w:rsidP="00DA1B42">
      <w:pPr>
        <w:spacing w:after="0" w:line="240" w:lineRule="auto"/>
        <w:jc w:val="center"/>
        <w:rPr>
          <w:rFonts w:ascii="Times New Roman" w:eastAsia="Times New Roman" w:hAnsi="Times New Roman" w:cs="Times New Roman"/>
          <w:b/>
          <w:sz w:val="26"/>
          <w:szCs w:val="26"/>
          <w:lang w:eastAsia="ru-RU"/>
        </w:rPr>
      </w:pPr>
      <w:r w:rsidRPr="007C3289">
        <w:rPr>
          <w:rFonts w:ascii="Times New Roman" w:eastAsia="Times New Roman" w:hAnsi="Times New Roman" w:cs="Times New Roman"/>
          <w:b/>
          <w:sz w:val="26"/>
          <w:szCs w:val="26"/>
          <w:lang w:eastAsia="ru-RU"/>
        </w:rPr>
        <w:t xml:space="preserve">По заявкам на предоставление субсидии с целью  возмещения части затрат </w:t>
      </w:r>
      <w:r w:rsidRPr="007C3289">
        <w:rPr>
          <w:rFonts w:ascii="Times New Roman" w:eastAsia="Times New Roman" w:hAnsi="Times New Roman" w:cs="Times New Roman"/>
          <w:b/>
          <w:spacing w:val="2"/>
          <w:sz w:val="26"/>
          <w:szCs w:val="26"/>
          <w:lang w:eastAsia="ru-RU"/>
        </w:rPr>
        <w:t xml:space="preserve">на приобретение горюче-смазочных материалов произведённых при доставке товаров в отдалённые сельские населённые пункты </w:t>
      </w:r>
      <w:r w:rsidRPr="007C3289">
        <w:rPr>
          <w:rFonts w:ascii="Times New Roman" w:eastAsia="Times New Roman" w:hAnsi="Times New Roman" w:cs="Times New Roman"/>
          <w:b/>
          <w:sz w:val="26"/>
          <w:szCs w:val="26"/>
          <w:lang w:eastAsia="ru-RU"/>
        </w:rPr>
        <w:t>Любимского муниципального района</w:t>
      </w:r>
    </w:p>
    <w:p w:rsidR="00DA1B42" w:rsidRPr="007C3289"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DA1B42" w:rsidRPr="007C3289"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A1B42" w:rsidRPr="007C3289"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tbl>
      <w:tblPr>
        <w:tblStyle w:val="18"/>
        <w:tblW w:w="0" w:type="auto"/>
        <w:tblBorders>
          <w:bottom w:val="none" w:sz="0" w:space="0" w:color="auto"/>
        </w:tblBorders>
        <w:tblLook w:val="04A0" w:firstRow="1" w:lastRow="0" w:firstColumn="1" w:lastColumn="0" w:noHBand="0" w:noVBand="1"/>
      </w:tblPr>
      <w:tblGrid>
        <w:gridCol w:w="530"/>
        <w:gridCol w:w="39"/>
        <w:gridCol w:w="1807"/>
        <w:gridCol w:w="26"/>
        <w:gridCol w:w="2586"/>
        <w:gridCol w:w="41"/>
        <w:gridCol w:w="1509"/>
        <w:gridCol w:w="1702"/>
        <w:gridCol w:w="1330"/>
      </w:tblGrid>
      <w:tr w:rsidR="00DA1B42" w:rsidRPr="007C3289" w:rsidTr="00DA1B42">
        <w:tc>
          <w:tcPr>
            <w:tcW w:w="569" w:type="dxa"/>
            <w:gridSpan w:val="2"/>
            <w:tcBorders>
              <w:top w:val="single" w:sz="4" w:space="0" w:color="auto"/>
              <w:left w:val="single" w:sz="4" w:space="0" w:color="auto"/>
              <w:bottom w:val="nil"/>
              <w:right w:val="single" w:sz="4" w:space="0" w:color="auto"/>
            </w:tcBorders>
            <w:hideMark/>
          </w:tcPr>
          <w:p w:rsidR="00DA1B42" w:rsidRPr="007C3289" w:rsidRDefault="00DA1B42" w:rsidP="00DA1B42">
            <w:pPr>
              <w:jc w:val="center"/>
              <w:rPr>
                <w:rFonts w:ascii="Times New Roman" w:hAnsi="Times New Roman"/>
                <w:sz w:val="26"/>
                <w:szCs w:val="26"/>
              </w:rPr>
            </w:pPr>
            <w:r w:rsidRPr="007C3289">
              <w:rPr>
                <w:rFonts w:ascii="Times New Roman" w:hAnsi="Times New Roman"/>
                <w:sz w:val="26"/>
                <w:szCs w:val="26"/>
              </w:rPr>
              <w:t xml:space="preserve">№ </w:t>
            </w:r>
          </w:p>
          <w:p w:rsidR="00DA1B42" w:rsidRPr="007C3289" w:rsidRDefault="00DA1B42" w:rsidP="00DA1B42">
            <w:pPr>
              <w:jc w:val="center"/>
              <w:rPr>
                <w:rFonts w:ascii="Times New Roman" w:hAnsi="Times New Roman"/>
                <w:sz w:val="26"/>
                <w:szCs w:val="26"/>
              </w:rPr>
            </w:pPr>
            <w:r w:rsidRPr="007C3289">
              <w:rPr>
                <w:rFonts w:ascii="Times New Roman" w:hAnsi="Times New Roman"/>
                <w:sz w:val="26"/>
                <w:szCs w:val="26"/>
              </w:rPr>
              <w:t>п/п</w:t>
            </w:r>
          </w:p>
        </w:tc>
        <w:tc>
          <w:tcPr>
            <w:tcW w:w="1833" w:type="dxa"/>
            <w:gridSpan w:val="2"/>
            <w:tcBorders>
              <w:top w:val="single" w:sz="4" w:space="0" w:color="auto"/>
              <w:left w:val="single" w:sz="4" w:space="0" w:color="auto"/>
              <w:bottom w:val="nil"/>
              <w:right w:val="single" w:sz="4" w:space="0" w:color="auto"/>
            </w:tcBorders>
            <w:hideMark/>
          </w:tcPr>
          <w:p w:rsidR="00DA1B42" w:rsidRPr="007C3289" w:rsidRDefault="00DA1B42" w:rsidP="00DA1B42">
            <w:pPr>
              <w:jc w:val="center"/>
              <w:rPr>
                <w:rFonts w:ascii="Times New Roman" w:hAnsi="Times New Roman"/>
                <w:sz w:val="26"/>
                <w:szCs w:val="26"/>
              </w:rPr>
            </w:pPr>
            <w:r w:rsidRPr="007C3289">
              <w:rPr>
                <w:rFonts w:ascii="Times New Roman" w:hAnsi="Times New Roman"/>
                <w:sz w:val="26"/>
                <w:szCs w:val="26"/>
              </w:rPr>
              <w:t xml:space="preserve">Номер </w:t>
            </w:r>
          </w:p>
          <w:p w:rsidR="00DA1B42" w:rsidRPr="007C3289" w:rsidRDefault="00DA1B42" w:rsidP="00DA1B42">
            <w:pPr>
              <w:jc w:val="center"/>
              <w:rPr>
                <w:rFonts w:ascii="Times New Roman" w:hAnsi="Times New Roman"/>
                <w:sz w:val="26"/>
                <w:szCs w:val="26"/>
              </w:rPr>
            </w:pPr>
            <w:r w:rsidRPr="007C3289">
              <w:rPr>
                <w:rFonts w:ascii="Times New Roman" w:hAnsi="Times New Roman"/>
                <w:sz w:val="26"/>
                <w:szCs w:val="26"/>
              </w:rPr>
              <w:t>заявки, дата регистрации</w:t>
            </w:r>
          </w:p>
        </w:tc>
        <w:tc>
          <w:tcPr>
            <w:tcW w:w="2627" w:type="dxa"/>
            <w:gridSpan w:val="2"/>
            <w:tcBorders>
              <w:top w:val="single" w:sz="4" w:space="0" w:color="auto"/>
              <w:left w:val="single" w:sz="4" w:space="0" w:color="auto"/>
              <w:bottom w:val="nil"/>
              <w:right w:val="single" w:sz="4" w:space="0" w:color="auto"/>
            </w:tcBorders>
            <w:hideMark/>
          </w:tcPr>
          <w:p w:rsidR="00DA1B42" w:rsidRPr="007C3289" w:rsidRDefault="00DA1B42" w:rsidP="00DA1B42">
            <w:pPr>
              <w:jc w:val="center"/>
              <w:rPr>
                <w:rFonts w:ascii="Times New Roman" w:hAnsi="Times New Roman"/>
                <w:sz w:val="26"/>
                <w:szCs w:val="26"/>
              </w:rPr>
            </w:pPr>
            <w:r w:rsidRPr="007C3289">
              <w:rPr>
                <w:rFonts w:ascii="Times New Roman" w:hAnsi="Times New Roman"/>
                <w:sz w:val="26"/>
                <w:szCs w:val="26"/>
              </w:rPr>
              <w:t>Наименование организации</w:t>
            </w:r>
          </w:p>
        </w:tc>
        <w:tc>
          <w:tcPr>
            <w:tcW w:w="1509" w:type="dxa"/>
            <w:tcBorders>
              <w:top w:val="single" w:sz="4" w:space="0" w:color="auto"/>
              <w:left w:val="single" w:sz="4" w:space="0" w:color="auto"/>
              <w:bottom w:val="nil"/>
              <w:right w:val="single" w:sz="4" w:space="0" w:color="auto"/>
            </w:tcBorders>
            <w:hideMark/>
          </w:tcPr>
          <w:p w:rsidR="00DA1B42" w:rsidRPr="007C3289" w:rsidRDefault="00DA1B42" w:rsidP="00DA1B42">
            <w:pPr>
              <w:jc w:val="center"/>
              <w:rPr>
                <w:rFonts w:ascii="Times New Roman" w:hAnsi="Times New Roman"/>
                <w:sz w:val="26"/>
                <w:szCs w:val="26"/>
              </w:rPr>
            </w:pPr>
            <w:r w:rsidRPr="007C3289">
              <w:rPr>
                <w:rFonts w:ascii="Times New Roman" w:hAnsi="Times New Roman"/>
                <w:sz w:val="26"/>
                <w:szCs w:val="26"/>
              </w:rPr>
              <w:t>Сумма (руб.)</w:t>
            </w:r>
          </w:p>
        </w:tc>
        <w:tc>
          <w:tcPr>
            <w:tcW w:w="1702" w:type="dxa"/>
            <w:tcBorders>
              <w:top w:val="single" w:sz="4" w:space="0" w:color="auto"/>
              <w:left w:val="single" w:sz="4" w:space="0" w:color="auto"/>
              <w:bottom w:val="nil"/>
              <w:right w:val="single" w:sz="4" w:space="0" w:color="auto"/>
            </w:tcBorders>
            <w:hideMark/>
          </w:tcPr>
          <w:p w:rsidR="00DA1B42" w:rsidRPr="007C3289" w:rsidRDefault="00DA1B42" w:rsidP="00DA1B42">
            <w:pPr>
              <w:jc w:val="center"/>
              <w:rPr>
                <w:rFonts w:ascii="Times New Roman" w:hAnsi="Times New Roman"/>
                <w:sz w:val="26"/>
                <w:szCs w:val="26"/>
              </w:rPr>
            </w:pPr>
            <w:r w:rsidRPr="007C3289">
              <w:rPr>
                <w:rFonts w:ascii="Times New Roman" w:hAnsi="Times New Roman"/>
                <w:sz w:val="26"/>
                <w:szCs w:val="26"/>
              </w:rPr>
              <w:t>Количество деревень</w:t>
            </w:r>
          </w:p>
        </w:tc>
        <w:tc>
          <w:tcPr>
            <w:tcW w:w="1330" w:type="dxa"/>
            <w:tcBorders>
              <w:top w:val="single" w:sz="4" w:space="0" w:color="auto"/>
              <w:left w:val="single" w:sz="4" w:space="0" w:color="auto"/>
              <w:bottom w:val="nil"/>
              <w:right w:val="single" w:sz="4" w:space="0" w:color="auto"/>
            </w:tcBorders>
          </w:tcPr>
          <w:p w:rsidR="00DA1B42" w:rsidRPr="007C3289" w:rsidRDefault="00DA1B42" w:rsidP="00DA1B42">
            <w:pPr>
              <w:jc w:val="center"/>
              <w:rPr>
                <w:rFonts w:ascii="Times New Roman" w:hAnsi="Times New Roman"/>
                <w:sz w:val="26"/>
                <w:szCs w:val="26"/>
              </w:rPr>
            </w:pPr>
            <w:r w:rsidRPr="007C3289">
              <w:rPr>
                <w:rFonts w:ascii="Times New Roman" w:hAnsi="Times New Roman"/>
                <w:sz w:val="26"/>
                <w:szCs w:val="26"/>
              </w:rPr>
              <w:t>Пробег, км</w:t>
            </w:r>
          </w:p>
        </w:tc>
      </w:tr>
      <w:tr w:rsidR="00DA1B42" w:rsidRPr="007C3289" w:rsidTr="00DA1B42">
        <w:tblPrEx>
          <w:tblBorders>
            <w:bottom w:val="single" w:sz="4" w:space="0" w:color="auto"/>
          </w:tblBorders>
        </w:tblPrEx>
        <w:tc>
          <w:tcPr>
            <w:tcW w:w="530"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jc w:val="center"/>
              <w:rPr>
                <w:rFonts w:ascii="Times New Roman" w:hAnsi="Times New Roman"/>
                <w:sz w:val="26"/>
                <w:szCs w:val="26"/>
              </w:rPr>
            </w:pPr>
            <w:r w:rsidRPr="007C3289">
              <w:rPr>
                <w:rFonts w:ascii="Times New Roman" w:hAnsi="Times New Roman"/>
                <w:sz w:val="26"/>
                <w:szCs w:val="26"/>
              </w:rPr>
              <w:t>1</w:t>
            </w:r>
          </w:p>
        </w:tc>
        <w:tc>
          <w:tcPr>
            <w:tcW w:w="1846" w:type="dxa"/>
            <w:gridSpan w:val="2"/>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jc w:val="center"/>
              <w:rPr>
                <w:rFonts w:ascii="Times New Roman" w:hAnsi="Times New Roman"/>
                <w:sz w:val="26"/>
                <w:szCs w:val="26"/>
              </w:rPr>
            </w:pPr>
            <w:r w:rsidRPr="007C3289">
              <w:rPr>
                <w:rFonts w:ascii="Times New Roman" w:hAnsi="Times New Roman"/>
                <w:sz w:val="26"/>
                <w:szCs w:val="26"/>
              </w:rPr>
              <w:t>2</w:t>
            </w:r>
          </w:p>
        </w:tc>
        <w:tc>
          <w:tcPr>
            <w:tcW w:w="2612" w:type="dxa"/>
            <w:gridSpan w:val="2"/>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jc w:val="center"/>
              <w:rPr>
                <w:rFonts w:ascii="Times New Roman" w:hAnsi="Times New Roman"/>
                <w:sz w:val="26"/>
                <w:szCs w:val="26"/>
              </w:rPr>
            </w:pPr>
            <w:r w:rsidRPr="007C3289">
              <w:rPr>
                <w:rFonts w:ascii="Times New Roman" w:hAnsi="Times New Roman"/>
                <w:sz w:val="26"/>
                <w:szCs w:val="26"/>
              </w:rPr>
              <w:t>3</w:t>
            </w:r>
          </w:p>
        </w:tc>
        <w:tc>
          <w:tcPr>
            <w:tcW w:w="1550" w:type="dxa"/>
            <w:gridSpan w:val="2"/>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jc w:val="center"/>
              <w:rPr>
                <w:rFonts w:ascii="Times New Roman" w:hAnsi="Times New Roman"/>
                <w:sz w:val="26"/>
                <w:szCs w:val="26"/>
              </w:rPr>
            </w:pPr>
            <w:r w:rsidRPr="007C3289">
              <w:rPr>
                <w:rFonts w:ascii="Times New Roman" w:hAnsi="Times New Roman"/>
                <w:sz w:val="26"/>
                <w:szCs w:val="26"/>
              </w:rPr>
              <w:t>4</w:t>
            </w:r>
          </w:p>
        </w:tc>
        <w:tc>
          <w:tcPr>
            <w:tcW w:w="1702" w:type="dxa"/>
            <w:tcBorders>
              <w:top w:val="single" w:sz="4" w:space="0" w:color="auto"/>
              <w:left w:val="single" w:sz="4" w:space="0" w:color="auto"/>
              <w:bottom w:val="single" w:sz="4" w:space="0" w:color="auto"/>
              <w:right w:val="single" w:sz="4" w:space="0" w:color="auto"/>
            </w:tcBorders>
            <w:hideMark/>
          </w:tcPr>
          <w:p w:rsidR="00DA1B42" w:rsidRPr="007C3289" w:rsidRDefault="00DA1B42" w:rsidP="00DA1B42">
            <w:pPr>
              <w:jc w:val="center"/>
              <w:rPr>
                <w:rFonts w:ascii="Times New Roman" w:hAnsi="Times New Roman"/>
                <w:sz w:val="26"/>
                <w:szCs w:val="26"/>
              </w:rPr>
            </w:pPr>
            <w:r w:rsidRPr="007C3289">
              <w:rPr>
                <w:rFonts w:ascii="Times New Roman" w:hAnsi="Times New Roman"/>
                <w:sz w:val="26"/>
                <w:szCs w:val="26"/>
              </w:rPr>
              <w:t>5</w:t>
            </w:r>
          </w:p>
        </w:tc>
        <w:tc>
          <w:tcPr>
            <w:tcW w:w="1330"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jc w:val="center"/>
              <w:rPr>
                <w:rFonts w:ascii="Times New Roman" w:hAnsi="Times New Roman"/>
                <w:sz w:val="26"/>
                <w:szCs w:val="26"/>
              </w:rPr>
            </w:pPr>
            <w:r w:rsidRPr="007C3289">
              <w:rPr>
                <w:rFonts w:ascii="Times New Roman" w:hAnsi="Times New Roman"/>
                <w:sz w:val="26"/>
                <w:szCs w:val="26"/>
              </w:rPr>
              <w:t>6</w:t>
            </w:r>
          </w:p>
        </w:tc>
      </w:tr>
      <w:tr w:rsidR="00DA1B42" w:rsidRPr="007C3289" w:rsidTr="00DA1B42">
        <w:tblPrEx>
          <w:tblBorders>
            <w:bottom w:val="single" w:sz="4" w:space="0" w:color="auto"/>
          </w:tblBorders>
        </w:tblPrEx>
        <w:tc>
          <w:tcPr>
            <w:tcW w:w="530"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jc w:val="center"/>
              <w:rPr>
                <w:rFonts w:ascii="Times New Roman" w:hAnsi="Times New Roman"/>
                <w:sz w:val="26"/>
                <w:szCs w:val="26"/>
              </w:rPr>
            </w:pPr>
          </w:p>
        </w:tc>
        <w:tc>
          <w:tcPr>
            <w:tcW w:w="1846" w:type="dxa"/>
            <w:gridSpan w:val="2"/>
            <w:tcBorders>
              <w:top w:val="single" w:sz="4" w:space="0" w:color="auto"/>
              <w:left w:val="single" w:sz="4" w:space="0" w:color="auto"/>
              <w:bottom w:val="single" w:sz="4" w:space="0" w:color="auto"/>
              <w:right w:val="single" w:sz="4" w:space="0" w:color="auto"/>
            </w:tcBorders>
          </w:tcPr>
          <w:p w:rsidR="00DA1B42" w:rsidRPr="007C3289" w:rsidRDefault="00DA1B42" w:rsidP="00DA1B42">
            <w:pPr>
              <w:jc w:val="center"/>
              <w:rPr>
                <w:rFonts w:ascii="Times New Roman" w:hAnsi="Times New Roman"/>
                <w:sz w:val="26"/>
                <w:szCs w:val="26"/>
              </w:rPr>
            </w:pPr>
          </w:p>
        </w:tc>
        <w:tc>
          <w:tcPr>
            <w:tcW w:w="2612" w:type="dxa"/>
            <w:gridSpan w:val="2"/>
            <w:tcBorders>
              <w:top w:val="single" w:sz="4" w:space="0" w:color="auto"/>
              <w:left w:val="single" w:sz="4" w:space="0" w:color="auto"/>
              <w:bottom w:val="single" w:sz="4" w:space="0" w:color="auto"/>
              <w:right w:val="single" w:sz="4" w:space="0" w:color="auto"/>
            </w:tcBorders>
          </w:tcPr>
          <w:p w:rsidR="00DA1B42" w:rsidRPr="007C3289" w:rsidRDefault="00DA1B42" w:rsidP="00DA1B42">
            <w:pPr>
              <w:jc w:val="center"/>
              <w:rPr>
                <w:rFonts w:ascii="Times New Roman" w:hAnsi="Times New Roman"/>
                <w:sz w:val="26"/>
                <w:szCs w:val="26"/>
              </w:rPr>
            </w:pPr>
          </w:p>
        </w:tc>
        <w:tc>
          <w:tcPr>
            <w:tcW w:w="1550" w:type="dxa"/>
            <w:gridSpan w:val="2"/>
            <w:tcBorders>
              <w:top w:val="single" w:sz="4" w:space="0" w:color="auto"/>
              <w:left w:val="single" w:sz="4" w:space="0" w:color="auto"/>
              <w:bottom w:val="single" w:sz="4" w:space="0" w:color="auto"/>
              <w:right w:val="single" w:sz="4" w:space="0" w:color="auto"/>
            </w:tcBorders>
          </w:tcPr>
          <w:p w:rsidR="00DA1B42" w:rsidRPr="007C3289" w:rsidRDefault="00DA1B42" w:rsidP="00DA1B42">
            <w:pPr>
              <w:jc w:val="center"/>
              <w:rPr>
                <w:rFonts w:ascii="Times New Roman" w:hAnsi="Times New Roman"/>
                <w:sz w:val="26"/>
                <w:szCs w:val="26"/>
              </w:rPr>
            </w:pPr>
          </w:p>
        </w:tc>
        <w:tc>
          <w:tcPr>
            <w:tcW w:w="1702"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jc w:val="center"/>
              <w:rPr>
                <w:rFonts w:ascii="Times New Roman" w:hAnsi="Times New Roman"/>
                <w:sz w:val="26"/>
                <w:szCs w:val="26"/>
              </w:rPr>
            </w:pPr>
          </w:p>
        </w:tc>
        <w:tc>
          <w:tcPr>
            <w:tcW w:w="1330" w:type="dxa"/>
            <w:tcBorders>
              <w:top w:val="single" w:sz="4" w:space="0" w:color="auto"/>
              <w:left w:val="single" w:sz="4" w:space="0" w:color="auto"/>
              <w:bottom w:val="single" w:sz="4" w:space="0" w:color="auto"/>
              <w:right w:val="single" w:sz="4" w:space="0" w:color="auto"/>
            </w:tcBorders>
          </w:tcPr>
          <w:p w:rsidR="00DA1B42" w:rsidRPr="007C3289" w:rsidRDefault="00DA1B42" w:rsidP="00DA1B42">
            <w:pPr>
              <w:jc w:val="center"/>
              <w:rPr>
                <w:rFonts w:ascii="Times New Roman" w:hAnsi="Times New Roman"/>
                <w:sz w:val="26"/>
                <w:szCs w:val="26"/>
              </w:rPr>
            </w:pPr>
          </w:p>
        </w:tc>
      </w:tr>
    </w:tbl>
    <w:p w:rsidR="00DA1B42" w:rsidRPr="007C3289"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lang w:eastAsia="ru-RU"/>
        </w:rPr>
      </w:pPr>
    </w:p>
    <w:tbl>
      <w:tblPr>
        <w:tblW w:w="5000" w:type="pct"/>
        <w:tblLook w:val="04A0" w:firstRow="1" w:lastRow="0" w:firstColumn="1" w:lastColumn="0" w:noHBand="0" w:noVBand="1"/>
      </w:tblPr>
      <w:tblGrid>
        <w:gridCol w:w="3080"/>
        <w:gridCol w:w="2749"/>
        <w:gridCol w:w="3741"/>
      </w:tblGrid>
      <w:tr w:rsidR="00DA1B42" w:rsidRPr="007C3289" w:rsidTr="00DA1B42">
        <w:tc>
          <w:tcPr>
            <w:tcW w:w="2379" w:type="pct"/>
            <w:hideMark/>
          </w:tcPr>
          <w:p w:rsidR="00DA1B42" w:rsidRPr="007C3289" w:rsidRDefault="00DA1B42" w:rsidP="00DA1B42">
            <w:pPr>
              <w:shd w:val="clear" w:color="auto" w:fill="FFFFFF"/>
              <w:spacing w:after="0" w:line="240" w:lineRule="auto"/>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__________________________</w:t>
            </w:r>
          </w:p>
          <w:p w:rsidR="00DA1B42" w:rsidRPr="007C3289" w:rsidRDefault="00DA1B42" w:rsidP="00DA1B42">
            <w:pPr>
              <w:shd w:val="clear" w:color="auto" w:fill="FFFFFF"/>
              <w:spacing w:after="0" w:line="240" w:lineRule="auto"/>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(наименование должности ответственного специалиста</w:t>
            </w:r>
          </w:p>
          <w:p w:rsidR="00DA1B42" w:rsidRPr="007C3289"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Администрации)</w:t>
            </w:r>
          </w:p>
        </w:tc>
        <w:tc>
          <w:tcPr>
            <w:tcW w:w="1048" w:type="pct"/>
            <w:hideMark/>
          </w:tcPr>
          <w:p w:rsidR="00DA1B42" w:rsidRPr="007C3289" w:rsidRDefault="00DA1B42" w:rsidP="00DA1B42">
            <w:pPr>
              <w:spacing w:after="0" w:line="240" w:lineRule="auto"/>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rPr>
              <w:t>_______________________</w:t>
            </w:r>
          </w:p>
          <w:p w:rsidR="00DA1B42" w:rsidRPr="007C3289"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(подпись)</w:t>
            </w:r>
          </w:p>
        </w:tc>
        <w:tc>
          <w:tcPr>
            <w:tcW w:w="1573" w:type="pct"/>
            <w:hideMark/>
          </w:tcPr>
          <w:p w:rsidR="00DA1B42" w:rsidRPr="007C3289" w:rsidRDefault="00DA1B42" w:rsidP="00DA1B42">
            <w:pPr>
              <w:spacing w:after="0" w:line="240" w:lineRule="auto"/>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rPr>
              <w:t>________________________________</w:t>
            </w:r>
          </w:p>
          <w:p w:rsidR="00DA1B42" w:rsidRPr="007C3289"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(расшифровка подписи)</w:t>
            </w:r>
          </w:p>
        </w:tc>
      </w:tr>
    </w:tbl>
    <w:p w:rsidR="00DA1B42" w:rsidRPr="007C3289"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DA1B42" w:rsidRPr="007C3289" w:rsidRDefault="00DA1B42" w:rsidP="00DA1B42">
      <w:pPr>
        <w:spacing w:after="0" w:line="240" w:lineRule="auto"/>
        <w:rPr>
          <w:rFonts w:ascii="Times New Roman" w:eastAsia="Times New Roman" w:hAnsi="Times New Roman" w:cs="Times New Roman"/>
          <w:sz w:val="26"/>
          <w:szCs w:val="26"/>
        </w:rPr>
        <w:sectPr w:rsidR="00DA1B42" w:rsidRPr="007C3289">
          <w:footerReference w:type="default" r:id="rId11"/>
          <w:pgSz w:w="11906" w:h="16838"/>
          <w:pgMar w:top="1134" w:right="567" w:bottom="1134" w:left="1985" w:header="567" w:footer="709" w:gutter="0"/>
          <w:pgNumType w:start="1"/>
          <w:cols w:space="720"/>
        </w:sectPr>
      </w:pPr>
    </w:p>
    <w:p w:rsidR="00DA1B42" w:rsidRPr="007C3289" w:rsidRDefault="00DA1B42" w:rsidP="00DA1B42">
      <w:pPr>
        <w:spacing w:after="0" w:line="240" w:lineRule="auto"/>
        <w:rPr>
          <w:rFonts w:ascii="Times New Roman" w:eastAsia="Times New Roman" w:hAnsi="Times New Roman" w:cs="Times New Roman"/>
          <w:sz w:val="26"/>
          <w:szCs w:val="26"/>
          <w:lang w:eastAsia="ru-RU"/>
        </w:rPr>
      </w:pPr>
    </w:p>
    <w:tbl>
      <w:tblPr>
        <w:tblW w:w="9464" w:type="dxa"/>
        <w:tblLook w:val="04A0" w:firstRow="1" w:lastRow="0" w:firstColumn="1" w:lastColumn="0" w:noHBand="0" w:noVBand="1"/>
      </w:tblPr>
      <w:tblGrid>
        <w:gridCol w:w="9464"/>
      </w:tblGrid>
      <w:tr w:rsidR="00DA1B42" w:rsidRPr="007C3289" w:rsidTr="00DA1B42">
        <w:tc>
          <w:tcPr>
            <w:tcW w:w="9464" w:type="dxa"/>
          </w:tcPr>
          <w:p w:rsidR="00DA1B42" w:rsidRPr="007C3289" w:rsidRDefault="00DA1B42" w:rsidP="00DA1B42">
            <w:pPr>
              <w:spacing w:after="0" w:line="240" w:lineRule="auto"/>
              <w:jc w:val="right"/>
              <w:rPr>
                <w:rFonts w:ascii="Times New Roman" w:eastAsia="Times New Roman" w:hAnsi="Times New Roman" w:cs="Times New Roman"/>
                <w:sz w:val="26"/>
                <w:szCs w:val="26"/>
                <w:lang w:eastAsia="ru-RU"/>
              </w:rPr>
            </w:pPr>
            <w:r w:rsidRPr="007C3289">
              <w:rPr>
                <w:rFonts w:ascii="Times New Roman" w:eastAsia="Calibri" w:hAnsi="Times New Roman" w:cs="Times New Roman"/>
                <w:sz w:val="26"/>
                <w:szCs w:val="26"/>
              </w:rPr>
              <w:t xml:space="preserve">Приложение 10 </w:t>
            </w:r>
            <w:r w:rsidRPr="007C3289">
              <w:rPr>
                <w:rFonts w:ascii="Times New Roman" w:eastAsia="Times New Roman" w:hAnsi="Times New Roman" w:cs="Times New Roman"/>
                <w:sz w:val="26"/>
                <w:szCs w:val="26"/>
                <w:lang w:eastAsia="ru-RU"/>
              </w:rPr>
              <w:t>к Порядку</w:t>
            </w:r>
          </w:p>
          <w:p w:rsidR="00DA1B42" w:rsidRPr="007C3289" w:rsidRDefault="00DA1B42" w:rsidP="00DA1B42">
            <w:pPr>
              <w:spacing w:after="0" w:line="240" w:lineRule="auto"/>
              <w:jc w:val="right"/>
              <w:rPr>
                <w:rFonts w:ascii="Times New Roman" w:eastAsia="Times New Roman" w:hAnsi="Times New Roman" w:cs="Times New Roman"/>
                <w:b/>
                <w:sz w:val="26"/>
                <w:szCs w:val="26"/>
                <w:lang w:eastAsia="ru-RU"/>
              </w:rPr>
            </w:pPr>
          </w:p>
          <w:p w:rsidR="00DA1B42" w:rsidRPr="007C3289" w:rsidRDefault="00DA1B42" w:rsidP="00DA1B42">
            <w:pPr>
              <w:spacing w:after="0" w:line="240" w:lineRule="auto"/>
              <w:jc w:val="right"/>
              <w:rPr>
                <w:rFonts w:ascii="Times New Roman" w:eastAsia="Times New Roman" w:hAnsi="Times New Roman" w:cs="Times New Roman"/>
                <w:b/>
                <w:sz w:val="26"/>
                <w:szCs w:val="26"/>
                <w:lang w:eastAsia="ru-RU"/>
              </w:rPr>
            </w:pPr>
            <w:r w:rsidRPr="007C3289">
              <w:rPr>
                <w:rFonts w:ascii="Times New Roman" w:eastAsia="Times New Roman" w:hAnsi="Times New Roman" w:cs="Times New Roman"/>
                <w:b/>
                <w:sz w:val="26"/>
                <w:szCs w:val="26"/>
                <w:lang w:eastAsia="ru-RU"/>
              </w:rPr>
              <w:t xml:space="preserve">Форма </w:t>
            </w:r>
          </w:p>
          <w:p w:rsidR="00DA1B42" w:rsidRPr="007C3289" w:rsidRDefault="00DA1B42" w:rsidP="00DA1B42">
            <w:pPr>
              <w:spacing w:after="0" w:line="240" w:lineRule="auto"/>
              <w:rPr>
                <w:rFonts w:ascii="Times New Roman" w:eastAsia="Times New Roman" w:hAnsi="Times New Roman" w:cs="Times New Roman"/>
                <w:b/>
                <w:sz w:val="26"/>
                <w:szCs w:val="26"/>
                <w:lang w:eastAsia="ru-RU"/>
              </w:rPr>
            </w:pPr>
          </w:p>
          <w:p w:rsidR="00DA1B42" w:rsidRPr="007C3289" w:rsidRDefault="00DA1B42" w:rsidP="00DA1B42">
            <w:pPr>
              <w:spacing w:after="0" w:line="240" w:lineRule="auto"/>
              <w:rPr>
                <w:rFonts w:ascii="Times New Roman" w:eastAsia="Calibri" w:hAnsi="Times New Roman" w:cs="Times New Roman"/>
                <w:b/>
                <w:sz w:val="26"/>
                <w:szCs w:val="26"/>
              </w:rPr>
            </w:pPr>
          </w:p>
        </w:tc>
      </w:tr>
    </w:tbl>
    <w:p w:rsidR="00DA1B42" w:rsidRPr="007C3289" w:rsidRDefault="00DA1B42" w:rsidP="00DA1B42">
      <w:pPr>
        <w:shd w:val="clear" w:color="auto" w:fill="FFFFFF" w:themeFill="background1"/>
        <w:spacing w:after="0" w:line="240" w:lineRule="auto"/>
        <w:jc w:val="right"/>
        <w:rPr>
          <w:rFonts w:ascii="Times New Roman" w:eastAsia="Times New Roman" w:hAnsi="Times New Roman" w:cs="Times New Roman"/>
          <w:sz w:val="26"/>
          <w:szCs w:val="26"/>
        </w:rPr>
      </w:pPr>
    </w:p>
    <w:p w:rsidR="00DA1B42" w:rsidRPr="007C3289" w:rsidRDefault="00DA1B42" w:rsidP="00DA1B42">
      <w:pPr>
        <w:shd w:val="clear" w:color="auto" w:fill="FFFFFF"/>
        <w:spacing w:after="0" w:line="240" w:lineRule="auto"/>
        <w:jc w:val="center"/>
        <w:rPr>
          <w:rFonts w:ascii="Times New Roman" w:eastAsia="Times New Roman" w:hAnsi="Times New Roman" w:cs="Times New Roman"/>
          <w:b/>
          <w:sz w:val="26"/>
          <w:szCs w:val="26"/>
        </w:rPr>
      </w:pPr>
      <w:r w:rsidRPr="007C3289">
        <w:rPr>
          <w:rFonts w:ascii="Times New Roman" w:eastAsia="Times New Roman" w:hAnsi="Times New Roman" w:cs="Times New Roman"/>
          <w:b/>
          <w:sz w:val="26"/>
          <w:szCs w:val="26"/>
        </w:rPr>
        <w:t>АКТ</w:t>
      </w:r>
    </w:p>
    <w:p w:rsidR="00DA1B42" w:rsidRPr="007C3289"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7C3289">
        <w:rPr>
          <w:rFonts w:ascii="Times New Roman" w:eastAsia="Times New Roman" w:hAnsi="Times New Roman" w:cs="Times New Roman"/>
          <w:b/>
          <w:sz w:val="26"/>
          <w:szCs w:val="26"/>
        </w:rPr>
        <w:t xml:space="preserve">о невыполнении </w:t>
      </w:r>
      <w:r w:rsidRPr="007C3289">
        <w:rPr>
          <w:rFonts w:ascii="Times New Roman" w:eastAsia="Times New Roman" w:hAnsi="Times New Roman" w:cs="Times New Roman"/>
          <w:sz w:val="26"/>
          <w:szCs w:val="26"/>
        </w:rPr>
        <w:t>_________________________________________________________________</w:t>
      </w:r>
    </w:p>
    <w:p w:rsidR="00DA1B42" w:rsidRPr="007C3289" w:rsidRDefault="00DA1B42" w:rsidP="00DA1B42">
      <w:pPr>
        <w:shd w:val="clear" w:color="auto" w:fill="FFFFFF"/>
        <w:spacing w:after="0" w:line="240" w:lineRule="auto"/>
        <w:jc w:val="center"/>
        <w:rPr>
          <w:rFonts w:ascii="Times New Roman" w:eastAsia="Times New Roman" w:hAnsi="Times New Roman" w:cs="Times New Roman"/>
          <w:b/>
          <w:sz w:val="26"/>
          <w:szCs w:val="26"/>
        </w:rPr>
      </w:pPr>
      <w:r w:rsidRPr="007C3289">
        <w:rPr>
          <w:rFonts w:ascii="Times New Roman" w:eastAsia="Times New Roman" w:hAnsi="Times New Roman" w:cs="Times New Roman"/>
          <w:b/>
          <w:sz w:val="26"/>
          <w:szCs w:val="26"/>
        </w:rPr>
        <w:t>(полное наименование получателя субсидии)</w:t>
      </w:r>
    </w:p>
    <w:p w:rsidR="00DA1B42" w:rsidRPr="007C3289"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7C3289">
        <w:rPr>
          <w:rFonts w:ascii="Times New Roman" w:eastAsia="Calibri" w:hAnsi="Times New Roman" w:cs="Times New Roman"/>
          <w:b/>
          <w:sz w:val="26"/>
          <w:szCs w:val="26"/>
        </w:rPr>
        <w:t xml:space="preserve">условий предоставления субсидии на возмещение части затрат </w:t>
      </w:r>
      <w:r w:rsidRPr="007C3289">
        <w:rPr>
          <w:rFonts w:ascii="Times New Roman" w:eastAsia="Calibri" w:hAnsi="Times New Roman" w:cs="Times New Roman"/>
          <w:b/>
          <w:spacing w:val="2"/>
          <w:sz w:val="26"/>
          <w:szCs w:val="26"/>
        </w:rPr>
        <w:t xml:space="preserve">на приобретение горюче-смазочных материалов, произведённых при доставке товаров в отдалённые сельские населённые пункты </w:t>
      </w:r>
      <w:r w:rsidRPr="007C3289">
        <w:rPr>
          <w:rFonts w:ascii="Times New Roman" w:eastAsia="Calibri" w:hAnsi="Times New Roman" w:cs="Times New Roman"/>
          <w:b/>
          <w:sz w:val="26"/>
          <w:szCs w:val="26"/>
        </w:rPr>
        <w:t>Любимского муниципального района</w:t>
      </w:r>
    </w:p>
    <w:p w:rsidR="00DA1B42" w:rsidRPr="007C3289" w:rsidRDefault="00DA1B42" w:rsidP="00DA1B42">
      <w:pPr>
        <w:shd w:val="clear" w:color="auto" w:fill="FFFFFF"/>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p w:rsidR="00DA1B42" w:rsidRPr="007C3289"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На основании сведений, представленных_________________________ ________________________________________________________________</w:t>
      </w:r>
    </w:p>
    <w:p w:rsidR="00DA1B42" w:rsidRPr="007C3289"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 xml:space="preserve"> (наименование юридического лица , ФИО индивидуального предпринимателя)</w:t>
      </w:r>
    </w:p>
    <w:p w:rsidR="00DA1B42" w:rsidRPr="007C3289"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(далее – получатель субсидии) в Администрацию Любимского муниципального района (далее – Администрация) и содержащихся в отчёте (документах) получателя субсидии за 20___ год, установлено, что получатель субсидии не выполнил условия предоставления субсидии.</w:t>
      </w:r>
    </w:p>
    <w:p w:rsidR="00DA1B42" w:rsidRPr="007C3289"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Обоснованные факты невыполнения условий предоставления субсидии: __________________________________________________________________________________________________________________________________________________________.</w:t>
      </w:r>
    </w:p>
    <w:p w:rsidR="00DA1B42" w:rsidRPr="007C3289"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В соответствии с выявленными фактами невыполнения получателем субсидии условий предоставления субсидии Администрация уведомляет о необходимости устранения  указанных нарушений в течение 30 дней с момента получения настоящего акта.</w:t>
      </w:r>
    </w:p>
    <w:p w:rsidR="00DA1B42" w:rsidRPr="007C3289" w:rsidRDefault="00DA1B42" w:rsidP="00DA1B42">
      <w:pPr>
        <w:shd w:val="clear" w:color="auto" w:fill="FFFFFF"/>
        <w:tabs>
          <w:tab w:val="left" w:pos="4370"/>
        </w:tabs>
        <w:spacing w:after="0" w:line="240" w:lineRule="auto"/>
        <w:jc w:val="both"/>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В случае если получатель субсидии  не устранит выявленные нарушения в указанный срок, Администрация принимает меры к взысканию с получателя субсидии суммы предоставленной субсидии</w:t>
      </w:r>
      <w:r w:rsidRPr="007C3289">
        <w:rPr>
          <w:rFonts w:ascii="Times New Roman" w:eastAsia="Times New Roman" w:hAnsi="Times New Roman" w:cs="Times New Roman"/>
          <w:sz w:val="26"/>
          <w:szCs w:val="26"/>
          <w:lang w:eastAsia="ru-RU"/>
        </w:rPr>
        <w:t xml:space="preserve"> на </w:t>
      </w:r>
      <w:r w:rsidRPr="007C3289">
        <w:rPr>
          <w:rFonts w:ascii="Times New Roman" w:eastAsia="Calibri" w:hAnsi="Times New Roman" w:cs="Times New Roman"/>
          <w:sz w:val="26"/>
          <w:szCs w:val="26"/>
        </w:rPr>
        <w:t xml:space="preserve">возмещение части затрат </w:t>
      </w:r>
      <w:r w:rsidRPr="007C3289">
        <w:rPr>
          <w:rFonts w:ascii="Times New Roman" w:eastAsia="Calibri" w:hAnsi="Times New Roman" w:cs="Times New Roman"/>
          <w:spacing w:val="2"/>
          <w:sz w:val="26"/>
          <w:szCs w:val="26"/>
        </w:rPr>
        <w:t xml:space="preserve">на горюче-смазочные материалы, произведённых при доставке товаров в отдалённые сельские населённые пункты </w:t>
      </w:r>
      <w:r w:rsidRPr="007C3289">
        <w:rPr>
          <w:rFonts w:ascii="Times New Roman" w:eastAsia="Calibri" w:hAnsi="Times New Roman" w:cs="Times New Roman"/>
          <w:sz w:val="26"/>
          <w:szCs w:val="26"/>
        </w:rPr>
        <w:t>Любимского муниципального района</w:t>
      </w:r>
      <w:r w:rsidRPr="007C3289">
        <w:rPr>
          <w:rFonts w:ascii="Times New Roman" w:eastAsia="Times New Roman" w:hAnsi="Times New Roman" w:cs="Times New Roman"/>
          <w:sz w:val="26"/>
          <w:szCs w:val="26"/>
        </w:rPr>
        <w:t xml:space="preserve"> в сумме _________________________________ ___________________________________________________________рублей.  </w:t>
      </w:r>
    </w:p>
    <w:p w:rsidR="00DA1B42" w:rsidRPr="007C3289"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 xml:space="preserve">                                (сумма цифрами и прописью)</w:t>
      </w:r>
    </w:p>
    <w:p w:rsidR="00DA1B42" w:rsidRPr="007C3289" w:rsidRDefault="00DA1B42" w:rsidP="00DA1B42">
      <w:pPr>
        <w:shd w:val="clear" w:color="auto" w:fill="FFFFFF"/>
        <w:spacing w:after="0" w:line="240" w:lineRule="auto"/>
        <w:jc w:val="both"/>
        <w:rPr>
          <w:rFonts w:ascii="Times New Roman" w:eastAsia="Times New Roman" w:hAnsi="Times New Roman" w:cs="Times New Roman"/>
          <w:sz w:val="26"/>
          <w:szCs w:val="26"/>
        </w:rPr>
      </w:pPr>
    </w:p>
    <w:tbl>
      <w:tblPr>
        <w:tblW w:w="0" w:type="auto"/>
        <w:tblLayout w:type="fixed"/>
        <w:tblLook w:val="04A0" w:firstRow="1" w:lastRow="0" w:firstColumn="1" w:lastColumn="0" w:noHBand="0" w:noVBand="1"/>
      </w:tblPr>
      <w:tblGrid>
        <w:gridCol w:w="4503"/>
        <w:gridCol w:w="1984"/>
        <w:gridCol w:w="2977"/>
      </w:tblGrid>
      <w:tr w:rsidR="00DA1B42" w:rsidRPr="007C3289" w:rsidTr="00DA1B42">
        <w:tc>
          <w:tcPr>
            <w:tcW w:w="4503" w:type="dxa"/>
            <w:hideMark/>
          </w:tcPr>
          <w:p w:rsidR="00DA1B42" w:rsidRPr="007C3289"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 xml:space="preserve">Наименование должности </w:t>
            </w:r>
          </w:p>
          <w:p w:rsidR="00DA1B42" w:rsidRPr="007C3289"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 xml:space="preserve">уполномоченного представителя Администрации </w:t>
            </w:r>
          </w:p>
        </w:tc>
        <w:tc>
          <w:tcPr>
            <w:tcW w:w="1984" w:type="dxa"/>
            <w:vAlign w:val="bottom"/>
            <w:hideMark/>
          </w:tcPr>
          <w:p w:rsidR="00DA1B42" w:rsidRPr="007C3289"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_____________</w:t>
            </w:r>
          </w:p>
        </w:tc>
        <w:tc>
          <w:tcPr>
            <w:tcW w:w="2977" w:type="dxa"/>
            <w:vAlign w:val="bottom"/>
            <w:hideMark/>
          </w:tcPr>
          <w:p w:rsidR="00DA1B42" w:rsidRPr="007C3289"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_______________________</w:t>
            </w:r>
          </w:p>
        </w:tc>
      </w:tr>
      <w:tr w:rsidR="00DA1B42" w:rsidRPr="007C3289" w:rsidTr="00DA1B42">
        <w:trPr>
          <w:trHeight w:val="415"/>
        </w:trPr>
        <w:tc>
          <w:tcPr>
            <w:tcW w:w="4503" w:type="dxa"/>
          </w:tcPr>
          <w:p w:rsidR="00DA1B42" w:rsidRPr="007C3289" w:rsidRDefault="00DA1B42" w:rsidP="00DA1B42">
            <w:pPr>
              <w:shd w:val="clear" w:color="auto" w:fill="FFFFFF"/>
              <w:spacing w:after="0" w:line="240" w:lineRule="auto"/>
              <w:jc w:val="both"/>
              <w:rPr>
                <w:rFonts w:ascii="Times New Roman" w:eastAsia="Times New Roman" w:hAnsi="Times New Roman" w:cs="Times New Roman"/>
                <w:sz w:val="26"/>
                <w:szCs w:val="26"/>
              </w:rPr>
            </w:pPr>
          </w:p>
          <w:p w:rsidR="00DA1B42" w:rsidRPr="007C3289" w:rsidRDefault="00DA1B42" w:rsidP="00DA1B42">
            <w:pPr>
              <w:shd w:val="clear" w:color="auto" w:fill="FFFFFF"/>
              <w:spacing w:after="0" w:line="240" w:lineRule="auto"/>
              <w:jc w:val="both"/>
              <w:rPr>
                <w:rFonts w:ascii="Times New Roman" w:eastAsia="Times New Roman" w:hAnsi="Times New Roman" w:cs="Times New Roman"/>
                <w:sz w:val="26"/>
                <w:szCs w:val="26"/>
              </w:rPr>
            </w:pPr>
          </w:p>
        </w:tc>
        <w:tc>
          <w:tcPr>
            <w:tcW w:w="1984" w:type="dxa"/>
            <w:hideMark/>
          </w:tcPr>
          <w:p w:rsidR="00DA1B42" w:rsidRPr="007C3289"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(подпись)</w:t>
            </w:r>
          </w:p>
        </w:tc>
        <w:tc>
          <w:tcPr>
            <w:tcW w:w="2977" w:type="dxa"/>
            <w:hideMark/>
          </w:tcPr>
          <w:p w:rsidR="00DA1B42" w:rsidRPr="007C3289"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7C3289">
              <w:rPr>
                <w:rFonts w:ascii="Times New Roman" w:eastAsia="Times New Roman" w:hAnsi="Times New Roman" w:cs="Times New Roman"/>
                <w:sz w:val="26"/>
                <w:szCs w:val="26"/>
              </w:rPr>
              <w:t>(расшифровка подписи)</w:t>
            </w:r>
          </w:p>
        </w:tc>
      </w:tr>
    </w:tbl>
    <w:p w:rsidR="00DA1B42" w:rsidRPr="007C3289" w:rsidRDefault="00DA1B42" w:rsidP="00DA1B42">
      <w:pPr>
        <w:spacing w:after="0" w:line="240" w:lineRule="auto"/>
        <w:jc w:val="both"/>
        <w:rPr>
          <w:rFonts w:ascii="Times New Roman" w:eastAsia="Times New Roman" w:hAnsi="Times New Roman" w:cs="Times New Roman"/>
          <w:sz w:val="26"/>
          <w:szCs w:val="26"/>
          <w:lang w:eastAsia="ru-RU"/>
        </w:rPr>
      </w:pPr>
    </w:p>
    <w:p w:rsidR="00EA472D" w:rsidRPr="007C3289" w:rsidRDefault="00EA472D" w:rsidP="00DA1B42">
      <w:pPr>
        <w:spacing w:after="0" w:line="240" w:lineRule="auto"/>
        <w:jc w:val="both"/>
        <w:rPr>
          <w:rFonts w:ascii="Times New Roman" w:eastAsia="Times New Roman" w:hAnsi="Times New Roman" w:cs="Times New Roman"/>
          <w:sz w:val="26"/>
          <w:szCs w:val="26"/>
          <w:lang w:eastAsia="ru-RU"/>
        </w:rPr>
      </w:pPr>
    </w:p>
    <w:p w:rsidR="00DA1B42" w:rsidRPr="007C3289" w:rsidRDefault="00DA1B42" w:rsidP="00DA1B42">
      <w:pPr>
        <w:shd w:val="clear" w:color="auto" w:fill="FFFFFF" w:themeFill="background1"/>
        <w:spacing w:after="0" w:line="240" w:lineRule="auto"/>
        <w:jc w:val="right"/>
        <w:rPr>
          <w:rFonts w:ascii="Times New Roman" w:eastAsia="Times New Roman" w:hAnsi="Times New Roman" w:cs="Times New Roman"/>
          <w:sz w:val="26"/>
          <w:szCs w:val="26"/>
          <w:u w:val="single"/>
        </w:rPr>
      </w:pPr>
    </w:p>
    <w:p w:rsidR="00DA1B42" w:rsidRPr="007C3289" w:rsidRDefault="00DA1B42" w:rsidP="00DA1B42">
      <w:pPr>
        <w:spacing w:after="0" w:line="240" w:lineRule="auto"/>
        <w:jc w:val="right"/>
        <w:rPr>
          <w:rFonts w:ascii="Times New Roman" w:eastAsia="Times New Roman" w:hAnsi="Times New Roman" w:cs="Times New Roman"/>
          <w:sz w:val="26"/>
          <w:szCs w:val="26"/>
          <w:lang w:eastAsia="ru-RU"/>
        </w:rPr>
      </w:pPr>
      <w:r w:rsidRPr="007C3289">
        <w:rPr>
          <w:rFonts w:ascii="Times New Roman" w:eastAsia="Times New Roman" w:hAnsi="Times New Roman" w:cs="Times New Roman"/>
          <w:sz w:val="26"/>
          <w:szCs w:val="26"/>
          <w:lang w:eastAsia="ru-RU"/>
        </w:rPr>
        <w:lastRenderedPageBreak/>
        <w:t>Приложение 11</w:t>
      </w:r>
    </w:p>
    <w:p w:rsidR="00DA1B42" w:rsidRPr="007C3289" w:rsidRDefault="00DA1B42" w:rsidP="00DA1B42">
      <w:pPr>
        <w:jc w:val="center"/>
        <w:rPr>
          <w:rFonts w:ascii="Times New Roman" w:eastAsia="Calibri" w:hAnsi="Times New Roman" w:cs="Times New Roman"/>
          <w:sz w:val="26"/>
          <w:szCs w:val="26"/>
        </w:rPr>
      </w:pPr>
    </w:p>
    <w:p w:rsidR="00DA1B42" w:rsidRPr="007C3289" w:rsidRDefault="00DA1B42" w:rsidP="00DA1B42">
      <w:pPr>
        <w:jc w:val="center"/>
        <w:rPr>
          <w:rFonts w:ascii="Times New Roman" w:eastAsia="Calibri" w:hAnsi="Times New Roman" w:cs="Times New Roman"/>
          <w:sz w:val="26"/>
          <w:szCs w:val="26"/>
        </w:rPr>
      </w:pPr>
    </w:p>
    <w:p w:rsidR="00DA1B42" w:rsidRPr="007C3289" w:rsidRDefault="00DA1B42" w:rsidP="00DA1B42">
      <w:pPr>
        <w:jc w:val="center"/>
        <w:rPr>
          <w:rFonts w:ascii="Times New Roman" w:eastAsia="Calibri" w:hAnsi="Times New Roman" w:cs="Times New Roman"/>
          <w:sz w:val="26"/>
          <w:szCs w:val="26"/>
        </w:rPr>
      </w:pPr>
      <w:r w:rsidRPr="007C3289">
        <w:rPr>
          <w:rFonts w:ascii="Times New Roman" w:eastAsia="Calibri" w:hAnsi="Times New Roman" w:cs="Times New Roman"/>
          <w:sz w:val="26"/>
          <w:szCs w:val="26"/>
        </w:rPr>
        <w:t>Комиссия уполномоченного органа по предоставлению финансовой поддержки субъектам малого и среднего предпринимательства Любимского муниципального района:</w:t>
      </w:r>
    </w:p>
    <w:p w:rsidR="00DA1B42" w:rsidRPr="007C3289" w:rsidRDefault="00DA1B42" w:rsidP="00DA1B42">
      <w:pPr>
        <w:jc w:val="both"/>
        <w:rPr>
          <w:rFonts w:ascii="Times New Roman" w:eastAsia="Calibri" w:hAnsi="Times New Roman" w:cs="Times New Roman"/>
          <w:sz w:val="26"/>
          <w:szCs w:val="26"/>
        </w:rPr>
      </w:pPr>
      <w:r w:rsidRPr="007C3289">
        <w:rPr>
          <w:rFonts w:ascii="Times New Roman" w:eastAsia="Calibri" w:hAnsi="Times New Roman" w:cs="Times New Roman"/>
          <w:sz w:val="26"/>
          <w:szCs w:val="26"/>
        </w:rPr>
        <w:t>Мазанков Андрей Васильевич – первый заместитель Главы администрации Любимского муниципального района, председатель комиссии;</w:t>
      </w:r>
    </w:p>
    <w:p w:rsidR="00DA1B42" w:rsidRPr="007C3289" w:rsidRDefault="00DA1B42" w:rsidP="00DA1B42">
      <w:pPr>
        <w:jc w:val="both"/>
        <w:rPr>
          <w:rFonts w:ascii="Times New Roman" w:eastAsia="Calibri" w:hAnsi="Times New Roman" w:cs="Times New Roman"/>
          <w:sz w:val="26"/>
          <w:szCs w:val="26"/>
        </w:rPr>
      </w:pPr>
      <w:r w:rsidRPr="007C3289">
        <w:rPr>
          <w:rFonts w:ascii="Times New Roman" w:eastAsia="Calibri" w:hAnsi="Times New Roman" w:cs="Times New Roman"/>
          <w:sz w:val="26"/>
          <w:szCs w:val="26"/>
        </w:rPr>
        <w:t>Федорова Ирина Викторовна – специалист 1 категории – эколог администрации Любимского муниципального района, секретарь комиссии;</w:t>
      </w:r>
    </w:p>
    <w:p w:rsidR="00DA1B42" w:rsidRPr="007C3289" w:rsidRDefault="00DA1B42" w:rsidP="00DA1B42">
      <w:pPr>
        <w:jc w:val="both"/>
        <w:rPr>
          <w:rFonts w:ascii="Times New Roman" w:eastAsia="Calibri" w:hAnsi="Times New Roman" w:cs="Times New Roman"/>
          <w:sz w:val="26"/>
          <w:szCs w:val="26"/>
        </w:rPr>
      </w:pPr>
      <w:r w:rsidRPr="007C3289">
        <w:rPr>
          <w:rFonts w:ascii="Times New Roman" w:eastAsia="Calibri" w:hAnsi="Times New Roman" w:cs="Times New Roman"/>
          <w:sz w:val="26"/>
          <w:szCs w:val="26"/>
        </w:rPr>
        <w:t>Соколова Инна Владимировна – заведующий отделом экономики администрации Любимского муниципального района, член комиссии;</w:t>
      </w:r>
    </w:p>
    <w:p w:rsidR="00DA1B42" w:rsidRPr="007C3289" w:rsidRDefault="00DA1B42" w:rsidP="00DA1B42">
      <w:pPr>
        <w:jc w:val="both"/>
        <w:rPr>
          <w:rFonts w:ascii="Times New Roman" w:hAnsi="Times New Roman" w:cs="Times New Roman"/>
          <w:sz w:val="26"/>
          <w:szCs w:val="26"/>
        </w:rPr>
      </w:pPr>
      <w:r w:rsidRPr="007C3289">
        <w:rPr>
          <w:rFonts w:ascii="Times New Roman" w:eastAsia="Calibri" w:hAnsi="Times New Roman" w:cs="Times New Roman"/>
          <w:sz w:val="26"/>
          <w:szCs w:val="26"/>
        </w:rPr>
        <w:t>Борисова Ольга Анатольевна – юрисконсульт администрации Любимского муниципального района, член комиссии.</w:t>
      </w:r>
    </w:p>
    <w:p w:rsidR="00DA1B42" w:rsidRPr="007C3289" w:rsidRDefault="00DA1B42" w:rsidP="00DA1B42">
      <w:pPr>
        <w:spacing w:after="0" w:line="240" w:lineRule="auto"/>
        <w:jc w:val="center"/>
        <w:rPr>
          <w:rFonts w:ascii="Times New Roman" w:hAnsi="Times New Roman" w:cs="Times New Roman"/>
          <w:sz w:val="28"/>
          <w:szCs w:val="28"/>
        </w:rPr>
      </w:pPr>
    </w:p>
    <w:p w:rsidR="008C341E" w:rsidRPr="007C3289" w:rsidRDefault="008C341E" w:rsidP="008C341E">
      <w:pPr>
        <w:ind w:firstLine="567"/>
        <w:jc w:val="both"/>
        <w:rPr>
          <w:rFonts w:ascii="Times New Roman" w:hAnsi="Times New Roman" w:cs="Times New Roman"/>
          <w:sz w:val="28"/>
          <w:szCs w:val="28"/>
        </w:rPr>
      </w:pPr>
    </w:p>
    <w:p w:rsidR="008C341E" w:rsidRPr="007C3289" w:rsidRDefault="008C341E" w:rsidP="008C341E">
      <w:pPr>
        <w:ind w:firstLine="567"/>
        <w:rPr>
          <w:rFonts w:ascii="Times New Roman" w:hAnsi="Times New Roman" w:cs="Times New Roman"/>
          <w:sz w:val="28"/>
          <w:szCs w:val="28"/>
        </w:rPr>
      </w:pPr>
    </w:p>
    <w:p w:rsidR="008C341E" w:rsidRPr="007C3289" w:rsidRDefault="008C341E" w:rsidP="008C341E">
      <w:pPr>
        <w:ind w:firstLine="567"/>
        <w:rPr>
          <w:rFonts w:ascii="Times New Roman" w:hAnsi="Times New Roman" w:cs="Times New Roman"/>
          <w:sz w:val="28"/>
          <w:szCs w:val="28"/>
        </w:rPr>
      </w:pPr>
    </w:p>
    <w:p w:rsidR="008C341E" w:rsidRPr="007C3289" w:rsidRDefault="008C341E" w:rsidP="008C341E">
      <w:pPr>
        <w:ind w:firstLine="567"/>
        <w:rPr>
          <w:rFonts w:ascii="Times New Roman" w:hAnsi="Times New Roman" w:cs="Times New Roman"/>
          <w:sz w:val="28"/>
          <w:szCs w:val="28"/>
        </w:rPr>
      </w:pPr>
    </w:p>
    <w:p w:rsidR="008C341E" w:rsidRPr="007C3289" w:rsidRDefault="008C341E" w:rsidP="008C341E">
      <w:pPr>
        <w:ind w:firstLine="567"/>
        <w:rPr>
          <w:rFonts w:ascii="Times New Roman" w:hAnsi="Times New Roman" w:cs="Times New Roman"/>
          <w:sz w:val="28"/>
          <w:szCs w:val="28"/>
        </w:rPr>
      </w:pPr>
    </w:p>
    <w:p w:rsidR="008C341E" w:rsidRPr="007C3289" w:rsidRDefault="008C341E" w:rsidP="008C341E">
      <w:pPr>
        <w:ind w:firstLine="567"/>
        <w:rPr>
          <w:rFonts w:ascii="Times New Roman" w:hAnsi="Times New Roman" w:cs="Times New Roman"/>
          <w:sz w:val="28"/>
          <w:szCs w:val="28"/>
        </w:rPr>
      </w:pPr>
    </w:p>
    <w:p w:rsidR="008C341E" w:rsidRPr="007C3289" w:rsidRDefault="008C341E" w:rsidP="008C341E">
      <w:pPr>
        <w:ind w:firstLine="567"/>
        <w:rPr>
          <w:rFonts w:ascii="Times New Roman" w:hAnsi="Times New Roman" w:cs="Times New Roman"/>
          <w:sz w:val="28"/>
          <w:szCs w:val="28"/>
        </w:rPr>
      </w:pPr>
    </w:p>
    <w:p w:rsidR="008C341E" w:rsidRPr="007C3289" w:rsidRDefault="008C341E" w:rsidP="008C341E">
      <w:pPr>
        <w:ind w:firstLine="567"/>
        <w:rPr>
          <w:rFonts w:ascii="Times New Roman" w:hAnsi="Times New Roman" w:cs="Times New Roman"/>
          <w:sz w:val="28"/>
          <w:szCs w:val="28"/>
        </w:rPr>
      </w:pPr>
    </w:p>
    <w:p w:rsidR="008C341E" w:rsidRPr="007C3289" w:rsidRDefault="008C341E" w:rsidP="008C341E">
      <w:pPr>
        <w:ind w:firstLine="567"/>
        <w:rPr>
          <w:rFonts w:ascii="Times New Roman" w:hAnsi="Times New Roman" w:cs="Times New Roman"/>
          <w:sz w:val="28"/>
          <w:szCs w:val="28"/>
        </w:rPr>
      </w:pPr>
    </w:p>
    <w:p w:rsidR="008C341E" w:rsidRPr="007C3289" w:rsidRDefault="008C341E" w:rsidP="008C341E">
      <w:pPr>
        <w:ind w:firstLine="567"/>
        <w:rPr>
          <w:rFonts w:ascii="Times New Roman" w:hAnsi="Times New Roman" w:cs="Times New Roman"/>
          <w:sz w:val="28"/>
          <w:szCs w:val="28"/>
        </w:rPr>
      </w:pPr>
    </w:p>
    <w:p w:rsidR="008C341E" w:rsidRPr="007C3289" w:rsidRDefault="008C341E" w:rsidP="008C341E">
      <w:pPr>
        <w:ind w:firstLine="567"/>
        <w:rPr>
          <w:rFonts w:ascii="Times New Roman" w:hAnsi="Times New Roman" w:cs="Times New Roman"/>
          <w:sz w:val="28"/>
          <w:szCs w:val="28"/>
        </w:rPr>
      </w:pPr>
    </w:p>
    <w:p w:rsidR="008C341E" w:rsidRPr="007C3289" w:rsidRDefault="008C341E" w:rsidP="008C341E">
      <w:pPr>
        <w:ind w:firstLine="567"/>
        <w:rPr>
          <w:rFonts w:ascii="Times New Roman" w:hAnsi="Times New Roman" w:cs="Times New Roman"/>
          <w:sz w:val="28"/>
          <w:szCs w:val="28"/>
        </w:rPr>
      </w:pPr>
    </w:p>
    <w:p w:rsidR="008C341E" w:rsidRPr="007C3289" w:rsidRDefault="008C341E" w:rsidP="008C341E">
      <w:pPr>
        <w:ind w:firstLine="567"/>
        <w:rPr>
          <w:rFonts w:ascii="Times New Roman" w:hAnsi="Times New Roman" w:cs="Times New Roman"/>
          <w:sz w:val="28"/>
          <w:szCs w:val="28"/>
        </w:rPr>
      </w:pPr>
    </w:p>
    <w:p w:rsidR="008C341E" w:rsidRPr="007C3289" w:rsidRDefault="008C341E" w:rsidP="008C341E">
      <w:pPr>
        <w:ind w:firstLine="567"/>
        <w:rPr>
          <w:rFonts w:ascii="Times New Roman" w:hAnsi="Times New Roman" w:cs="Times New Roman"/>
          <w:sz w:val="28"/>
          <w:szCs w:val="28"/>
        </w:rPr>
        <w:sectPr w:rsidR="008C341E" w:rsidRPr="007C3289" w:rsidSect="008C341E">
          <w:headerReference w:type="default" r:id="rId12"/>
          <w:pgSz w:w="11906" w:h="16838"/>
          <w:pgMar w:top="1134" w:right="567" w:bottom="1134" w:left="1985" w:header="851" w:footer="340" w:gutter="0"/>
          <w:pgNumType w:start="1"/>
          <w:cols w:space="708"/>
          <w:titlePg/>
          <w:docGrid w:linePitch="381"/>
        </w:sectPr>
      </w:pPr>
    </w:p>
    <w:p w:rsidR="008C341E" w:rsidRPr="007C3289" w:rsidRDefault="008C341E" w:rsidP="008C341E">
      <w:pPr>
        <w:ind w:firstLine="567"/>
        <w:rPr>
          <w:rFonts w:ascii="Times New Roman" w:hAnsi="Times New Roman" w:cs="Times New Roman"/>
          <w:sz w:val="28"/>
          <w:szCs w:val="28"/>
        </w:rPr>
      </w:pPr>
    </w:p>
    <w:p w:rsidR="008C341E" w:rsidRPr="007C3289" w:rsidRDefault="008C341E" w:rsidP="008C341E">
      <w:pPr>
        <w:spacing w:after="0" w:line="240" w:lineRule="auto"/>
        <w:ind w:firstLine="567"/>
        <w:jc w:val="right"/>
        <w:rPr>
          <w:rFonts w:ascii="Times New Roman" w:eastAsia="Times New Roman" w:hAnsi="Times New Roman" w:cs="Calibri"/>
          <w:sz w:val="26"/>
          <w:szCs w:val="26"/>
        </w:rPr>
      </w:pPr>
      <w:r w:rsidRPr="007C3289">
        <w:rPr>
          <w:rFonts w:ascii="Times New Roman" w:eastAsia="Times New Roman" w:hAnsi="Times New Roman" w:cs="Calibri"/>
          <w:sz w:val="26"/>
          <w:szCs w:val="26"/>
        </w:rPr>
        <w:t>Приложение 1 к программе</w:t>
      </w:r>
    </w:p>
    <w:p w:rsidR="008C341E" w:rsidRPr="007C3289" w:rsidRDefault="008C341E" w:rsidP="008C341E">
      <w:pPr>
        <w:overflowPunct w:val="0"/>
        <w:autoSpaceDE w:val="0"/>
        <w:autoSpaceDN w:val="0"/>
        <w:adjustRightInd w:val="0"/>
        <w:spacing w:after="0" w:line="240" w:lineRule="auto"/>
        <w:ind w:firstLine="567"/>
        <w:jc w:val="right"/>
        <w:textAlignment w:val="baseline"/>
        <w:rPr>
          <w:rFonts w:ascii="Times New Roman" w:eastAsia="Times New Roman" w:hAnsi="Times New Roman" w:cs="Calibri"/>
          <w:sz w:val="26"/>
          <w:szCs w:val="26"/>
        </w:rPr>
      </w:pPr>
    </w:p>
    <w:tbl>
      <w:tblPr>
        <w:tblpPr w:leftFromText="180" w:rightFromText="180" w:vertAnchor="text" w:tblpY="1"/>
        <w:tblOverlap w:val="never"/>
        <w:tblW w:w="144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1"/>
        <w:gridCol w:w="6"/>
        <w:gridCol w:w="2515"/>
        <w:gridCol w:w="24"/>
        <w:gridCol w:w="1946"/>
        <w:gridCol w:w="38"/>
        <w:gridCol w:w="1511"/>
        <w:gridCol w:w="49"/>
        <w:gridCol w:w="1641"/>
        <w:gridCol w:w="61"/>
        <w:gridCol w:w="2170"/>
        <w:gridCol w:w="77"/>
        <w:gridCol w:w="2035"/>
        <w:gridCol w:w="92"/>
        <w:gridCol w:w="1417"/>
      </w:tblGrid>
      <w:tr w:rsidR="008C341E" w:rsidRPr="007C3289" w:rsidTr="008C341E">
        <w:tc>
          <w:tcPr>
            <w:tcW w:w="821" w:type="dxa"/>
            <w:vMerge w:val="restart"/>
            <w:tcBorders>
              <w:top w:val="single" w:sz="4" w:space="0" w:color="auto"/>
              <w:right w:val="single" w:sz="4" w:space="0" w:color="auto"/>
            </w:tcBorders>
          </w:tcPr>
          <w:p w:rsidR="008C341E" w:rsidRPr="007C3289" w:rsidRDefault="008C341E" w:rsidP="00340110">
            <w:pPr>
              <w:widowControl w:val="0"/>
              <w:autoSpaceDE w:val="0"/>
              <w:autoSpaceDN w:val="0"/>
              <w:adjustRightInd w:val="0"/>
              <w:spacing w:after="0" w:line="240" w:lineRule="auto"/>
              <w:ind w:firstLine="142"/>
              <w:jc w:val="both"/>
              <w:rPr>
                <w:rFonts w:ascii="Times New Roman" w:eastAsia="Times New Roman" w:hAnsi="Times New Roman" w:cs="Times New Roman"/>
                <w:color w:val="000000"/>
                <w:lang w:eastAsia="ru-RU"/>
              </w:rPr>
            </w:pPr>
            <w:r w:rsidRPr="007C3289">
              <w:rPr>
                <w:rFonts w:ascii="Times New Roman" w:eastAsia="Times New Roman" w:hAnsi="Times New Roman" w:cs="Times New Roman"/>
                <w:color w:val="000000"/>
                <w:lang w:eastAsia="ru-RU"/>
              </w:rPr>
              <w:t>N</w:t>
            </w:r>
          </w:p>
          <w:p w:rsidR="008C341E" w:rsidRPr="007C3289" w:rsidRDefault="008C341E" w:rsidP="00340110">
            <w:pPr>
              <w:widowControl w:val="0"/>
              <w:autoSpaceDE w:val="0"/>
              <w:autoSpaceDN w:val="0"/>
              <w:adjustRightInd w:val="0"/>
              <w:spacing w:after="0" w:line="240" w:lineRule="auto"/>
              <w:ind w:firstLine="142"/>
              <w:jc w:val="both"/>
              <w:rPr>
                <w:rFonts w:ascii="Times New Roman" w:eastAsia="Times New Roman" w:hAnsi="Times New Roman" w:cs="Times New Roman"/>
                <w:color w:val="000000"/>
                <w:lang w:eastAsia="ru-RU"/>
              </w:rPr>
            </w:pPr>
            <w:r w:rsidRPr="007C3289">
              <w:rPr>
                <w:rFonts w:ascii="Times New Roman" w:eastAsia="Times New Roman" w:hAnsi="Times New Roman" w:cs="Times New Roman"/>
                <w:color w:val="000000"/>
                <w:lang w:eastAsia="ru-RU"/>
              </w:rPr>
              <w:t>п\п</w:t>
            </w:r>
          </w:p>
        </w:tc>
        <w:tc>
          <w:tcPr>
            <w:tcW w:w="2521" w:type="dxa"/>
            <w:gridSpan w:val="2"/>
            <w:vMerge w:val="restart"/>
            <w:tcBorders>
              <w:top w:val="single" w:sz="4" w:space="0" w:color="auto"/>
              <w:left w:val="single" w:sz="4" w:space="0" w:color="auto"/>
              <w:right w:val="single" w:sz="4" w:space="0" w:color="auto"/>
            </w:tcBorders>
          </w:tcPr>
          <w:p w:rsidR="008C341E" w:rsidRPr="007C3289"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r w:rsidRPr="007C3289">
              <w:rPr>
                <w:rFonts w:ascii="Times New Roman" w:eastAsia="Times New Roman" w:hAnsi="Times New Roman" w:cs="Times New Roman"/>
                <w:color w:val="000000"/>
                <w:lang w:eastAsia="ru-RU"/>
              </w:rPr>
              <w:t>Наименование мероприятия</w:t>
            </w:r>
          </w:p>
        </w:tc>
        <w:tc>
          <w:tcPr>
            <w:tcW w:w="1970" w:type="dxa"/>
            <w:gridSpan w:val="2"/>
            <w:vMerge w:val="restart"/>
            <w:tcBorders>
              <w:top w:val="single" w:sz="4" w:space="0" w:color="auto"/>
              <w:left w:val="single" w:sz="4" w:space="0" w:color="auto"/>
              <w:right w:val="single" w:sz="4" w:space="0" w:color="auto"/>
            </w:tcBorders>
          </w:tcPr>
          <w:p w:rsidR="008C341E" w:rsidRPr="007C3289"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r w:rsidRPr="007C3289">
              <w:rPr>
                <w:rFonts w:ascii="Times New Roman" w:eastAsia="Times New Roman" w:hAnsi="Times New Roman" w:cs="Times New Roman"/>
                <w:color w:val="000000"/>
                <w:lang w:eastAsia="ru-RU"/>
              </w:rPr>
              <w:t>Результат</w:t>
            </w:r>
          </w:p>
        </w:tc>
        <w:tc>
          <w:tcPr>
            <w:tcW w:w="1549" w:type="dxa"/>
            <w:gridSpan w:val="2"/>
            <w:vMerge w:val="restart"/>
            <w:tcBorders>
              <w:top w:val="single" w:sz="4" w:space="0" w:color="auto"/>
              <w:left w:val="single" w:sz="4" w:space="0" w:color="auto"/>
              <w:right w:val="single" w:sz="4" w:space="0" w:color="auto"/>
            </w:tcBorders>
          </w:tcPr>
          <w:p w:rsidR="008C341E" w:rsidRPr="007C3289"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r w:rsidRPr="007C3289">
              <w:rPr>
                <w:rFonts w:ascii="Times New Roman" w:eastAsia="Times New Roman" w:hAnsi="Times New Roman" w:cs="Times New Roman"/>
                <w:color w:val="000000"/>
                <w:lang w:eastAsia="ru-RU"/>
              </w:rPr>
              <w:t>Исполнители</w:t>
            </w:r>
          </w:p>
        </w:tc>
        <w:tc>
          <w:tcPr>
            <w:tcW w:w="1690" w:type="dxa"/>
            <w:gridSpan w:val="2"/>
            <w:vMerge w:val="restart"/>
            <w:tcBorders>
              <w:top w:val="single" w:sz="4" w:space="0" w:color="auto"/>
              <w:left w:val="single" w:sz="4" w:space="0" w:color="auto"/>
              <w:right w:val="single" w:sz="4" w:space="0" w:color="auto"/>
            </w:tcBorders>
          </w:tcPr>
          <w:p w:rsidR="008C341E" w:rsidRPr="007C3289"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r w:rsidRPr="007C3289">
              <w:rPr>
                <w:rFonts w:ascii="Times New Roman" w:eastAsia="Times New Roman" w:hAnsi="Times New Roman" w:cs="Times New Roman"/>
                <w:color w:val="000000"/>
                <w:lang w:eastAsia="ru-RU"/>
              </w:rPr>
              <w:t>Срок исполнения</w:t>
            </w:r>
          </w:p>
        </w:tc>
        <w:tc>
          <w:tcPr>
            <w:tcW w:w="5852" w:type="dxa"/>
            <w:gridSpan w:val="6"/>
            <w:tcBorders>
              <w:top w:val="single" w:sz="4" w:space="0" w:color="auto"/>
              <w:left w:val="single" w:sz="4" w:space="0" w:color="auto"/>
              <w:bottom w:val="single" w:sz="4" w:space="0" w:color="auto"/>
            </w:tcBorders>
          </w:tcPr>
          <w:p w:rsidR="008C341E" w:rsidRPr="007C3289" w:rsidRDefault="008C341E" w:rsidP="00340110">
            <w:pPr>
              <w:shd w:val="clear" w:color="auto" w:fill="FFFFFF"/>
              <w:spacing w:after="0" w:line="240" w:lineRule="auto"/>
              <w:ind w:right="57" w:firstLine="30"/>
              <w:jc w:val="center"/>
              <w:rPr>
                <w:rFonts w:ascii="Times New Roman" w:eastAsia="Calibri" w:hAnsi="Times New Roman" w:cs="Times New Roman"/>
              </w:rPr>
            </w:pPr>
            <w:r w:rsidRPr="007C3289">
              <w:rPr>
                <w:rFonts w:ascii="Times New Roman" w:eastAsia="Times New Roman" w:hAnsi="Times New Roman" w:cs="Times New Roman"/>
                <w:color w:val="000000"/>
                <w:lang w:eastAsia="ru-RU"/>
              </w:rPr>
              <w:t>Объем финансирования (</w:t>
            </w:r>
            <w:proofErr w:type="spellStart"/>
            <w:r w:rsidRPr="007C3289">
              <w:rPr>
                <w:rFonts w:ascii="Times New Roman" w:eastAsia="Times New Roman" w:hAnsi="Times New Roman" w:cs="Times New Roman"/>
                <w:color w:val="000000"/>
                <w:lang w:eastAsia="ru-RU"/>
              </w:rPr>
              <w:t>тыс.руб</w:t>
            </w:r>
            <w:proofErr w:type="spellEnd"/>
            <w:r w:rsidRPr="007C3289">
              <w:rPr>
                <w:rFonts w:ascii="Times New Roman" w:eastAsia="Times New Roman" w:hAnsi="Times New Roman" w:cs="Times New Roman"/>
                <w:color w:val="000000"/>
                <w:lang w:eastAsia="ru-RU"/>
              </w:rPr>
              <w:t>.)</w:t>
            </w:r>
          </w:p>
        </w:tc>
      </w:tr>
      <w:tr w:rsidR="008C341E" w:rsidRPr="007C3289" w:rsidTr="00123297">
        <w:trPr>
          <w:trHeight w:val="1710"/>
        </w:trPr>
        <w:tc>
          <w:tcPr>
            <w:tcW w:w="821" w:type="dxa"/>
            <w:vMerge/>
            <w:tcBorders>
              <w:right w:val="single" w:sz="4" w:space="0" w:color="auto"/>
            </w:tcBorders>
          </w:tcPr>
          <w:p w:rsidR="008C341E" w:rsidRPr="007C3289" w:rsidRDefault="008C341E"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2521" w:type="dxa"/>
            <w:gridSpan w:val="2"/>
            <w:vMerge/>
            <w:tcBorders>
              <w:left w:val="single" w:sz="4" w:space="0" w:color="auto"/>
              <w:right w:val="single" w:sz="4" w:space="0" w:color="auto"/>
            </w:tcBorders>
          </w:tcPr>
          <w:p w:rsidR="008C341E" w:rsidRPr="007C3289"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p>
        </w:tc>
        <w:tc>
          <w:tcPr>
            <w:tcW w:w="1970" w:type="dxa"/>
            <w:gridSpan w:val="2"/>
            <w:vMerge/>
            <w:tcBorders>
              <w:left w:val="single" w:sz="4" w:space="0" w:color="auto"/>
              <w:right w:val="single" w:sz="4" w:space="0" w:color="auto"/>
            </w:tcBorders>
          </w:tcPr>
          <w:p w:rsidR="008C341E" w:rsidRPr="007C3289"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p>
        </w:tc>
        <w:tc>
          <w:tcPr>
            <w:tcW w:w="1549" w:type="dxa"/>
            <w:gridSpan w:val="2"/>
            <w:vMerge/>
            <w:tcBorders>
              <w:left w:val="single" w:sz="4" w:space="0" w:color="auto"/>
              <w:right w:val="single" w:sz="4" w:space="0" w:color="auto"/>
            </w:tcBorders>
          </w:tcPr>
          <w:p w:rsidR="008C341E" w:rsidRPr="007C3289"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p>
        </w:tc>
        <w:tc>
          <w:tcPr>
            <w:tcW w:w="1690" w:type="dxa"/>
            <w:gridSpan w:val="2"/>
            <w:vMerge/>
            <w:tcBorders>
              <w:left w:val="single" w:sz="4" w:space="0" w:color="auto"/>
              <w:right w:val="single" w:sz="4" w:space="0" w:color="auto"/>
            </w:tcBorders>
          </w:tcPr>
          <w:p w:rsidR="008C341E" w:rsidRPr="007C3289"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p>
        </w:tc>
        <w:tc>
          <w:tcPr>
            <w:tcW w:w="2231" w:type="dxa"/>
            <w:gridSpan w:val="2"/>
            <w:tcBorders>
              <w:top w:val="single" w:sz="4" w:space="0" w:color="auto"/>
              <w:left w:val="single" w:sz="4" w:space="0" w:color="auto"/>
            </w:tcBorders>
          </w:tcPr>
          <w:p w:rsidR="008C341E" w:rsidRPr="007C3289" w:rsidRDefault="00F33803" w:rsidP="00F33803">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r w:rsidRPr="007C3289">
              <w:rPr>
                <w:rFonts w:ascii="Times New Roman" w:eastAsia="Times New Roman" w:hAnsi="Times New Roman" w:cs="Times New Roman"/>
                <w:color w:val="000000"/>
                <w:lang w:eastAsia="ru-RU"/>
              </w:rPr>
              <w:t xml:space="preserve">Муниципальный </w:t>
            </w:r>
            <w:r w:rsidR="008C341E" w:rsidRPr="007C3289">
              <w:rPr>
                <w:rFonts w:ascii="Times New Roman" w:eastAsia="Times New Roman" w:hAnsi="Times New Roman" w:cs="Times New Roman"/>
                <w:color w:val="000000"/>
                <w:lang w:eastAsia="ru-RU"/>
              </w:rPr>
              <w:t xml:space="preserve">бюджет </w:t>
            </w:r>
          </w:p>
        </w:tc>
        <w:tc>
          <w:tcPr>
            <w:tcW w:w="2112" w:type="dxa"/>
            <w:gridSpan w:val="2"/>
            <w:tcBorders>
              <w:top w:val="single" w:sz="4" w:space="0" w:color="auto"/>
              <w:left w:val="single" w:sz="4" w:space="0" w:color="auto"/>
            </w:tcBorders>
          </w:tcPr>
          <w:p w:rsidR="008C341E" w:rsidRPr="007C3289"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r w:rsidRPr="007C3289">
              <w:rPr>
                <w:rFonts w:ascii="Times New Roman" w:eastAsia="Times New Roman" w:hAnsi="Times New Roman" w:cs="Times New Roman"/>
                <w:color w:val="000000"/>
                <w:lang w:eastAsia="ru-RU"/>
              </w:rPr>
              <w:t>Областной бюджет*</w:t>
            </w:r>
          </w:p>
        </w:tc>
        <w:tc>
          <w:tcPr>
            <w:tcW w:w="1509" w:type="dxa"/>
            <w:gridSpan w:val="2"/>
            <w:tcBorders>
              <w:top w:val="single" w:sz="4" w:space="0" w:color="auto"/>
              <w:left w:val="single" w:sz="4" w:space="0" w:color="auto"/>
            </w:tcBorders>
          </w:tcPr>
          <w:p w:rsidR="008C341E" w:rsidRPr="007C3289" w:rsidRDefault="00F33803"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r w:rsidRPr="007C3289">
              <w:rPr>
                <w:rFonts w:ascii="Times New Roman" w:eastAsia="Times New Roman" w:hAnsi="Times New Roman" w:cs="Times New Roman"/>
                <w:color w:val="000000"/>
                <w:lang w:eastAsia="ru-RU"/>
              </w:rPr>
              <w:t>Бюджет развития района</w:t>
            </w:r>
          </w:p>
        </w:tc>
      </w:tr>
      <w:tr w:rsidR="00123297" w:rsidRPr="007C3289" w:rsidTr="000330F9">
        <w:tc>
          <w:tcPr>
            <w:tcW w:w="821" w:type="dxa"/>
            <w:vMerge/>
            <w:tcBorders>
              <w:bottom w:val="single" w:sz="4" w:space="0" w:color="auto"/>
              <w:right w:val="single" w:sz="4" w:space="0" w:color="auto"/>
            </w:tcBorders>
          </w:tcPr>
          <w:p w:rsidR="00123297" w:rsidRPr="007C3289"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2521" w:type="dxa"/>
            <w:gridSpan w:val="2"/>
            <w:vMerge/>
            <w:tcBorders>
              <w:left w:val="single" w:sz="4" w:space="0" w:color="auto"/>
              <w:bottom w:val="single" w:sz="4" w:space="0" w:color="auto"/>
              <w:right w:val="single" w:sz="4" w:space="0" w:color="auto"/>
            </w:tcBorders>
          </w:tcPr>
          <w:p w:rsidR="00123297" w:rsidRPr="007C3289"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1970" w:type="dxa"/>
            <w:gridSpan w:val="2"/>
            <w:vMerge/>
            <w:tcBorders>
              <w:left w:val="single" w:sz="4" w:space="0" w:color="auto"/>
              <w:bottom w:val="single" w:sz="4" w:space="0" w:color="auto"/>
              <w:right w:val="single" w:sz="4" w:space="0" w:color="auto"/>
            </w:tcBorders>
          </w:tcPr>
          <w:p w:rsidR="00123297" w:rsidRPr="007C3289"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1549" w:type="dxa"/>
            <w:gridSpan w:val="2"/>
            <w:vMerge/>
            <w:tcBorders>
              <w:left w:val="single" w:sz="4" w:space="0" w:color="auto"/>
              <w:bottom w:val="single" w:sz="4" w:space="0" w:color="auto"/>
              <w:right w:val="single" w:sz="4" w:space="0" w:color="auto"/>
            </w:tcBorders>
          </w:tcPr>
          <w:p w:rsidR="00123297" w:rsidRPr="007C3289"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1690" w:type="dxa"/>
            <w:gridSpan w:val="2"/>
            <w:vMerge/>
            <w:tcBorders>
              <w:left w:val="single" w:sz="4" w:space="0" w:color="auto"/>
              <w:bottom w:val="single" w:sz="4" w:space="0" w:color="auto"/>
              <w:right w:val="single" w:sz="4" w:space="0" w:color="auto"/>
            </w:tcBorders>
          </w:tcPr>
          <w:p w:rsidR="00123297" w:rsidRPr="007C3289"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2231" w:type="dxa"/>
            <w:gridSpan w:val="2"/>
            <w:tcBorders>
              <w:top w:val="single" w:sz="4" w:space="0" w:color="auto"/>
              <w:left w:val="single" w:sz="4" w:space="0" w:color="auto"/>
              <w:bottom w:val="single" w:sz="4" w:space="0" w:color="auto"/>
            </w:tcBorders>
          </w:tcPr>
          <w:p w:rsidR="00123297" w:rsidRPr="007C3289" w:rsidRDefault="00123297" w:rsidP="00F33803">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7C3289">
              <w:rPr>
                <w:rFonts w:ascii="Times New Roman" w:eastAsia="Times New Roman" w:hAnsi="Times New Roman" w:cs="Times New Roman"/>
                <w:color w:val="000000"/>
                <w:lang w:eastAsia="ru-RU"/>
              </w:rPr>
              <w:t>201</w:t>
            </w:r>
            <w:r w:rsidR="00F33803" w:rsidRPr="007C3289">
              <w:rPr>
                <w:rFonts w:ascii="Times New Roman" w:eastAsia="Times New Roman" w:hAnsi="Times New Roman" w:cs="Times New Roman"/>
                <w:color w:val="000000"/>
                <w:lang w:eastAsia="ru-RU"/>
              </w:rPr>
              <w:t>9</w:t>
            </w:r>
            <w:r w:rsidRPr="007C3289">
              <w:rPr>
                <w:rFonts w:ascii="Times New Roman" w:eastAsia="Times New Roman" w:hAnsi="Times New Roman" w:cs="Times New Roman"/>
                <w:color w:val="000000"/>
                <w:lang w:eastAsia="ru-RU"/>
              </w:rPr>
              <w:t xml:space="preserve"> год</w:t>
            </w:r>
          </w:p>
        </w:tc>
        <w:tc>
          <w:tcPr>
            <w:tcW w:w="2112" w:type="dxa"/>
            <w:gridSpan w:val="2"/>
            <w:tcBorders>
              <w:top w:val="single" w:sz="4" w:space="0" w:color="auto"/>
              <w:left w:val="single" w:sz="4" w:space="0" w:color="auto"/>
              <w:bottom w:val="single" w:sz="4" w:space="0" w:color="auto"/>
            </w:tcBorders>
          </w:tcPr>
          <w:p w:rsidR="00123297" w:rsidRPr="007C3289" w:rsidRDefault="00123297" w:rsidP="00F33803">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7C3289">
              <w:rPr>
                <w:rFonts w:ascii="Times New Roman" w:eastAsia="Times New Roman" w:hAnsi="Times New Roman" w:cs="Times New Roman"/>
                <w:color w:val="000000"/>
                <w:lang w:eastAsia="ru-RU"/>
              </w:rPr>
              <w:t>201</w:t>
            </w:r>
            <w:r w:rsidR="00F33803" w:rsidRPr="007C3289">
              <w:rPr>
                <w:rFonts w:ascii="Times New Roman" w:eastAsia="Times New Roman" w:hAnsi="Times New Roman" w:cs="Times New Roman"/>
                <w:color w:val="000000"/>
                <w:lang w:eastAsia="ru-RU"/>
              </w:rPr>
              <w:t>9</w:t>
            </w:r>
            <w:r w:rsidRPr="007C3289">
              <w:rPr>
                <w:rFonts w:ascii="Times New Roman" w:eastAsia="Times New Roman" w:hAnsi="Times New Roman" w:cs="Times New Roman"/>
                <w:color w:val="000000"/>
                <w:lang w:eastAsia="ru-RU"/>
              </w:rPr>
              <w:t xml:space="preserve"> год</w:t>
            </w:r>
          </w:p>
        </w:tc>
        <w:tc>
          <w:tcPr>
            <w:tcW w:w="1509" w:type="dxa"/>
            <w:gridSpan w:val="2"/>
            <w:tcBorders>
              <w:top w:val="single" w:sz="4" w:space="0" w:color="auto"/>
              <w:left w:val="single" w:sz="4" w:space="0" w:color="auto"/>
              <w:bottom w:val="single" w:sz="4" w:space="0" w:color="auto"/>
            </w:tcBorders>
          </w:tcPr>
          <w:p w:rsidR="00123297" w:rsidRPr="007C3289" w:rsidRDefault="00123297" w:rsidP="00F33803">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7C3289">
              <w:rPr>
                <w:rFonts w:ascii="Times New Roman" w:eastAsia="Times New Roman" w:hAnsi="Times New Roman" w:cs="Times New Roman"/>
                <w:color w:val="000000"/>
                <w:lang w:eastAsia="ru-RU"/>
              </w:rPr>
              <w:t>201</w:t>
            </w:r>
            <w:r w:rsidR="00F33803" w:rsidRPr="007C3289">
              <w:rPr>
                <w:rFonts w:ascii="Times New Roman" w:eastAsia="Times New Roman" w:hAnsi="Times New Roman" w:cs="Times New Roman"/>
                <w:color w:val="000000"/>
                <w:lang w:eastAsia="ru-RU"/>
              </w:rPr>
              <w:t>9</w:t>
            </w:r>
            <w:r w:rsidRPr="007C3289">
              <w:rPr>
                <w:rFonts w:ascii="Times New Roman" w:eastAsia="Times New Roman" w:hAnsi="Times New Roman" w:cs="Times New Roman"/>
                <w:color w:val="000000"/>
                <w:lang w:eastAsia="ru-RU"/>
              </w:rPr>
              <w:t xml:space="preserve"> год</w:t>
            </w:r>
          </w:p>
        </w:tc>
      </w:tr>
      <w:tr w:rsidR="00123297" w:rsidRPr="007C3289" w:rsidTr="000330F9">
        <w:tc>
          <w:tcPr>
            <w:tcW w:w="821" w:type="dxa"/>
            <w:tcBorders>
              <w:top w:val="single" w:sz="4" w:space="0" w:color="auto"/>
              <w:bottom w:val="single" w:sz="4" w:space="0" w:color="auto"/>
              <w:right w:val="single" w:sz="4" w:space="0" w:color="auto"/>
            </w:tcBorders>
          </w:tcPr>
          <w:p w:rsidR="00123297" w:rsidRPr="007C3289"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7C3289">
              <w:rPr>
                <w:rFonts w:ascii="Times New Roman" w:eastAsia="Times New Roman" w:hAnsi="Times New Roman" w:cs="Times New Roman"/>
                <w:color w:val="000000"/>
                <w:lang w:eastAsia="ru-RU"/>
              </w:rPr>
              <w:t>1</w:t>
            </w:r>
          </w:p>
        </w:tc>
        <w:tc>
          <w:tcPr>
            <w:tcW w:w="2521" w:type="dxa"/>
            <w:gridSpan w:val="2"/>
            <w:tcBorders>
              <w:top w:val="single" w:sz="4" w:space="0" w:color="auto"/>
              <w:left w:val="single" w:sz="4" w:space="0" w:color="auto"/>
              <w:bottom w:val="single" w:sz="4" w:space="0" w:color="auto"/>
              <w:right w:val="single" w:sz="4" w:space="0" w:color="auto"/>
            </w:tcBorders>
          </w:tcPr>
          <w:p w:rsidR="00123297" w:rsidRPr="007C3289"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7C3289">
              <w:rPr>
                <w:rFonts w:ascii="Times New Roman" w:eastAsia="Times New Roman" w:hAnsi="Times New Roman" w:cs="Times New Roman"/>
                <w:color w:val="000000"/>
                <w:lang w:eastAsia="ru-RU"/>
              </w:rPr>
              <w:t>2</w:t>
            </w:r>
          </w:p>
        </w:tc>
        <w:tc>
          <w:tcPr>
            <w:tcW w:w="1970" w:type="dxa"/>
            <w:gridSpan w:val="2"/>
            <w:tcBorders>
              <w:top w:val="single" w:sz="4" w:space="0" w:color="auto"/>
              <w:left w:val="single" w:sz="4" w:space="0" w:color="auto"/>
              <w:bottom w:val="single" w:sz="4" w:space="0" w:color="auto"/>
              <w:right w:val="single" w:sz="4" w:space="0" w:color="auto"/>
            </w:tcBorders>
          </w:tcPr>
          <w:p w:rsidR="00123297" w:rsidRPr="007C3289"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7C3289">
              <w:rPr>
                <w:rFonts w:ascii="Times New Roman" w:eastAsia="Times New Roman" w:hAnsi="Times New Roman" w:cs="Times New Roman"/>
                <w:color w:val="000000"/>
                <w:lang w:eastAsia="ru-RU"/>
              </w:rPr>
              <w:t>3</w:t>
            </w:r>
          </w:p>
        </w:tc>
        <w:tc>
          <w:tcPr>
            <w:tcW w:w="1549" w:type="dxa"/>
            <w:gridSpan w:val="2"/>
            <w:tcBorders>
              <w:top w:val="single" w:sz="4" w:space="0" w:color="auto"/>
              <w:left w:val="single" w:sz="4" w:space="0" w:color="auto"/>
              <w:bottom w:val="single" w:sz="4" w:space="0" w:color="auto"/>
              <w:right w:val="single" w:sz="4" w:space="0" w:color="auto"/>
            </w:tcBorders>
          </w:tcPr>
          <w:p w:rsidR="00123297" w:rsidRPr="007C3289"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7C3289">
              <w:rPr>
                <w:rFonts w:ascii="Times New Roman" w:eastAsia="Times New Roman" w:hAnsi="Times New Roman" w:cs="Times New Roman"/>
                <w:color w:val="000000"/>
                <w:lang w:eastAsia="ru-RU"/>
              </w:rPr>
              <w:t>4</w:t>
            </w:r>
          </w:p>
        </w:tc>
        <w:tc>
          <w:tcPr>
            <w:tcW w:w="1690" w:type="dxa"/>
            <w:gridSpan w:val="2"/>
            <w:tcBorders>
              <w:top w:val="single" w:sz="4" w:space="0" w:color="auto"/>
              <w:left w:val="single" w:sz="4" w:space="0" w:color="auto"/>
              <w:bottom w:val="single" w:sz="4" w:space="0" w:color="auto"/>
              <w:right w:val="single" w:sz="4" w:space="0" w:color="auto"/>
            </w:tcBorders>
          </w:tcPr>
          <w:p w:rsidR="00123297" w:rsidRPr="007C3289"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7C3289">
              <w:rPr>
                <w:rFonts w:ascii="Times New Roman" w:eastAsia="Times New Roman" w:hAnsi="Times New Roman" w:cs="Times New Roman"/>
                <w:color w:val="000000"/>
                <w:lang w:eastAsia="ru-RU"/>
              </w:rPr>
              <w:t>5</w:t>
            </w:r>
          </w:p>
        </w:tc>
        <w:tc>
          <w:tcPr>
            <w:tcW w:w="2231" w:type="dxa"/>
            <w:gridSpan w:val="2"/>
            <w:tcBorders>
              <w:top w:val="single" w:sz="4" w:space="0" w:color="auto"/>
              <w:left w:val="single" w:sz="4" w:space="0" w:color="auto"/>
              <w:bottom w:val="single" w:sz="4" w:space="0" w:color="auto"/>
            </w:tcBorders>
          </w:tcPr>
          <w:p w:rsidR="00123297" w:rsidRPr="007C3289" w:rsidRDefault="00123297" w:rsidP="008C341E">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7C3289">
              <w:rPr>
                <w:rFonts w:ascii="Times New Roman" w:eastAsia="Times New Roman" w:hAnsi="Times New Roman" w:cs="Times New Roman"/>
                <w:color w:val="000000"/>
                <w:lang w:eastAsia="ru-RU"/>
              </w:rPr>
              <w:t>6</w:t>
            </w:r>
          </w:p>
        </w:tc>
        <w:tc>
          <w:tcPr>
            <w:tcW w:w="2112" w:type="dxa"/>
            <w:gridSpan w:val="2"/>
            <w:tcBorders>
              <w:top w:val="single" w:sz="4" w:space="0" w:color="auto"/>
              <w:left w:val="single" w:sz="4" w:space="0" w:color="auto"/>
              <w:bottom w:val="single" w:sz="4" w:space="0" w:color="auto"/>
            </w:tcBorders>
          </w:tcPr>
          <w:p w:rsidR="00123297" w:rsidRPr="007C3289" w:rsidRDefault="00123297" w:rsidP="008C341E">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7C3289">
              <w:rPr>
                <w:rFonts w:ascii="Times New Roman" w:eastAsia="Times New Roman" w:hAnsi="Times New Roman" w:cs="Times New Roman"/>
                <w:color w:val="000000"/>
                <w:lang w:eastAsia="ru-RU"/>
              </w:rPr>
              <w:t>7</w:t>
            </w:r>
          </w:p>
        </w:tc>
        <w:tc>
          <w:tcPr>
            <w:tcW w:w="1509" w:type="dxa"/>
            <w:gridSpan w:val="2"/>
            <w:tcBorders>
              <w:top w:val="single" w:sz="4" w:space="0" w:color="auto"/>
              <w:left w:val="single" w:sz="4" w:space="0" w:color="auto"/>
              <w:bottom w:val="single" w:sz="4" w:space="0" w:color="auto"/>
            </w:tcBorders>
          </w:tcPr>
          <w:p w:rsidR="00123297" w:rsidRPr="007C3289" w:rsidRDefault="00123297" w:rsidP="008C341E">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7C3289">
              <w:rPr>
                <w:rFonts w:ascii="Times New Roman" w:eastAsia="Times New Roman" w:hAnsi="Times New Roman" w:cs="Times New Roman"/>
                <w:color w:val="000000"/>
                <w:lang w:eastAsia="ru-RU"/>
              </w:rPr>
              <w:t>8</w:t>
            </w:r>
          </w:p>
        </w:tc>
      </w:tr>
      <w:tr w:rsidR="008C341E" w:rsidRPr="007C3289" w:rsidTr="008C341E">
        <w:tc>
          <w:tcPr>
            <w:tcW w:w="14403" w:type="dxa"/>
            <w:gridSpan w:val="15"/>
            <w:tcBorders>
              <w:top w:val="single" w:sz="4" w:space="0" w:color="auto"/>
              <w:bottom w:val="single" w:sz="4" w:space="0" w:color="auto"/>
            </w:tcBorders>
          </w:tcPr>
          <w:p w:rsidR="008C341E" w:rsidRPr="007C3289" w:rsidRDefault="008C341E" w:rsidP="008C341E">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lang w:eastAsia="ru-RU"/>
              </w:rPr>
            </w:pPr>
            <w:r w:rsidRPr="007C3289">
              <w:rPr>
                <w:rFonts w:ascii="Times New Roman" w:eastAsia="Times New Roman" w:hAnsi="Times New Roman" w:cs="Times New Roman"/>
                <w:b/>
                <w:color w:val="000000"/>
                <w:lang w:eastAsia="ru-RU"/>
              </w:rPr>
              <w:t>Подпрограмма: Муниципальная целевая программа «Поддержка субъектов малого и среднего предпринимательства Любимского района»</w:t>
            </w:r>
          </w:p>
        </w:tc>
      </w:tr>
      <w:tr w:rsidR="008C341E" w:rsidRPr="007C3289" w:rsidTr="008C341E">
        <w:tc>
          <w:tcPr>
            <w:tcW w:w="14403" w:type="dxa"/>
            <w:gridSpan w:val="15"/>
            <w:tcBorders>
              <w:top w:val="single" w:sz="4" w:space="0" w:color="auto"/>
              <w:bottom w:val="single" w:sz="4" w:space="0" w:color="auto"/>
            </w:tcBorders>
          </w:tcPr>
          <w:p w:rsidR="008C341E" w:rsidRPr="007C3289" w:rsidRDefault="008C341E"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7C3289">
              <w:rPr>
                <w:rFonts w:ascii="Times New Roman" w:eastAsia="Times New Roman" w:hAnsi="Times New Roman" w:cs="Times New Roman"/>
                <w:color w:val="000000" w:themeColor="text1"/>
                <w:lang w:eastAsia="ru-RU"/>
              </w:rPr>
              <w:t xml:space="preserve">Задача 1.  </w:t>
            </w:r>
            <w:r w:rsidRPr="007C3289">
              <w:rPr>
                <w:rFonts w:ascii="Arial" w:eastAsiaTheme="minorEastAsia" w:hAnsi="Arial" w:cs="Arial"/>
                <w:sz w:val="26"/>
                <w:szCs w:val="26"/>
                <w:lang w:eastAsia="ru-RU"/>
              </w:rPr>
              <w:t xml:space="preserve"> </w:t>
            </w:r>
            <w:r w:rsidRPr="007C3289">
              <w:rPr>
                <w:rFonts w:ascii="Times New Roman" w:eastAsia="Times New Roman" w:hAnsi="Times New Roman" w:cs="Times New Roman"/>
                <w:color w:val="000000" w:themeColor="text1"/>
                <w:lang w:eastAsia="ru-RU"/>
              </w:rPr>
              <w:t>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p>
        </w:tc>
      </w:tr>
      <w:tr w:rsidR="00123297" w:rsidRPr="007C3289" w:rsidTr="000330F9">
        <w:trPr>
          <w:trHeight w:val="143"/>
        </w:trPr>
        <w:tc>
          <w:tcPr>
            <w:tcW w:w="827" w:type="dxa"/>
            <w:gridSpan w:val="2"/>
            <w:tcBorders>
              <w:top w:val="single" w:sz="4" w:space="0" w:color="auto"/>
              <w:bottom w:val="single" w:sz="4" w:space="0" w:color="auto"/>
              <w:right w:val="single" w:sz="4" w:space="0" w:color="auto"/>
            </w:tcBorders>
          </w:tcPr>
          <w:p w:rsidR="00123297" w:rsidRPr="007C3289" w:rsidRDefault="00123297" w:rsidP="008C341E">
            <w:pPr>
              <w:widowControl w:val="0"/>
              <w:autoSpaceDE w:val="0"/>
              <w:autoSpaceDN w:val="0"/>
              <w:adjustRightInd w:val="0"/>
              <w:spacing w:after="0" w:line="240" w:lineRule="auto"/>
              <w:ind w:firstLine="142"/>
              <w:jc w:val="both"/>
              <w:rPr>
                <w:rFonts w:ascii="Times New Roman" w:eastAsia="Times New Roman" w:hAnsi="Times New Roman" w:cs="Times New Roman"/>
                <w:color w:val="000000" w:themeColor="text1"/>
                <w:sz w:val="24"/>
                <w:szCs w:val="24"/>
                <w:lang w:eastAsia="ru-RU"/>
              </w:rPr>
            </w:pPr>
            <w:r w:rsidRPr="007C3289">
              <w:rPr>
                <w:rFonts w:ascii="Times New Roman" w:eastAsia="Times New Roman" w:hAnsi="Times New Roman" w:cs="Times New Roman"/>
                <w:color w:val="000000" w:themeColor="text1"/>
                <w:sz w:val="24"/>
                <w:szCs w:val="24"/>
                <w:lang w:eastAsia="ru-RU"/>
              </w:rPr>
              <w:t>1.1.</w:t>
            </w:r>
          </w:p>
        </w:tc>
        <w:tc>
          <w:tcPr>
            <w:tcW w:w="2539" w:type="dxa"/>
            <w:gridSpan w:val="2"/>
            <w:tcBorders>
              <w:top w:val="single" w:sz="4" w:space="0" w:color="auto"/>
              <w:left w:val="single" w:sz="4" w:space="0" w:color="auto"/>
              <w:bottom w:val="single" w:sz="4" w:space="0" w:color="auto"/>
              <w:right w:val="single" w:sz="4" w:space="0" w:color="auto"/>
            </w:tcBorders>
          </w:tcPr>
          <w:p w:rsidR="00123297" w:rsidRPr="007C3289" w:rsidRDefault="00123297" w:rsidP="00340110">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7C3289">
              <w:rPr>
                <w:rFonts w:ascii="Times New Roman" w:eastAsia="Times New Roman" w:hAnsi="Times New Roman" w:cs="Times New Roman"/>
                <w:color w:val="000000" w:themeColor="text1"/>
                <w:sz w:val="24"/>
                <w:szCs w:val="24"/>
                <w:lang w:eastAsia="ru-RU"/>
              </w:rPr>
              <w:t>Организационное обеспечение и содействие деятельности Координационного совета по малому и среднему бизнесу при Главе района</w:t>
            </w:r>
          </w:p>
        </w:tc>
        <w:tc>
          <w:tcPr>
            <w:tcW w:w="1984" w:type="dxa"/>
            <w:gridSpan w:val="2"/>
            <w:tcBorders>
              <w:top w:val="single" w:sz="4" w:space="0" w:color="auto"/>
              <w:left w:val="single" w:sz="4" w:space="0" w:color="auto"/>
              <w:bottom w:val="single" w:sz="4" w:space="0" w:color="auto"/>
              <w:right w:val="single" w:sz="4" w:space="0" w:color="auto"/>
            </w:tcBorders>
          </w:tcPr>
          <w:p w:rsidR="00123297" w:rsidRPr="007C3289"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7C3289">
              <w:rPr>
                <w:rFonts w:ascii="Times New Roman" w:eastAsia="Times New Roman" w:hAnsi="Times New Roman" w:cs="Times New Roman"/>
                <w:color w:val="000000" w:themeColor="text1"/>
                <w:sz w:val="24"/>
                <w:szCs w:val="24"/>
                <w:lang w:eastAsia="ru-RU"/>
              </w:rPr>
              <w:t>Выработка решений по вопросам развития малого и среднего бизнеса</w:t>
            </w:r>
          </w:p>
        </w:tc>
        <w:tc>
          <w:tcPr>
            <w:tcW w:w="1560" w:type="dxa"/>
            <w:gridSpan w:val="2"/>
            <w:tcBorders>
              <w:top w:val="single" w:sz="4" w:space="0" w:color="auto"/>
              <w:left w:val="single" w:sz="4" w:space="0" w:color="auto"/>
              <w:bottom w:val="single" w:sz="4" w:space="0" w:color="auto"/>
              <w:right w:val="single" w:sz="4" w:space="0" w:color="auto"/>
            </w:tcBorders>
          </w:tcPr>
          <w:p w:rsidR="00123297" w:rsidRPr="007C3289"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7C3289">
              <w:rPr>
                <w:rFonts w:ascii="Times New Roman" w:eastAsia="Times New Roman" w:hAnsi="Times New Roman" w:cs="Times New Roman"/>
                <w:color w:val="000000" w:themeColor="text1"/>
                <w:sz w:val="24"/>
                <w:szCs w:val="24"/>
                <w:lang w:eastAsia="ru-RU"/>
              </w:rPr>
              <w:t>ОЭ</w:t>
            </w:r>
          </w:p>
        </w:tc>
        <w:tc>
          <w:tcPr>
            <w:tcW w:w="1702" w:type="dxa"/>
            <w:gridSpan w:val="2"/>
            <w:tcBorders>
              <w:top w:val="single" w:sz="4" w:space="0" w:color="auto"/>
              <w:left w:val="single" w:sz="4" w:space="0" w:color="auto"/>
              <w:bottom w:val="single" w:sz="4" w:space="0" w:color="auto"/>
              <w:right w:val="single" w:sz="4" w:space="0" w:color="auto"/>
            </w:tcBorders>
          </w:tcPr>
          <w:p w:rsidR="00123297" w:rsidRPr="007C3289" w:rsidRDefault="00123297" w:rsidP="008C341E">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7C3289">
              <w:rPr>
                <w:rFonts w:ascii="Times New Roman" w:eastAsia="Times New Roman" w:hAnsi="Times New Roman" w:cs="Times New Roman"/>
                <w:color w:val="000000" w:themeColor="text1"/>
                <w:sz w:val="24"/>
                <w:szCs w:val="24"/>
                <w:lang w:eastAsia="ru-RU"/>
              </w:rPr>
              <w:t>постоянно, по мере заседаний КС</w:t>
            </w:r>
          </w:p>
        </w:tc>
        <w:tc>
          <w:tcPr>
            <w:tcW w:w="2247" w:type="dxa"/>
            <w:gridSpan w:val="2"/>
            <w:tcBorders>
              <w:top w:val="single" w:sz="4" w:space="0" w:color="auto"/>
              <w:left w:val="single" w:sz="4" w:space="0" w:color="auto"/>
              <w:bottom w:val="single" w:sz="4" w:space="0" w:color="auto"/>
            </w:tcBorders>
          </w:tcPr>
          <w:p w:rsidR="00123297" w:rsidRPr="007C3289" w:rsidRDefault="00123297" w:rsidP="008C341E">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7C3289">
              <w:rPr>
                <w:rFonts w:ascii="Times New Roman" w:eastAsia="Times New Roman" w:hAnsi="Times New Roman" w:cs="Times New Roman"/>
                <w:color w:val="000000" w:themeColor="text1"/>
                <w:sz w:val="24"/>
                <w:szCs w:val="24"/>
                <w:lang w:eastAsia="ru-RU"/>
              </w:rPr>
              <w:t>-</w:t>
            </w:r>
          </w:p>
          <w:p w:rsidR="00123297" w:rsidRPr="007C3289" w:rsidRDefault="00123297" w:rsidP="008C341E">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lang w:eastAsia="ru-RU"/>
              </w:rPr>
            </w:pPr>
          </w:p>
        </w:tc>
        <w:tc>
          <w:tcPr>
            <w:tcW w:w="2127" w:type="dxa"/>
            <w:gridSpan w:val="2"/>
            <w:tcBorders>
              <w:top w:val="single" w:sz="4" w:space="0" w:color="auto"/>
              <w:left w:val="single" w:sz="4" w:space="0" w:color="auto"/>
              <w:bottom w:val="single" w:sz="4" w:space="0" w:color="auto"/>
            </w:tcBorders>
          </w:tcPr>
          <w:p w:rsidR="00123297" w:rsidRPr="007C3289" w:rsidRDefault="00123297" w:rsidP="008C341E">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lang w:eastAsia="ru-RU"/>
              </w:rPr>
            </w:pPr>
            <w:r w:rsidRPr="007C3289">
              <w:rPr>
                <w:rFonts w:ascii="Times New Roman" w:eastAsia="Times New Roman" w:hAnsi="Times New Roman" w:cs="Times New Roman"/>
                <w:color w:val="000000" w:themeColor="text1"/>
                <w:sz w:val="24"/>
                <w:szCs w:val="24"/>
                <w:lang w:eastAsia="ru-RU"/>
              </w:rPr>
              <w:t>-</w:t>
            </w:r>
          </w:p>
        </w:tc>
        <w:tc>
          <w:tcPr>
            <w:tcW w:w="1417" w:type="dxa"/>
            <w:tcBorders>
              <w:top w:val="single" w:sz="4" w:space="0" w:color="auto"/>
              <w:left w:val="single" w:sz="4" w:space="0" w:color="auto"/>
              <w:bottom w:val="single" w:sz="4" w:space="0" w:color="auto"/>
            </w:tcBorders>
          </w:tcPr>
          <w:p w:rsidR="00123297" w:rsidRPr="007C3289"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7C3289">
              <w:rPr>
                <w:rFonts w:ascii="Times New Roman" w:eastAsia="Times New Roman" w:hAnsi="Times New Roman" w:cs="Times New Roman"/>
                <w:color w:val="000000" w:themeColor="text1"/>
                <w:lang w:eastAsia="ru-RU"/>
              </w:rPr>
              <w:t>-</w:t>
            </w:r>
          </w:p>
        </w:tc>
      </w:tr>
      <w:tr w:rsidR="00123297" w:rsidRPr="007C3289" w:rsidTr="000330F9">
        <w:trPr>
          <w:trHeight w:val="143"/>
        </w:trPr>
        <w:tc>
          <w:tcPr>
            <w:tcW w:w="827" w:type="dxa"/>
            <w:gridSpan w:val="2"/>
            <w:tcBorders>
              <w:top w:val="single" w:sz="4" w:space="0" w:color="auto"/>
              <w:bottom w:val="single" w:sz="4" w:space="0" w:color="auto"/>
              <w:right w:val="single" w:sz="4" w:space="0" w:color="auto"/>
            </w:tcBorders>
          </w:tcPr>
          <w:p w:rsidR="00123297" w:rsidRPr="007C3289" w:rsidRDefault="00123297" w:rsidP="008C341E">
            <w:pPr>
              <w:widowControl w:val="0"/>
              <w:autoSpaceDE w:val="0"/>
              <w:autoSpaceDN w:val="0"/>
              <w:adjustRightInd w:val="0"/>
              <w:spacing w:after="0" w:line="240" w:lineRule="auto"/>
              <w:ind w:firstLine="142"/>
              <w:jc w:val="both"/>
              <w:rPr>
                <w:rFonts w:ascii="Times New Roman" w:eastAsia="Times New Roman" w:hAnsi="Times New Roman" w:cs="Times New Roman"/>
                <w:color w:val="000000" w:themeColor="text1"/>
                <w:lang w:eastAsia="ru-RU"/>
              </w:rPr>
            </w:pPr>
            <w:r w:rsidRPr="007C3289">
              <w:rPr>
                <w:rFonts w:ascii="Times New Roman" w:eastAsia="Times New Roman" w:hAnsi="Times New Roman" w:cs="Times New Roman"/>
                <w:color w:val="000000" w:themeColor="text1"/>
                <w:lang w:eastAsia="ru-RU"/>
              </w:rPr>
              <w:t xml:space="preserve">1.2  </w:t>
            </w:r>
          </w:p>
        </w:tc>
        <w:tc>
          <w:tcPr>
            <w:tcW w:w="2539" w:type="dxa"/>
            <w:gridSpan w:val="2"/>
            <w:tcBorders>
              <w:top w:val="single" w:sz="4" w:space="0" w:color="auto"/>
              <w:left w:val="single" w:sz="4" w:space="0" w:color="auto"/>
              <w:bottom w:val="single" w:sz="4" w:space="0" w:color="auto"/>
              <w:right w:val="single" w:sz="4" w:space="0" w:color="auto"/>
            </w:tcBorders>
          </w:tcPr>
          <w:p w:rsidR="00123297" w:rsidRPr="007C3289"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7C3289">
              <w:rPr>
                <w:rFonts w:ascii="Times New Roman" w:eastAsiaTheme="minorEastAsia" w:hAnsi="Times New Roman" w:cs="Times New Roman"/>
                <w:color w:val="000000"/>
                <w:sz w:val="24"/>
                <w:szCs w:val="24"/>
                <w:lang w:eastAsia="ru-RU"/>
              </w:rPr>
              <w:t xml:space="preserve">Проведение конференций, семинаров, «круглых столов», заседаний </w:t>
            </w:r>
            <w:proofErr w:type="spellStart"/>
            <w:r w:rsidRPr="007C3289">
              <w:rPr>
                <w:rFonts w:ascii="Times New Roman" w:eastAsiaTheme="minorEastAsia" w:hAnsi="Times New Roman" w:cs="Times New Roman"/>
                <w:color w:val="000000"/>
                <w:sz w:val="24"/>
                <w:szCs w:val="24"/>
                <w:lang w:eastAsia="ru-RU"/>
              </w:rPr>
              <w:t>КСМиСП</w:t>
            </w:r>
            <w:proofErr w:type="spellEnd"/>
            <w:r w:rsidRPr="007C3289">
              <w:rPr>
                <w:rFonts w:ascii="Times New Roman" w:eastAsiaTheme="minorEastAsia" w:hAnsi="Times New Roman" w:cs="Times New Roman"/>
                <w:color w:val="000000"/>
                <w:sz w:val="24"/>
                <w:szCs w:val="24"/>
                <w:lang w:eastAsia="ru-RU"/>
              </w:rPr>
              <w:t xml:space="preserve">, направленных на поддержку </w:t>
            </w:r>
            <w:r w:rsidRPr="007C3289">
              <w:rPr>
                <w:rFonts w:ascii="Times New Roman" w:eastAsiaTheme="minorEastAsia" w:hAnsi="Times New Roman" w:cs="Times New Roman"/>
                <w:color w:val="000000"/>
                <w:sz w:val="24"/>
                <w:szCs w:val="24"/>
                <w:lang w:eastAsia="ru-RU"/>
              </w:rPr>
              <w:lastRenderedPageBreak/>
              <w:t>предпринимательства</w:t>
            </w:r>
          </w:p>
        </w:tc>
        <w:tc>
          <w:tcPr>
            <w:tcW w:w="1984" w:type="dxa"/>
            <w:gridSpan w:val="2"/>
            <w:tcBorders>
              <w:top w:val="single" w:sz="4" w:space="0" w:color="auto"/>
              <w:left w:val="single" w:sz="4" w:space="0" w:color="auto"/>
              <w:bottom w:val="single" w:sz="4" w:space="0" w:color="auto"/>
              <w:right w:val="single" w:sz="4" w:space="0" w:color="auto"/>
            </w:tcBorders>
          </w:tcPr>
          <w:p w:rsidR="00123297" w:rsidRPr="007C3289"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C3289">
              <w:rPr>
                <w:rFonts w:ascii="Times New Roman" w:eastAsia="Times New Roman" w:hAnsi="Times New Roman" w:cs="Times New Roman"/>
                <w:lang w:eastAsia="ru-RU"/>
              </w:rPr>
              <w:lastRenderedPageBreak/>
              <w:t xml:space="preserve">Повышение информированности, повышение навыков, а  так же  содействие продвижению товаров субъектов </w:t>
            </w:r>
            <w:r w:rsidRPr="007C3289">
              <w:rPr>
                <w:rFonts w:ascii="Times New Roman" w:eastAsia="Times New Roman" w:hAnsi="Times New Roman" w:cs="Times New Roman"/>
                <w:lang w:eastAsia="ru-RU"/>
              </w:rPr>
              <w:lastRenderedPageBreak/>
              <w:t>малого и среднего бизнеса</w:t>
            </w:r>
          </w:p>
        </w:tc>
        <w:tc>
          <w:tcPr>
            <w:tcW w:w="1560" w:type="dxa"/>
            <w:gridSpan w:val="2"/>
            <w:tcBorders>
              <w:top w:val="single" w:sz="4" w:space="0" w:color="auto"/>
              <w:left w:val="single" w:sz="4" w:space="0" w:color="auto"/>
              <w:bottom w:val="single" w:sz="4" w:space="0" w:color="auto"/>
              <w:right w:val="single" w:sz="4" w:space="0" w:color="auto"/>
            </w:tcBorders>
          </w:tcPr>
          <w:p w:rsidR="00123297" w:rsidRPr="007C3289"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7C3289">
              <w:rPr>
                <w:rFonts w:ascii="Times New Roman" w:eastAsia="Times New Roman" w:hAnsi="Times New Roman" w:cs="Times New Roman"/>
                <w:color w:val="000000" w:themeColor="text1"/>
                <w:lang w:eastAsia="ru-RU"/>
              </w:rPr>
              <w:lastRenderedPageBreak/>
              <w:t xml:space="preserve">УФ; Администрация ЛМР  </w:t>
            </w:r>
          </w:p>
        </w:tc>
        <w:tc>
          <w:tcPr>
            <w:tcW w:w="1702" w:type="dxa"/>
            <w:gridSpan w:val="2"/>
            <w:tcBorders>
              <w:top w:val="single" w:sz="4" w:space="0" w:color="auto"/>
              <w:left w:val="single" w:sz="4" w:space="0" w:color="auto"/>
              <w:bottom w:val="single" w:sz="4" w:space="0" w:color="auto"/>
              <w:right w:val="single" w:sz="4" w:space="0" w:color="auto"/>
            </w:tcBorders>
          </w:tcPr>
          <w:p w:rsidR="00123297" w:rsidRPr="007C3289" w:rsidRDefault="00123297" w:rsidP="008C341E">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7C3289">
              <w:rPr>
                <w:rFonts w:ascii="Times New Roman" w:eastAsia="Times New Roman" w:hAnsi="Times New Roman" w:cs="Times New Roman"/>
                <w:color w:val="000000" w:themeColor="text1"/>
                <w:lang w:eastAsia="ru-RU"/>
              </w:rPr>
              <w:t>в течение года</w:t>
            </w:r>
          </w:p>
        </w:tc>
        <w:tc>
          <w:tcPr>
            <w:tcW w:w="2247" w:type="dxa"/>
            <w:gridSpan w:val="2"/>
            <w:tcBorders>
              <w:top w:val="single" w:sz="4" w:space="0" w:color="auto"/>
              <w:left w:val="single" w:sz="4" w:space="0" w:color="auto"/>
              <w:bottom w:val="single" w:sz="4" w:space="0" w:color="auto"/>
            </w:tcBorders>
          </w:tcPr>
          <w:p w:rsidR="00123297" w:rsidRPr="007C3289"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7C3289">
              <w:rPr>
                <w:rFonts w:ascii="Times New Roman" w:eastAsia="Times New Roman" w:hAnsi="Times New Roman" w:cs="Times New Roman"/>
                <w:color w:val="000000" w:themeColor="text1"/>
                <w:lang w:eastAsia="ru-RU"/>
              </w:rPr>
              <w:t>-</w:t>
            </w:r>
          </w:p>
        </w:tc>
        <w:tc>
          <w:tcPr>
            <w:tcW w:w="2127" w:type="dxa"/>
            <w:gridSpan w:val="2"/>
            <w:tcBorders>
              <w:top w:val="single" w:sz="4" w:space="0" w:color="auto"/>
              <w:left w:val="single" w:sz="4" w:space="0" w:color="auto"/>
              <w:bottom w:val="single" w:sz="4" w:space="0" w:color="auto"/>
            </w:tcBorders>
          </w:tcPr>
          <w:p w:rsidR="00123297" w:rsidRPr="007C3289"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7C3289">
              <w:rPr>
                <w:rFonts w:ascii="Times New Roman" w:eastAsia="Times New Roman" w:hAnsi="Times New Roman" w:cs="Times New Roman"/>
                <w:color w:val="000000" w:themeColor="text1"/>
                <w:lang w:eastAsia="ru-RU"/>
              </w:rPr>
              <w:t>-</w:t>
            </w:r>
          </w:p>
        </w:tc>
        <w:tc>
          <w:tcPr>
            <w:tcW w:w="1417" w:type="dxa"/>
            <w:tcBorders>
              <w:top w:val="single" w:sz="4" w:space="0" w:color="auto"/>
              <w:left w:val="single" w:sz="4" w:space="0" w:color="auto"/>
              <w:bottom w:val="single" w:sz="4" w:space="0" w:color="auto"/>
            </w:tcBorders>
          </w:tcPr>
          <w:p w:rsidR="00123297" w:rsidRPr="007C3289"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7C3289">
              <w:rPr>
                <w:rFonts w:ascii="Times New Roman" w:eastAsia="Times New Roman" w:hAnsi="Times New Roman" w:cs="Times New Roman"/>
                <w:color w:val="000000" w:themeColor="text1"/>
                <w:lang w:eastAsia="ru-RU"/>
              </w:rPr>
              <w:t>-</w:t>
            </w:r>
          </w:p>
        </w:tc>
      </w:tr>
      <w:tr w:rsidR="00123297" w:rsidRPr="007C3289" w:rsidTr="000330F9">
        <w:trPr>
          <w:trHeight w:val="422"/>
        </w:trPr>
        <w:tc>
          <w:tcPr>
            <w:tcW w:w="827" w:type="dxa"/>
            <w:gridSpan w:val="2"/>
            <w:tcBorders>
              <w:top w:val="single" w:sz="4" w:space="0" w:color="auto"/>
              <w:bottom w:val="single" w:sz="4" w:space="0" w:color="auto"/>
              <w:right w:val="single" w:sz="4" w:space="0" w:color="auto"/>
            </w:tcBorders>
          </w:tcPr>
          <w:p w:rsidR="00123297" w:rsidRPr="007C3289"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2539" w:type="dxa"/>
            <w:gridSpan w:val="2"/>
            <w:tcBorders>
              <w:top w:val="single" w:sz="4" w:space="0" w:color="auto"/>
              <w:left w:val="single" w:sz="4" w:space="0" w:color="auto"/>
              <w:bottom w:val="single" w:sz="4" w:space="0" w:color="auto"/>
              <w:right w:val="single" w:sz="4" w:space="0" w:color="auto"/>
            </w:tcBorders>
          </w:tcPr>
          <w:p w:rsidR="00123297" w:rsidRPr="007C3289"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7C3289">
              <w:rPr>
                <w:rFonts w:ascii="Times New Roman" w:eastAsia="Times New Roman" w:hAnsi="Times New Roman" w:cs="Times New Roman"/>
                <w:color w:val="000000" w:themeColor="text1"/>
                <w:lang w:eastAsia="ru-RU"/>
              </w:rPr>
              <w:t>Итого по подпрограмме</w:t>
            </w:r>
          </w:p>
        </w:tc>
        <w:tc>
          <w:tcPr>
            <w:tcW w:w="5246" w:type="dxa"/>
            <w:gridSpan w:val="6"/>
            <w:tcBorders>
              <w:top w:val="single" w:sz="4" w:space="0" w:color="auto"/>
              <w:left w:val="single" w:sz="4" w:space="0" w:color="auto"/>
              <w:bottom w:val="single" w:sz="4" w:space="0" w:color="auto"/>
              <w:right w:val="single" w:sz="4" w:space="0" w:color="auto"/>
            </w:tcBorders>
          </w:tcPr>
          <w:p w:rsidR="00123297" w:rsidRPr="007C3289"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2247" w:type="dxa"/>
            <w:gridSpan w:val="2"/>
            <w:tcBorders>
              <w:top w:val="single" w:sz="4" w:space="0" w:color="auto"/>
              <w:left w:val="single" w:sz="4" w:space="0" w:color="auto"/>
              <w:bottom w:val="single" w:sz="4" w:space="0" w:color="auto"/>
            </w:tcBorders>
          </w:tcPr>
          <w:p w:rsidR="00123297" w:rsidRPr="007C3289" w:rsidRDefault="00F33803" w:rsidP="008C341E">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7C3289">
              <w:rPr>
                <w:rFonts w:ascii="Times New Roman" w:eastAsia="Times New Roman" w:hAnsi="Times New Roman" w:cs="Times New Roman"/>
                <w:color w:val="000000" w:themeColor="text1"/>
                <w:lang w:eastAsia="ru-RU"/>
              </w:rPr>
              <w:t>0</w:t>
            </w:r>
          </w:p>
        </w:tc>
        <w:tc>
          <w:tcPr>
            <w:tcW w:w="2127" w:type="dxa"/>
            <w:gridSpan w:val="2"/>
            <w:tcBorders>
              <w:top w:val="single" w:sz="4" w:space="0" w:color="auto"/>
              <w:left w:val="single" w:sz="4" w:space="0" w:color="auto"/>
              <w:bottom w:val="single" w:sz="4" w:space="0" w:color="auto"/>
            </w:tcBorders>
          </w:tcPr>
          <w:p w:rsidR="00123297" w:rsidRPr="007C3289"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7C3289">
              <w:rPr>
                <w:rFonts w:ascii="Times New Roman" w:eastAsia="Times New Roman" w:hAnsi="Times New Roman" w:cs="Times New Roman"/>
                <w:color w:val="000000" w:themeColor="text1"/>
                <w:lang w:eastAsia="ru-RU"/>
              </w:rPr>
              <w:t>0</w:t>
            </w:r>
          </w:p>
        </w:tc>
        <w:tc>
          <w:tcPr>
            <w:tcW w:w="1417" w:type="dxa"/>
            <w:tcBorders>
              <w:top w:val="single" w:sz="4" w:space="0" w:color="auto"/>
              <w:left w:val="single" w:sz="4" w:space="0" w:color="auto"/>
              <w:bottom w:val="single" w:sz="4" w:space="0" w:color="auto"/>
            </w:tcBorders>
          </w:tcPr>
          <w:p w:rsidR="00123297" w:rsidRPr="007C3289" w:rsidRDefault="00F33803"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7C3289">
              <w:rPr>
                <w:rFonts w:ascii="Times New Roman" w:eastAsia="Times New Roman" w:hAnsi="Times New Roman" w:cs="Times New Roman"/>
                <w:color w:val="000000" w:themeColor="text1"/>
                <w:lang w:eastAsia="ru-RU"/>
              </w:rPr>
              <w:t>0</w:t>
            </w:r>
          </w:p>
        </w:tc>
      </w:tr>
      <w:tr w:rsidR="008C341E" w:rsidRPr="007C3289" w:rsidTr="008C341E">
        <w:trPr>
          <w:trHeight w:val="414"/>
        </w:trPr>
        <w:tc>
          <w:tcPr>
            <w:tcW w:w="14403" w:type="dxa"/>
            <w:gridSpan w:val="15"/>
            <w:tcBorders>
              <w:top w:val="single" w:sz="4" w:space="0" w:color="auto"/>
              <w:bottom w:val="single" w:sz="4" w:space="0" w:color="auto"/>
            </w:tcBorders>
          </w:tcPr>
          <w:p w:rsidR="008C341E" w:rsidRPr="007C3289" w:rsidRDefault="008C341E" w:rsidP="008C341E">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lang w:eastAsia="ru-RU"/>
              </w:rPr>
            </w:pPr>
            <w:r w:rsidRPr="007C3289">
              <w:rPr>
                <w:rFonts w:ascii="Times New Roman" w:eastAsia="Times New Roman" w:hAnsi="Times New Roman" w:cs="Times New Roman"/>
                <w:b/>
                <w:color w:val="000000"/>
                <w:lang w:eastAsia="ru-RU"/>
              </w:rPr>
              <w:t>Подпрограмма: Муниципальная целевая программа «Поддержка потребительского рынка на селе»</w:t>
            </w:r>
          </w:p>
        </w:tc>
      </w:tr>
      <w:tr w:rsidR="008C341E" w:rsidRPr="007C3289" w:rsidTr="008C341E">
        <w:trPr>
          <w:trHeight w:val="414"/>
        </w:trPr>
        <w:tc>
          <w:tcPr>
            <w:tcW w:w="14403" w:type="dxa"/>
            <w:gridSpan w:val="15"/>
            <w:tcBorders>
              <w:top w:val="single" w:sz="4" w:space="0" w:color="auto"/>
              <w:bottom w:val="single" w:sz="4" w:space="0" w:color="auto"/>
            </w:tcBorders>
          </w:tcPr>
          <w:p w:rsidR="008C341E" w:rsidRPr="007C3289" w:rsidRDefault="008C341E" w:rsidP="00F33803">
            <w:pPr>
              <w:spacing w:before="35" w:after="35" w:line="240" w:lineRule="auto"/>
              <w:ind w:firstLine="567"/>
              <w:rPr>
                <w:rFonts w:ascii="Times New Roman" w:eastAsia="Times New Roman" w:hAnsi="Times New Roman" w:cs="Times New Roman"/>
                <w:color w:val="000000"/>
                <w:lang w:eastAsia="ru-RU"/>
              </w:rPr>
            </w:pPr>
            <w:r w:rsidRPr="007C3289">
              <w:rPr>
                <w:rFonts w:ascii="Times New Roman" w:eastAsia="Times New Roman" w:hAnsi="Times New Roman" w:cs="Times New Roman"/>
                <w:spacing w:val="2"/>
                <w:sz w:val="24"/>
                <w:szCs w:val="24"/>
                <w:lang w:eastAsia="ru-RU"/>
              </w:rPr>
              <w:t xml:space="preserve">Задача </w:t>
            </w:r>
            <w:r w:rsidR="00F33803" w:rsidRPr="007C3289">
              <w:rPr>
                <w:rFonts w:ascii="Times New Roman" w:eastAsia="Times New Roman" w:hAnsi="Times New Roman" w:cs="Times New Roman"/>
                <w:spacing w:val="2"/>
                <w:sz w:val="24"/>
                <w:szCs w:val="24"/>
                <w:lang w:eastAsia="ru-RU"/>
              </w:rPr>
              <w:t>2</w:t>
            </w:r>
            <w:r w:rsidRPr="007C3289">
              <w:rPr>
                <w:rFonts w:ascii="Times New Roman" w:eastAsia="Times New Roman" w:hAnsi="Times New Roman" w:cs="Times New Roman"/>
                <w:spacing w:val="2"/>
                <w:sz w:val="24"/>
                <w:szCs w:val="24"/>
                <w:lang w:eastAsia="ru-RU"/>
              </w:rPr>
              <w:t>. Обеспечение территориальной доступности товаров и услуг для сельского населения путём оказания государственной поддержки</w:t>
            </w:r>
          </w:p>
        </w:tc>
      </w:tr>
      <w:tr w:rsidR="00123297" w:rsidRPr="007C3289" w:rsidTr="000330F9">
        <w:trPr>
          <w:trHeight w:val="419"/>
        </w:trPr>
        <w:tc>
          <w:tcPr>
            <w:tcW w:w="827" w:type="dxa"/>
            <w:gridSpan w:val="2"/>
            <w:tcBorders>
              <w:top w:val="single" w:sz="4" w:space="0" w:color="auto"/>
              <w:bottom w:val="single" w:sz="4" w:space="0" w:color="auto"/>
              <w:right w:val="single" w:sz="4" w:space="0" w:color="auto"/>
            </w:tcBorders>
          </w:tcPr>
          <w:p w:rsidR="00123297" w:rsidRPr="007C3289" w:rsidRDefault="00123297" w:rsidP="008C341E">
            <w:pPr>
              <w:widowControl w:val="0"/>
              <w:autoSpaceDE w:val="0"/>
              <w:autoSpaceDN w:val="0"/>
              <w:adjustRightInd w:val="0"/>
              <w:spacing w:after="0" w:line="240" w:lineRule="auto"/>
              <w:ind w:firstLine="142"/>
              <w:jc w:val="both"/>
              <w:rPr>
                <w:rFonts w:ascii="Times New Roman" w:eastAsia="Times New Roman" w:hAnsi="Times New Roman" w:cs="Times New Roman"/>
                <w:color w:val="000000"/>
                <w:lang w:eastAsia="ru-RU"/>
              </w:rPr>
            </w:pPr>
            <w:r w:rsidRPr="007C3289">
              <w:rPr>
                <w:rFonts w:ascii="Times New Roman" w:eastAsia="Times New Roman" w:hAnsi="Times New Roman" w:cs="Times New Roman"/>
                <w:color w:val="000000"/>
                <w:lang w:eastAsia="ru-RU"/>
              </w:rPr>
              <w:t>3.1</w:t>
            </w:r>
          </w:p>
        </w:tc>
        <w:tc>
          <w:tcPr>
            <w:tcW w:w="2539" w:type="dxa"/>
            <w:gridSpan w:val="2"/>
            <w:tcBorders>
              <w:top w:val="single" w:sz="4" w:space="0" w:color="auto"/>
              <w:left w:val="single" w:sz="4" w:space="0" w:color="auto"/>
              <w:bottom w:val="single" w:sz="4" w:space="0" w:color="auto"/>
              <w:right w:val="single" w:sz="4" w:space="0" w:color="auto"/>
            </w:tcBorders>
          </w:tcPr>
          <w:p w:rsidR="00123297" w:rsidRPr="007C3289" w:rsidRDefault="00123297" w:rsidP="008C341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7C3289">
              <w:rPr>
                <w:rFonts w:ascii="Times New Roman" w:eastAsia="Times New Roman" w:hAnsi="Times New Roman" w:cs="Times New Roman"/>
                <w:sz w:val="24"/>
                <w:szCs w:val="24"/>
                <w:lang w:eastAsia="ru-RU"/>
              </w:rPr>
              <w:t>Предоставление субсидий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w:t>
            </w:r>
          </w:p>
        </w:tc>
        <w:tc>
          <w:tcPr>
            <w:tcW w:w="1984" w:type="dxa"/>
            <w:gridSpan w:val="2"/>
            <w:tcBorders>
              <w:top w:val="single" w:sz="4" w:space="0" w:color="auto"/>
              <w:left w:val="single" w:sz="4" w:space="0" w:color="auto"/>
              <w:bottom w:val="single" w:sz="4" w:space="0" w:color="auto"/>
              <w:right w:val="single" w:sz="4" w:space="0" w:color="auto"/>
            </w:tcBorders>
          </w:tcPr>
          <w:p w:rsidR="00123297" w:rsidRPr="007C3289" w:rsidRDefault="00123297" w:rsidP="008C341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7C3289">
              <w:rPr>
                <w:rFonts w:ascii="Times New Roman" w:eastAsia="Times New Roman" w:hAnsi="Times New Roman" w:cs="Times New Roman"/>
                <w:color w:val="000000"/>
                <w:lang w:eastAsia="ru-RU"/>
              </w:rPr>
              <w:t>Сохранение количества сельских населённых пунктов, в которые организована доставка товаров  и услуг</w:t>
            </w:r>
          </w:p>
          <w:p w:rsidR="00123297" w:rsidRPr="007C3289"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123297" w:rsidRPr="007C3289" w:rsidRDefault="00123297" w:rsidP="008C341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7C3289">
              <w:rPr>
                <w:rFonts w:ascii="Times New Roman" w:eastAsia="Times New Roman" w:hAnsi="Times New Roman" w:cs="Times New Roman"/>
                <w:color w:val="000000"/>
                <w:lang w:eastAsia="ru-RU"/>
              </w:rPr>
              <w:t>Организации, осуществляющие доставку товаров в ОНП;</w:t>
            </w:r>
          </w:p>
          <w:p w:rsidR="00123297" w:rsidRPr="007C3289" w:rsidRDefault="00123297" w:rsidP="008C341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7C3289">
              <w:rPr>
                <w:rFonts w:ascii="Times New Roman" w:eastAsia="Times New Roman" w:hAnsi="Times New Roman" w:cs="Times New Roman"/>
                <w:color w:val="000000"/>
                <w:lang w:eastAsia="ru-RU"/>
              </w:rPr>
              <w:t>Администрация ЛМР</w:t>
            </w:r>
          </w:p>
        </w:tc>
        <w:tc>
          <w:tcPr>
            <w:tcW w:w="1702" w:type="dxa"/>
            <w:gridSpan w:val="2"/>
            <w:tcBorders>
              <w:top w:val="single" w:sz="4" w:space="0" w:color="auto"/>
              <w:left w:val="single" w:sz="4" w:space="0" w:color="auto"/>
              <w:bottom w:val="single" w:sz="4" w:space="0" w:color="auto"/>
              <w:right w:val="single" w:sz="4" w:space="0" w:color="auto"/>
            </w:tcBorders>
          </w:tcPr>
          <w:p w:rsidR="00123297" w:rsidRPr="007C3289" w:rsidRDefault="00123297" w:rsidP="008C341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7C3289">
              <w:rPr>
                <w:rFonts w:ascii="Times New Roman" w:eastAsia="Times New Roman" w:hAnsi="Times New Roman" w:cs="Times New Roman"/>
                <w:color w:val="000000"/>
                <w:lang w:eastAsia="ru-RU"/>
              </w:rPr>
              <w:t>В течение периода действия программы</w:t>
            </w:r>
          </w:p>
        </w:tc>
        <w:tc>
          <w:tcPr>
            <w:tcW w:w="2247" w:type="dxa"/>
            <w:gridSpan w:val="2"/>
            <w:tcBorders>
              <w:top w:val="single" w:sz="4" w:space="0" w:color="auto"/>
              <w:left w:val="single" w:sz="4" w:space="0" w:color="auto"/>
              <w:bottom w:val="single" w:sz="4" w:space="0" w:color="auto"/>
            </w:tcBorders>
          </w:tcPr>
          <w:p w:rsidR="00123297" w:rsidRPr="007C3289" w:rsidRDefault="00123297" w:rsidP="008C341E">
            <w:pPr>
              <w:widowControl w:val="0"/>
              <w:autoSpaceDE w:val="0"/>
              <w:autoSpaceDN w:val="0"/>
              <w:adjustRightInd w:val="0"/>
              <w:spacing w:after="0" w:line="240" w:lineRule="auto"/>
              <w:rPr>
                <w:rFonts w:ascii="Times New Roman" w:eastAsia="Times New Roman" w:hAnsi="Times New Roman" w:cs="Times New Roman"/>
                <w:lang w:eastAsia="ru-RU"/>
              </w:rPr>
            </w:pPr>
            <w:r w:rsidRPr="007C3289">
              <w:rPr>
                <w:rFonts w:ascii="Times New Roman" w:eastAsia="Times New Roman" w:hAnsi="Times New Roman" w:cs="Times New Roman"/>
                <w:lang w:eastAsia="ru-RU"/>
              </w:rPr>
              <w:t>10,0</w:t>
            </w:r>
          </w:p>
        </w:tc>
        <w:tc>
          <w:tcPr>
            <w:tcW w:w="2127" w:type="dxa"/>
            <w:gridSpan w:val="2"/>
            <w:tcBorders>
              <w:top w:val="single" w:sz="4" w:space="0" w:color="auto"/>
              <w:left w:val="single" w:sz="4" w:space="0" w:color="auto"/>
              <w:bottom w:val="single" w:sz="4" w:space="0" w:color="auto"/>
            </w:tcBorders>
          </w:tcPr>
          <w:p w:rsidR="00123297" w:rsidRPr="007C3289" w:rsidRDefault="008A2DB6" w:rsidP="008C341E">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C3289">
              <w:rPr>
                <w:rFonts w:ascii="Times New Roman" w:eastAsia="Times New Roman" w:hAnsi="Times New Roman" w:cs="Times New Roman"/>
                <w:lang w:eastAsia="ru-RU"/>
              </w:rPr>
              <w:t>90,0</w:t>
            </w:r>
          </w:p>
        </w:tc>
        <w:tc>
          <w:tcPr>
            <w:tcW w:w="1417" w:type="dxa"/>
            <w:tcBorders>
              <w:top w:val="single" w:sz="4" w:space="0" w:color="auto"/>
              <w:left w:val="single" w:sz="4" w:space="0" w:color="auto"/>
              <w:bottom w:val="single" w:sz="4" w:space="0" w:color="auto"/>
            </w:tcBorders>
          </w:tcPr>
          <w:p w:rsidR="00123297" w:rsidRPr="007C3289"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r>
      <w:tr w:rsidR="008C341E" w:rsidRPr="007C3289" w:rsidTr="008C341E">
        <w:trPr>
          <w:trHeight w:val="419"/>
        </w:trPr>
        <w:tc>
          <w:tcPr>
            <w:tcW w:w="14403" w:type="dxa"/>
            <w:gridSpan w:val="15"/>
            <w:tcBorders>
              <w:top w:val="single" w:sz="4" w:space="0" w:color="auto"/>
              <w:bottom w:val="single" w:sz="4" w:space="0" w:color="auto"/>
            </w:tcBorders>
          </w:tcPr>
          <w:p w:rsidR="008C341E" w:rsidRPr="007C3289" w:rsidRDefault="008C341E" w:rsidP="00F33803">
            <w:pPr>
              <w:spacing w:before="35" w:after="35" w:line="240" w:lineRule="auto"/>
              <w:ind w:firstLine="567"/>
              <w:rPr>
                <w:rFonts w:ascii="Times New Roman" w:eastAsia="Times New Roman" w:hAnsi="Times New Roman" w:cs="Times New Roman"/>
                <w:color w:val="000000"/>
                <w:lang w:eastAsia="ru-RU"/>
              </w:rPr>
            </w:pPr>
            <w:r w:rsidRPr="007C3289">
              <w:rPr>
                <w:rFonts w:ascii="Times New Roman" w:eastAsia="Times New Roman" w:hAnsi="Times New Roman" w:cs="Times New Roman"/>
                <w:sz w:val="24"/>
                <w:szCs w:val="24"/>
                <w:lang w:eastAsia="ru-RU"/>
              </w:rPr>
              <w:t xml:space="preserve">Задача </w:t>
            </w:r>
            <w:r w:rsidR="00F33803" w:rsidRPr="007C3289">
              <w:rPr>
                <w:rFonts w:ascii="Times New Roman" w:eastAsia="Times New Roman" w:hAnsi="Times New Roman" w:cs="Times New Roman"/>
                <w:sz w:val="24"/>
                <w:szCs w:val="24"/>
                <w:lang w:eastAsia="ru-RU"/>
              </w:rPr>
              <w:t>3</w:t>
            </w:r>
            <w:r w:rsidRPr="007C3289">
              <w:rPr>
                <w:rFonts w:ascii="Times New Roman" w:eastAsia="Times New Roman" w:hAnsi="Times New Roman" w:cs="Times New Roman"/>
                <w:sz w:val="24"/>
                <w:szCs w:val="24"/>
                <w:lang w:eastAsia="ru-RU"/>
              </w:rPr>
              <w:t>. Защита прав сельских потребителей</w:t>
            </w:r>
          </w:p>
        </w:tc>
      </w:tr>
      <w:tr w:rsidR="00123297" w:rsidRPr="007C3289" w:rsidTr="000330F9">
        <w:trPr>
          <w:trHeight w:val="419"/>
        </w:trPr>
        <w:tc>
          <w:tcPr>
            <w:tcW w:w="827" w:type="dxa"/>
            <w:gridSpan w:val="2"/>
            <w:tcBorders>
              <w:top w:val="single" w:sz="4" w:space="0" w:color="auto"/>
              <w:bottom w:val="single" w:sz="4" w:space="0" w:color="auto"/>
              <w:right w:val="single" w:sz="4" w:space="0" w:color="auto"/>
            </w:tcBorders>
          </w:tcPr>
          <w:p w:rsidR="00123297" w:rsidRPr="007C3289" w:rsidRDefault="00123297" w:rsidP="008C341E">
            <w:pPr>
              <w:spacing w:after="0" w:line="240" w:lineRule="auto"/>
              <w:ind w:right="-108" w:firstLine="142"/>
              <w:jc w:val="center"/>
              <w:rPr>
                <w:rFonts w:ascii="Times New Roman" w:eastAsia="Times New Roman" w:hAnsi="Times New Roman" w:cs="Times New Roman"/>
                <w:sz w:val="24"/>
                <w:szCs w:val="24"/>
                <w:lang w:eastAsia="ru-RU"/>
              </w:rPr>
            </w:pPr>
            <w:r w:rsidRPr="007C3289">
              <w:rPr>
                <w:rFonts w:ascii="Times New Roman" w:eastAsia="Times New Roman" w:hAnsi="Times New Roman" w:cs="Times New Roman"/>
                <w:sz w:val="24"/>
                <w:szCs w:val="24"/>
                <w:lang w:eastAsia="ru-RU"/>
              </w:rPr>
              <w:t>4.1.</w:t>
            </w:r>
          </w:p>
        </w:tc>
        <w:tc>
          <w:tcPr>
            <w:tcW w:w="2539" w:type="dxa"/>
            <w:gridSpan w:val="2"/>
            <w:tcBorders>
              <w:top w:val="single" w:sz="4" w:space="0" w:color="auto"/>
              <w:left w:val="single" w:sz="4" w:space="0" w:color="auto"/>
              <w:bottom w:val="single" w:sz="4" w:space="0" w:color="auto"/>
              <w:right w:val="single" w:sz="4" w:space="0" w:color="auto"/>
            </w:tcBorders>
          </w:tcPr>
          <w:p w:rsidR="00123297" w:rsidRPr="007C3289" w:rsidRDefault="00123297" w:rsidP="008C341E">
            <w:pPr>
              <w:spacing w:after="0" w:line="240" w:lineRule="auto"/>
              <w:rPr>
                <w:rFonts w:ascii="Times New Roman" w:eastAsia="Times New Roman" w:hAnsi="Times New Roman" w:cs="Times New Roman"/>
                <w:sz w:val="24"/>
                <w:szCs w:val="24"/>
                <w:lang w:eastAsia="ru-RU"/>
              </w:rPr>
            </w:pPr>
            <w:r w:rsidRPr="007C3289">
              <w:rPr>
                <w:rFonts w:ascii="Times New Roman" w:eastAsia="Times New Roman" w:hAnsi="Times New Roman" w:cs="Times New Roman"/>
                <w:sz w:val="24"/>
                <w:szCs w:val="24"/>
                <w:lang w:eastAsia="ru-RU"/>
              </w:rPr>
              <w:t>Информирование и обучение сельского населения основам защиты прав потребителей</w:t>
            </w:r>
          </w:p>
        </w:tc>
        <w:tc>
          <w:tcPr>
            <w:tcW w:w="1984" w:type="dxa"/>
            <w:gridSpan w:val="2"/>
            <w:tcBorders>
              <w:top w:val="single" w:sz="4" w:space="0" w:color="auto"/>
              <w:left w:val="single" w:sz="4" w:space="0" w:color="auto"/>
              <w:bottom w:val="single" w:sz="4" w:space="0" w:color="auto"/>
              <w:right w:val="single" w:sz="4" w:space="0" w:color="auto"/>
            </w:tcBorders>
          </w:tcPr>
          <w:p w:rsidR="00123297" w:rsidRPr="007C3289" w:rsidRDefault="00123297" w:rsidP="008C341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7C3289">
              <w:rPr>
                <w:rFonts w:ascii="Times New Roman" w:eastAsia="Times New Roman" w:hAnsi="Times New Roman" w:cs="Times New Roman"/>
                <w:color w:val="000000"/>
                <w:lang w:eastAsia="ru-RU"/>
              </w:rPr>
              <w:t>Публикации в печати</w:t>
            </w:r>
          </w:p>
        </w:tc>
        <w:tc>
          <w:tcPr>
            <w:tcW w:w="1560" w:type="dxa"/>
            <w:gridSpan w:val="2"/>
            <w:tcBorders>
              <w:top w:val="single" w:sz="4" w:space="0" w:color="auto"/>
              <w:left w:val="single" w:sz="4" w:space="0" w:color="auto"/>
              <w:bottom w:val="single" w:sz="4" w:space="0" w:color="auto"/>
              <w:right w:val="single" w:sz="4" w:space="0" w:color="auto"/>
            </w:tcBorders>
          </w:tcPr>
          <w:p w:rsidR="00123297" w:rsidRPr="007C3289" w:rsidRDefault="00123297" w:rsidP="008C341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7C3289">
              <w:rPr>
                <w:rFonts w:ascii="Times New Roman" w:eastAsia="Times New Roman" w:hAnsi="Times New Roman" w:cs="Times New Roman"/>
                <w:color w:val="000000"/>
                <w:lang w:eastAsia="ru-RU"/>
              </w:rPr>
              <w:t>Администрация ЛМР (консультант-юрист)</w:t>
            </w:r>
          </w:p>
        </w:tc>
        <w:tc>
          <w:tcPr>
            <w:tcW w:w="1702" w:type="dxa"/>
            <w:gridSpan w:val="2"/>
            <w:tcBorders>
              <w:top w:val="single" w:sz="4" w:space="0" w:color="auto"/>
              <w:left w:val="single" w:sz="4" w:space="0" w:color="auto"/>
              <w:bottom w:val="single" w:sz="4" w:space="0" w:color="auto"/>
              <w:right w:val="single" w:sz="4" w:space="0" w:color="auto"/>
            </w:tcBorders>
          </w:tcPr>
          <w:p w:rsidR="00123297" w:rsidRPr="007C3289" w:rsidRDefault="00123297" w:rsidP="008C341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7C3289">
              <w:rPr>
                <w:rFonts w:ascii="Times New Roman" w:eastAsia="Times New Roman" w:hAnsi="Times New Roman" w:cs="Times New Roman"/>
                <w:color w:val="000000"/>
                <w:lang w:eastAsia="ru-RU"/>
              </w:rPr>
              <w:t>В течение периода действия программы</w:t>
            </w:r>
          </w:p>
        </w:tc>
        <w:tc>
          <w:tcPr>
            <w:tcW w:w="2247" w:type="dxa"/>
            <w:gridSpan w:val="2"/>
            <w:tcBorders>
              <w:top w:val="single" w:sz="4" w:space="0" w:color="auto"/>
              <w:left w:val="single" w:sz="4" w:space="0" w:color="auto"/>
              <w:bottom w:val="single" w:sz="4" w:space="0" w:color="auto"/>
            </w:tcBorders>
          </w:tcPr>
          <w:p w:rsidR="00123297" w:rsidRPr="007C3289"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2127" w:type="dxa"/>
            <w:gridSpan w:val="2"/>
            <w:tcBorders>
              <w:top w:val="single" w:sz="4" w:space="0" w:color="auto"/>
              <w:left w:val="single" w:sz="4" w:space="0" w:color="auto"/>
              <w:bottom w:val="single" w:sz="4" w:space="0" w:color="auto"/>
            </w:tcBorders>
          </w:tcPr>
          <w:p w:rsidR="00123297" w:rsidRPr="007C3289"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1417" w:type="dxa"/>
            <w:tcBorders>
              <w:top w:val="single" w:sz="4" w:space="0" w:color="auto"/>
              <w:left w:val="single" w:sz="4" w:space="0" w:color="auto"/>
              <w:bottom w:val="single" w:sz="4" w:space="0" w:color="auto"/>
            </w:tcBorders>
          </w:tcPr>
          <w:p w:rsidR="00123297" w:rsidRPr="007C3289"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r>
      <w:tr w:rsidR="00123297" w:rsidRPr="007C3289" w:rsidTr="000330F9">
        <w:trPr>
          <w:trHeight w:val="1930"/>
        </w:trPr>
        <w:tc>
          <w:tcPr>
            <w:tcW w:w="827" w:type="dxa"/>
            <w:gridSpan w:val="2"/>
            <w:tcBorders>
              <w:top w:val="single" w:sz="4" w:space="0" w:color="auto"/>
              <w:bottom w:val="single" w:sz="4" w:space="0" w:color="auto"/>
              <w:right w:val="single" w:sz="4" w:space="0" w:color="auto"/>
            </w:tcBorders>
          </w:tcPr>
          <w:p w:rsidR="00123297" w:rsidRPr="007C3289" w:rsidRDefault="00123297" w:rsidP="008C341E">
            <w:pPr>
              <w:spacing w:after="0" w:line="240" w:lineRule="auto"/>
              <w:ind w:right="-108" w:firstLine="142"/>
              <w:jc w:val="center"/>
              <w:rPr>
                <w:rFonts w:ascii="Times New Roman" w:eastAsia="Times New Roman" w:hAnsi="Times New Roman" w:cs="Times New Roman"/>
                <w:sz w:val="24"/>
                <w:szCs w:val="24"/>
                <w:lang w:eastAsia="ru-RU"/>
              </w:rPr>
            </w:pPr>
            <w:r w:rsidRPr="007C3289">
              <w:rPr>
                <w:rFonts w:ascii="Times New Roman" w:eastAsia="Times New Roman" w:hAnsi="Times New Roman" w:cs="Times New Roman"/>
                <w:sz w:val="24"/>
                <w:szCs w:val="24"/>
                <w:lang w:eastAsia="ru-RU"/>
              </w:rPr>
              <w:lastRenderedPageBreak/>
              <w:t>4.2.</w:t>
            </w:r>
          </w:p>
        </w:tc>
        <w:tc>
          <w:tcPr>
            <w:tcW w:w="2539" w:type="dxa"/>
            <w:gridSpan w:val="2"/>
            <w:tcBorders>
              <w:top w:val="single" w:sz="4" w:space="0" w:color="auto"/>
              <w:left w:val="single" w:sz="4" w:space="0" w:color="auto"/>
              <w:bottom w:val="single" w:sz="4" w:space="0" w:color="auto"/>
              <w:right w:val="single" w:sz="4" w:space="0" w:color="auto"/>
            </w:tcBorders>
          </w:tcPr>
          <w:p w:rsidR="00123297" w:rsidRPr="007C3289" w:rsidRDefault="00123297" w:rsidP="008C341E">
            <w:pPr>
              <w:spacing w:after="0" w:line="240" w:lineRule="auto"/>
              <w:rPr>
                <w:rFonts w:ascii="Times New Roman" w:eastAsia="Times New Roman" w:hAnsi="Times New Roman" w:cs="Times New Roman"/>
                <w:sz w:val="24"/>
                <w:szCs w:val="24"/>
                <w:lang w:eastAsia="ru-RU"/>
              </w:rPr>
            </w:pPr>
            <w:r w:rsidRPr="007C3289">
              <w:rPr>
                <w:rFonts w:ascii="Times New Roman" w:eastAsia="Times New Roman" w:hAnsi="Times New Roman" w:cs="Times New Roman"/>
                <w:sz w:val="24"/>
                <w:szCs w:val="24"/>
                <w:lang w:eastAsia="ru-RU"/>
              </w:rPr>
              <w:t>Организация и проведение семинаров, конференций, «круглых столов» по вопросам обеспечения защиты прав потребителей</w:t>
            </w:r>
          </w:p>
        </w:tc>
        <w:tc>
          <w:tcPr>
            <w:tcW w:w="1984" w:type="dxa"/>
            <w:gridSpan w:val="2"/>
            <w:tcBorders>
              <w:top w:val="single" w:sz="4" w:space="0" w:color="auto"/>
              <w:left w:val="single" w:sz="4" w:space="0" w:color="auto"/>
              <w:bottom w:val="single" w:sz="4" w:space="0" w:color="auto"/>
              <w:right w:val="single" w:sz="4" w:space="0" w:color="auto"/>
            </w:tcBorders>
          </w:tcPr>
          <w:p w:rsidR="00123297" w:rsidRPr="007C3289"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7C3289">
              <w:rPr>
                <w:rFonts w:ascii="Times New Roman" w:eastAsia="Times New Roman" w:hAnsi="Times New Roman" w:cs="Times New Roman"/>
                <w:color w:val="000000"/>
                <w:lang w:eastAsia="ru-RU"/>
              </w:rPr>
              <w:t>Количество проведенных семинаров, конференций, «круглых столов» по вопросам обеспечения защиты прав потребителей</w:t>
            </w:r>
          </w:p>
        </w:tc>
        <w:tc>
          <w:tcPr>
            <w:tcW w:w="1560" w:type="dxa"/>
            <w:gridSpan w:val="2"/>
            <w:tcBorders>
              <w:top w:val="single" w:sz="4" w:space="0" w:color="auto"/>
              <w:left w:val="single" w:sz="4" w:space="0" w:color="auto"/>
              <w:bottom w:val="single" w:sz="4" w:space="0" w:color="auto"/>
              <w:right w:val="single" w:sz="4" w:space="0" w:color="auto"/>
            </w:tcBorders>
          </w:tcPr>
          <w:p w:rsidR="00123297" w:rsidRPr="007C3289"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7C3289">
              <w:rPr>
                <w:rFonts w:ascii="Times New Roman" w:eastAsia="Times New Roman" w:hAnsi="Times New Roman" w:cs="Times New Roman"/>
                <w:color w:val="000000"/>
                <w:lang w:eastAsia="ru-RU"/>
              </w:rPr>
              <w:t>Администрация ЛМР (консультант-юрист)</w:t>
            </w:r>
          </w:p>
        </w:tc>
        <w:tc>
          <w:tcPr>
            <w:tcW w:w="1702" w:type="dxa"/>
            <w:gridSpan w:val="2"/>
            <w:tcBorders>
              <w:top w:val="single" w:sz="4" w:space="0" w:color="auto"/>
              <w:left w:val="single" w:sz="4" w:space="0" w:color="auto"/>
              <w:bottom w:val="single" w:sz="4" w:space="0" w:color="auto"/>
              <w:right w:val="single" w:sz="4" w:space="0" w:color="auto"/>
            </w:tcBorders>
          </w:tcPr>
          <w:p w:rsidR="00123297" w:rsidRPr="007C3289"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7C3289">
              <w:rPr>
                <w:rFonts w:ascii="Times New Roman" w:eastAsia="Times New Roman" w:hAnsi="Times New Roman" w:cs="Times New Roman"/>
                <w:color w:val="000000"/>
                <w:lang w:eastAsia="ru-RU"/>
              </w:rPr>
              <w:t>В течение периода действия программы</w:t>
            </w:r>
          </w:p>
        </w:tc>
        <w:tc>
          <w:tcPr>
            <w:tcW w:w="2247" w:type="dxa"/>
            <w:gridSpan w:val="2"/>
            <w:tcBorders>
              <w:top w:val="single" w:sz="4" w:space="0" w:color="auto"/>
              <w:left w:val="single" w:sz="4" w:space="0" w:color="auto"/>
              <w:bottom w:val="single" w:sz="4" w:space="0" w:color="auto"/>
            </w:tcBorders>
          </w:tcPr>
          <w:p w:rsidR="00123297" w:rsidRPr="007C3289"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2127" w:type="dxa"/>
            <w:gridSpan w:val="2"/>
            <w:tcBorders>
              <w:top w:val="single" w:sz="4" w:space="0" w:color="auto"/>
              <w:left w:val="single" w:sz="4" w:space="0" w:color="auto"/>
              <w:bottom w:val="single" w:sz="4" w:space="0" w:color="auto"/>
            </w:tcBorders>
          </w:tcPr>
          <w:p w:rsidR="00123297" w:rsidRPr="007C3289"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1417" w:type="dxa"/>
            <w:tcBorders>
              <w:top w:val="single" w:sz="4" w:space="0" w:color="auto"/>
              <w:left w:val="single" w:sz="4" w:space="0" w:color="auto"/>
              <w:bottom w:val="single" w:sz="4" w:space="0" w:color="auto"/>
            </w:tcBorders>
          </w:tcPr>
          <w:p w:rsidR="00123297" w:rsidRPr="007C3289"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r>
      <w:tr w:rsidR="00123297" w:rsidRPr="007C3289" w:rsidTr="008A2DB6">
        <w:trPr>
          <w:trHeight w:val="687"/>
        </w:trPr>
        <w:tc>
          <w:tcPr>
            <w:tcW w:w="827" w:type="dxa"/>
            <w:gridSpan w:val="2"/>
            <w:tcBorders>
              <w:top w:val="single" w:sz="4" w:space="0" w:color="auto"/>
              <w:bottom w:val="single" w:sz="4" w:space="0" w:color="auto"/>
              <w:right w:val="single" w:sz="4" w:space="0" w:color="auto"/>
            </w:tcBorders>
          </w:tcPr>
          <w:p w:rsidR="00123297" w:rsidRPr="007C3289" w:rsidRDefault="00123297" w:rsidP="008C341E">
            <w:pPr>
              <w:spacing w:after="0" w:line="240" w:lineRule="auto"/>
              <w:ind w:right="-108" w:firstLine="567"/>
              <w:jc w:val="center"/>
              <w:rPr>
                <w:rFonts w:ascii="Times New Roman" w:eastAsia="Times New Roman" w:hAnsi="Times New Roman" w:cs="Times New Roman"/>
                <w:sz w:val="24"/>
                <w:szCs w:val="24"/>
                <w:lang w:eastAsia="ru-RU"/>
              </w:rPr>
            </w:pPr>
          </w:p>
        </w:tc>
        <w:tc>
          <w:tcPr>
            <w:tcW w:w="2539" w:type="dxa"/>
            <w:gridSpan w:val="2"/>
            <w:tcBorders>
              <w:top w:val="single" w:sz="4" w:space="0" w:color="auto"/>
              <w:left w:val="single" w:sz="4" w:space="0" w:color="auto"/>
              <w:bottom w:val="single" w:sz="4" w:space="0" w:color="auto"/>
              <w:right w:val="single" w:sz="4" w:space="0" w:color="auto"/>
            </w:tcBorders>
          </w:tcPr>
          <w:p w:rsidR="00123297" w:rsidRPr="007C3289" w:rsidRDefault="00123297" w:rsidP="008C341E">
            <w:pPr>
              <w:spacing w:after="0" w:line="240" w:lineRule="auto"/>
              <w:ind w:firstLine="567"/>
              <w:rPr>
                <w:rFonts w:ascii="Times New Roman" w:eastAsia="Times New Roman" w:hAnsi="Times New Roman" w:cs="Times New Roman"/>
                <w:sz w:val="24"/>
                <w:szCs w:val="24"/>
                <w:lang w:eastAsia="ru-RU"/>
              </w:rPr>
            </w:pPr>
            <w:r w:rsidRPr="007C3289">
              <w:rPr>
                <w:rFonts w:ascii="Times New Roman" w:eastAsia="Times New Roman" w:hAnsi="Times New Roman" w:cs="Times New Roman"/>
                <w:sz w:val="24"/>
                <w:szCs w:val="24"/>
                <w:lang w:eastAsia="ru-RU"/>
              </w:rPr>
              <w:t>Итого по подпрограмме</w:t>
            </w:r>
          </w:p>
        </w:tc>
        <w:tc>
          <w:tcPr>
            <w:tcW w:w="5246" w:type="dxa"/>
            <w:gridSpan w:val="6"/>
            <w:tcBorders>
              <w:top w:val="single" w:sz="4" w:space="0" w:color="auto"/>
              <w:left w:val="single" w:sz="4" w:space="0" w:color="auto"/>
              <w:bottom w:val="single" w:sz="4" w:space="0" w:color="auto"/>
              <w:right w:val="single" w:sz="4" w:space="0" w:color="auto"/>
            </w:tcBorders>
          </w:tcPr>
          <w:p w:rsidR="00123297" w:rsidRPr="007C3289"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2247" w:type="dxa"/>
            <w:gridSpan w:val="2"/>
            <w:tcBorders>
              <w:top w:val="single" w:sz="4" w:space="0" w:color="auto"/>
              <w:left w:val="single" w:sz="4" w:space="0" w:color="auto"/>
              <w:bottom w:val="single" w:sz="4" w:space="0" w:color="auto"/>
            </w:tcBorders>
          </w:tcPr>
          <w:p w:rsidR="00123297" w:rsidRPr="007C3289" w:rsidRDefault="00123297" w:rsidP="008C34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3289">
              <w:rPr>
                <w:rFonts w:ascii="Times New Roman" w:eastAsia="Times New Roman" w:hAnsi="Times New Roman" w:cs="Times New Roman"/>
                <w:sz w:val="24"/>
                <w:szCs w:val="24"/>
                <w:lang w:eastAsia="ru-RU"/>
              </w:rPr>
              <w:t>10,0</w:t>
            </w:r>
          </w:p>
        </w:tc>
        <w:tc>
          <w:tcPr>
            <w:tcW w:w="2127" w:type="dxa"/>
            <w:gridSpan w:val="2"/>
            <w:tcBorders>
              <w:top w:val="single" w:sz="4" w:space="0" w:color="auto"/>
              <w:left w:val="single" w:sz="4" w:space="0" w:color="auto"/>
              <w:bottom w:val="single" w:sz="4" w:space="0" w:color="auto"/>
            </w:tcBorders>
          </w:tcPr>
          <w:p w:rsidR="00123297" w:rsidRPr="007C3289" w:rsidRDefault="008A2DB6" w:rsidP="008C341E">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7C3289">
              <w:rPr>
                <w:rFonts w:ascii="Times New Roman" w:eastAsia="Times New Roman" w:hAnsi="Times New Roman" w:cs="Times New Roman"/>
                <w:sz w:val="24"/>
                <w:szCs w:val="24"/>
                <w:lang w:eastAsia="ru-RU"/>
              </w:rPr>
              <w:t>90,0</w:t>
            </w:r>
          </w:p>
        </w:tc>
        <w:tc>
          <w:tcPr>
            <w:tcW w:w="1417" w:type="dxa"/>
            <w:tcBorders>
              <w:top w:val="single" w:sz="4" w:space="0" w:color="auto"/>
              <w:left w:val="single" w:sz="4" w:space="0" w:color="auto"/>
              <w:bottom w:val="single" w:sz="4" w:space="0" w:color="auto"/>
            </w:tcBorders>
          </w:tcPr>
          <w:p w:rsidR="00123297" w:rsidRPr="007C3289" w:rsidRDefault="00123297" w:rsidP="008C341E">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tc>
      </w:tr>
      <w:tr w:rsidR="00123297" w:rsidRPr="007C3289" w:rsidTr="000330F9">
        <w:trPr>
          <w:trHeight w:val="552"/>
        </w:trPr>
        <w:tc>
          <w:tcPr>
            <w:tcW w:w="827" w:type="dxa"/>
            <w:gridSpan w:val="2"/>
            <w:tcBorders>
              <w:top w:val="single" w:sz="4" w:space="0" w:color="auto"/>
              <w:bottom w:val="single" w:sz="4" w:space="0" w:color="auto"/>
              <w:right w:val="single" w:sz="4" w:space="0" w:color="auto"/>
            </w:tcBorders>
          </w:tcPr>
          <w:p w:rsidR="00123297" w:rsidRPr="007C3289" w:rsidRDefault="00123297" w:rsidP="008C341E">
            <w:pPr>
              <w:spacing w:after="0" w:line="240" w:lineRule="auto"/>
              <w:ind w:right="-108" w:firstLine="567"/>
              <w:jc w:val="center"/>
              <w:rPr>
                <w:rFonts w:ascii="Times New Roman" w:eastAsia="Times New Roman" w:hAnsi="Times New Roman" w:cs="Times New Roman"/>
                <w:sz w:val="24"/>
                <w:szCs w:val="24"/>
                <w:lang w:eastAsia="ru-RU"/>
              </w:rPr>
            </w:pPr>
          </w:p>
        </w:tc>
        <w:tc>
          <w:tcPr>
            <w:tcW w:w="2539" w:type="dxa"/>
            <w:gridSpan w:val="2"/>
            <w:tcBorders>
              <w:top w:val="single" w:sz="4" w:space="0" w:color="auto"/>
              <w:left w:val="single" w:sz="4" w:space="0" w:color="auto"/>
              <w:bottom w:val="single" w:sz="4" w:space="0" w:color="auto"/>
              <w:right w:val="single" w:sz="4" w:space="0" w:color="auto"/>
            </w:tcBorders>
          </w:tcPr>
          <w:p w:rsidR="00123297" w:rsidRPr="007C3289" w:rsidRDefault="00123297" w:rsidP="008C341E">
            <w:pPr>
              <w:spacing w:after="0" w:line="240" w:lineRule="auto"/>
              <w:ind w:firstLine="567"/>
              <w:rPr>
                <w:rFonts w:ascii="Times New Roman" w:eastAsia="Times New Roman" w:hAnsi="Times New Roman" w:cs="Times New Roman"/>
                <w:sz w:val="24"/>
                <w:szCs w:val="24"/>
                <w:lang w:eastAsia="ru-RU"/>
              </w:rPr>
            </w:pPr>
            <w:r w:rsidRPr="007C3289">
              <w:rPr>
                <w:rFonts w:ascii="Times New Roman" w:eastAsia="Times New Roman" w:hAnsi="Times New Roman" w:cs="Times New Roman"/>
                <w:sz w:val="24"/>
                <w:szCs w:val="24"/>
                <w:lang w:eastAsia="ru-RU"/>
              </w:rPr>
              <w:t>ИТОГО ПО ПРОГРАММЕ</w:t>
            </w:r>
          </w:p>
        </w:tc>
        <w:tc>
          <w:tcPr>
            <w:tcW w:w="5246" w:type="dxa"/>
            <w:gridSpan w:val="6"/>
            <w:tcBorders>
              <w:top w:val="single" w:sz="4" w:space="0" w:color="auto"/>
              <w:left w:val="single" w:sz="4" w:space="0" w:color="auto"/>
              <w:bottom w:val="single" w:sz="4" w:space="0" w:color="auto"/>
              <w:right w:val="single" w:sz="4" w:space="0" w:color="auto"/>
            </w:tcBorders>
          </w:tcPr>
          <w:p w:rsidR="00123297" w:rsidRPr="007C3289"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2247" w:type="dxa"/>
            <w:gridSpan w:val="2"/>
            <w:tcBorders>
              <w:top w:val="single" w:sz="4" w:space="0" w:color="auto"/>
              <w:left w:val="single" w:sz="4" w:space="0" w:color="auto"/>
              <w:bottom w:val="single" w:sz="4" w:space="0" w:color="auto"/>
            </w:tcBorders>
          </w:tcPr>
          <w:p w:rsidR="00123297" w:rsidRPr="007C3289" w:rsidRDefault="00F33803" w:rsidP="008C34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3289">
              <w:rPr>
                <w:rFonts w:ascii="Times New Roman" w:eastAsia="Times New Roman" w:hAnsi="Times New Roman" w:cs="Times New Roman"/>
                <w:sz w:val="24"/>
                <w:szCs w:val="24"/>
                <w:lang w:eastAsia="ru-RU"/>
              </w:rPr>
              <w:t>10,0</w:t>
            </w:r>
          </w:p>
        </w:tc>
        <w:tc>
          <w:tcPr>
            <w:tcW w:w="2127" w:type="dxa"/>
            <w:gridSpan w:val="2"/>
            <w:tcBorders>
              <w:top w:val="single" w:sz="4" w:space="0" w:color="auto"/>
              <w:left w:val="single" w:sz="4" w:space="0" w:color="auto"/>
              <w:bottom w:val="single" w:sz="4" w:space="0" w:color="auto"/>
            </w:tcBorders>
          </w:tcPr>
          <w:p w:rsidR="00123297" w:rsidRPr="007C3289" w:rsidRDefault="008A2DB6" w:rsidP="008C341E">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7C3289">
              <w:rPr>
                <w:rFonts w:ascii="Times New Roman" w:eastAsia="Times New Roman" w:hAnsi="Times New Roman" w:cs="Times New Roman"/>
                <w:sz w:val="24"/>
                <w:szCs w:val="24"/>
                <w:lang w:eastAsia="ru-RU"/>
              </w:rPr>
              <w:t>90,</w:t>
            </w:r>
            <w:r w:rsidR="00F33803" w:rsidRPr="007C3289">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tcBorders>
          </w:tcPr>
          <w:p w:rsidR="00123297" w:rsidRPr="007C3289" w:rsidRDefault="00123297" w:rsidP="008C341E">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tc>
      </w:tr>
    </w:tbl>
    <w:p w:rsidR="008C341E" w:rsidRPr="007C3289" w:rsidRDefault="008C341E"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7C3289">
        <w:rPr>
          <w:rFonts w:ascii="Times New Roman" w:eastAsia="Times New Roman" w:hAnsi="Times New Roman" w:cs="Times New Roman"/>
          <w:color w:val="000000" w:themeColor="text1"/>
          <w:sz w:val="24"/>
          <w:szCs w:val="24"/>
          <w:lang w:eastAsia="ru-RU"/>
        </w:rPr>
        <w:t>Используемые сокращения: ОЭ – отдел экономики</w:t>
      </w:r>
    </w:p>
    <w:p w:rsidR="008C341E" w:rsidRPr="007C3289" w:rsidRDefault="008C341E"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7C3289">
        <w:rPr>
          <w:rFonts w:ascii="Times New Roman" w:eastAsia="Times New Roman" w:hAnsi="Times New Roman" w:cs="Times New Roman"/>
          <w:color w:val="000000" w:themeColor="text1"/>
          <w:sz w:val="24"/>
          <w:szCs w:val="24"/>
          <w:lang w:eastAsia="ru-RU"/>
        </w:rPr>
        <w:t>УФ – управление финансов администрации Любимского муниципального района</w:t>
      </w:r>
    </w:p>
    <w:p w:rsidR="008C341E" w:rsidRPr="007C3289" w:rsidRDefault="008C341E"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7C3289">
        <w:rPr>
          <w:rFonts w:ascii="Times New Roman" w:eastAsia="Times New Roman" w:hAnsi="Times New Roman" w:cs="Times New Roman"/>
          <w:color w:val="000000" w:themeColor="text1"/>
          <w:sz w:val="24"/>
          <w:szCs w:val="24"/>
          <w:lang w:eastAsia="ru-RU"/>
        </w:rPr>
        <w:t>КС – Координационный Совет по предпринимательству</w:t>
      </w:r>
    </w:p>
    <w:p w:rsidR="008C341E" w:rsidRPr="007C3289" w:rsidRDefault="008C341E" w:rsidP="008C341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7C3289">
        <w:rPr>
          <w:rFonts w:ascii="Times New Roman" w:eastAsia="Times New Roman" w:hAnsi="Times New Roman" w:cs="Times New Roman"/>
          <w:color w:val="000000" w:themeColor="text1"/>
          <w:sz w:val="24"/>
          <w:szCs w:val="24"/>
          <w:lang w:eastAsia="ru-RU"/>
        </w:rPr>
        <w:t xml:space="preserve">*Объемы </w:t>
      </w:r>
      <w:proofErr w:type="spellStart"/>
      <w:r w:rsidRPr="007C3289">
        <w:rPr>
          <w:rFonts w:ascii="Times New Roman" w:eastAsia="Times New Roman" w:hAnsi="Times New Roman" w:cs="Times New Roman"/>
          <w:color w:val="000000" w:themeColor="text1"/>
          <w:sz w:val="24"/>
          <w:szCs w:val="24"/>
          <w:lang w:eastAsia="ru-RU"/>
        </w:rPr>
        <w:t>софинансирования</w:t>
      </w:r>
      <w:proofErr w:type="spellEnd"/>
      <w:r w:rsidRPr="007C3289">
        <w:rPr>
          <w:rFonts w:ascii="Times New Roman" w:eastAsia="Times New Roman" w:hAnsi="Times New Roman" w:cs="Times New Roman"/>
          <w:color w:val="000000" w:themeColor="text1"/>
          <w:sz w:val="24"/>
          <w:szCs w:val="24"/>
          <w:lang w:eastAsia="ru-RU"/>
        </w:rPr>
        <w:t xml:space="preserve"> за счет средств местного бюджета могут быть уточнены в случае выделения областным бюджетом сумм на финансирование мероприятий.</w:t>
      </w:r>
    </w:p>
    <w:p w:rsidR="008C341E" w:rsidRPr="007C3289" w:rsidRDefault="008C341E" w:rsidP="008C341E">
      <w:pPr>
        <w:keepNext/>
        <w:keepLines/>
        <w:tabs>
          <w:tab w:val="left" w:pos="1276"/>
        </w:tabs>
        <w:spacing w:after="0" w:line="240" w:lineRule="auto"/>
        <w:ind w:firstLine="567"/>
        <w:contextualSpacing/>
        <w:jc w:val="right"/>
        <w:rPr>
          <w:rFonts w:ascii="Times New Roman" w:eastAsia="Calibri" w:hAnsi="Times New Roman" w:cs="Times New Roman"/>
          <w:sz w:val="26"/>
          <w:szCs w:val="26"/>
        </w:rPr>
      </w:pPr>
    </w:p>
    <w:p w:rsidR="00340110" w:rsidRPr="007C3289" w:rsidRDefault="00340110" w:rsidP="008C341E">
      <w:pPr>
        <w:keepNext/>
        <w:keepLines/>
        <w:tabs>
          <w:tab w:val="left" w:pos="1276"/>
        </w:tabs>
        <w:spacing w:after="0" w:line="240" w:lineRule="auto"/>
        <w:ind w:firstLine="567"/>
        <w:contextualSpacing/>
        <w:jc w:val="right"/>
        <w:rPr>
          <w:rFonts w:ascii="Times New Roman" w:eastAsia="Calibri" w:hAnsi="Times New Roman" w:cs="Times New Roman"/>
          <w:sz w:val="26"/>
          <w:szCs w:val="26"/>
        </w:rPr>
      </w:pPr>
    </w:p>
    <w:p w:rsidR="008C341E" w:rsidRPr="007C3289" w:rsidRDefault="008C341E" w:rsidP="008C341E">
      <w:pPr>
        <w:keepNext/>
        <w:keepLines/>
        <w:tabs>
          <w:tab w:val="left" w:pos="1276"/>
        </w:tabs>
        <w:spacing w:after="0" w:line="240" w:lineRule="auto"/>
        <w:ind w:firstLine="567"/>
        <w:contextualSpacing/>
        <w:jc w:val="right"/>
        <w:rPr>
          <w:rFonts w:ascii="Times New Roman" w:eastAsia="Calibri" w:hAnsi="Times New Roman" w:cs="Times New Roman"/>
          <w:sz w:val="26"/>
          <w:szCs w:val="26"/>
        </w:rPr>
      </w:pPr>
      <w:r w:rsidRPr="007C3289">
        <w:rPr>
          <w:rFonts w:ascii="Times New Roman" w:eastAsia="Calibri" w:hAnsi="Times New Roman" w:cs="Times New Roman"/>
          <w:sz w:val="26"/>
          <w:szCs w:val="26"/>
        </w:rPr>
        <w:t>Приложение  № 2 к программе</w:t>
      </w:r>
    </w:p>
    <w:p w:rsidR="008C341E" w:rsidRPr="007C3289" w:rsidRDefault="008C341E" w:rsidP="008C341E">
      <w:pPr>
        <w:keepNext/>
        <w:keepLines/>
        <w:tabs>
          <w:tab w:val="left" w:pos="1276"/>
        </w:tabs>
        <w:spacing w:after="0" w:line="240" w:lineRule="auto"/>
        <w:ind w:firstLine="567"/>
        <w:contextualSpacing/>
        <w:jc w:val="right"/>
        <w:rPr>
          <w:rFonts w:ascii="Times New Roman" w:eastAsia="Calibri" w:hAnsi="Times New Roman" w:cs="Times New Roman"/>
          <w:sz w:val="26"/>
          <w:szCs w:val="26"/>
        </w:rPr>
      </w:pPr>
    </w:p>
    <w:p w:rsidR="008C341E" w:rsidRPr="007C3289" w:rsidRDefault="008C341E" w:rsidP="008C341E">
      <w:pPr>
        <w:keepNext/>
        <w:keepLines/>
        <w:tabs>
          <w:tab w:val="left" w:pos="1276"/>
        </w:tabs>
        <w:spacing w:after="0" w:line="240" w:lineRule="auto"/>
        <w:ind w:firstLine="567"/>
        <w:contextualSpacing/>
        <w:jc w:val="center"/>
        <w:rPr>
          <w:rFonts w:ascii="Times New Roman" w:eastAsia="Calibri" w:hAnsi="Times New Roman" w:cs="Times New Roman"/>
          <w:sz w:val="26"/>
          <w:szCs w:val="26"/>
        </w:rPr>
      </w:pPr>
      <w:r w:rsidRPr="007C3289">
        <w:rPr>
          <w:rFonts w:ascii="Times New Roman" w:eastAsia="Calibri" w:hAnsi="Times New Roman" w:cs="Times New Roman"/>
          <w:sz w:val="26"/>
          <w:szCs w:val="26"/>
        </w:rPr>
        <w:t>СВЕДЕНИЯ О ЦЕЛЕВЫХ ИНДИКАТОРАХ (ПОКАЗАТЕЛЯХ) МУНИЦИПАЛЬНОЙ ПРОГРАММЫ, ИНДИКАТОРАХ (ПОКАЗАТЕЛЯХ) ПОДПРОГРАММ И ИХ ЗНАЧЕНИЯХ</w:t>
      </w:r>
    </w:p>
    <w:p w:rsidR="008C341E" w:rsidRPr="007C3289" w:rsidRDefault="008C341E" w:rsidP="008C341E">
      <w:pPr>
        <w:shd w:val="clear" w:color="auto" w:fill="FFFFFF"/>
        <w:spacing w:after="0" w:line="240" w:lineRule="auto"/>
        <w:ind w:firstLine="567"/>
        <w:jc w:val="center"/>
        <w:rPr>
          <w:rFonts w:ascii="Times New Roman" w:eastAsia="Calibri" w:hAnsi="Times New Roman" w:cs="Times New Roman"/>
          <w:color w:val="000000"/>
          <w:sz w:val="24"/>
          <w:szCs w:val="24"/>
        </w:rPr>
      </w:pPr>
    </w:p>
    <w:tbl>
      <w:tblPr>
        <w:tblpPr w:leftFromText="180" w:rightFromText="180" w:vertAnchor="text" w:tblpY="1"/>
        <w:tblOverlap w:val="never"/>
        <w:tblW w:w="15593" w:type="dxa"/>
        <w:tblInd w:w="-244" w:type="dxa"/>
        <w:tblLayout w:type="fixed"/>
        <w:tblCellMar>
          <w:left w:w="40" w:type="dxa"/>
          <w:right w:w="40" w:type="dxa"/>
        </w:tblCellMar>
        <w:tblLook w:val="04A0" w:firstRow="1" w:lastRow="0" w:firstColumn="1" w:lastColumn="0" w:noHBand="0" w:noVBand="1"/>
      </w:tblPr>
      <w:tblGrid>
        <w:gridCol w:w="809"/>
        <w:gridCol w:w="7417"/>
        <w:gridCol w:w="1702"/>
        <w:gridCol w:w="2405"/>
        <w:gridCol w:w="3260"/>
      </w:tblGrid>
      <w:tr w:rsidR="008C341E" w:rsidRPr="007C3289" w:rsidTr="008C341E">
        <w:trPr>
          <w:cantSplit/>
          <w:trHeight w:val="20"/>
        </w:trPr>
        <w:tc>
          <w:tcPr>
            <w:tcW w:w="80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C341E" w:rsidRPr="007C3289" w:rsidRDefault="008C341E" w:rsidP="008C341E">
            <w:pPr>
              <w:shd w:val="clear" w:color="auto" w:fill="FFFFFF"/>
              <w:spacing w:after="0" w:line="240" w:lineRule="auto"/>
              <w:ind w:firstLine="567"/>
              <w:jc w:val="center"/>
              <w:rPr>
                <w:rFonts w:ascii="Times New Roman" w:eastAsia="Calibri" w:hAnsi="Times New Roman" w:cs="Times New Roman"/>
                <w:sz w:val="26"/>
                <w:szCs w:val="26"/>
              </w:rPr>
            </w:pPr>
            <w:r w:rsidRPr="007C3289">
              <w:rPr>
                <w:rFonts w:ascii="Times New Roman" w:eastAsia="Calibri" w:hAnsi="Times New Roman" w:cs="Times New Roman"/>
                <w:sz w:val="26"/>
                <w:szCs w:val="26"/>
              </w:rPr>
              <w:t>№</w:t>
            </w:r>
          </w:p>
          <w:p w:rsidR="008C341E" w:rsidRPr="007C3289" w:rsidRDefault="008C341E" w:rsidP="008C341E">
            <w:pPr>
              <w:shd w:val="clear" w:color="auto" w:fill="FFFFFF"/>
              <w:spacing w:after="0" w:line="240" w:lineRule="auto"/>
              <w:ind w:firstLine="567"/>
              <w:jc w:val="center"/>
              <w:rPr>
                <w:rFonts w:ascii="Times New Roman" w:eastAsia="Calibri" w:hAnsi="Times New Roman" w:cs="Times New Roman"/>
                <w:sz w:val="26"/>
                <w:szCs w:val="26"/>
              </w:rPr>
            </w:pPr>
            <w:r w:rsidRPr="007C3289">
              <w:rPr>
                <w:rFonts w:ascii="Times New Roman" w:eastAsia="Calibri" w:hAnsi="Times New Roman" w:cs="Times New Roman"/>
                <w:sz w:val="26"/>
                <w:szCs w:val="26"/>
              </w:rPr>
              <w:t>п/п</w:t>
            </w:r>
          </w:p>
        </w:tc>
        <w:tc>
          <w:tcPr>
            <w:tcW w:w="7417"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C341E" w:rsidRPr="007C3289" w:rsidRDefault="008C341E" w:rsidP="008C341E">
            <w:pPr>
              <w:shd w:val="clear" w:color="auto" w:fill="FFFFFF"/>
              <w:spacing w:after="0" w:line="240" w:lineRule="auto"/>
              <w:ind w:firstLine="567"/>
              <w:jc w:val="center"/>
              <w:rPr>
                <w:rFonts w:ascii="Times New Roman" w:eastAsia="Calibri" w:hAnsi="Times New Roman" w:cs="Times New Roman"/>
                <w:sz w:val="26"/>
                <w:szCs w:val="26"/>
              </w:rPr>
            </w:pPr>
            <w:r w:rsidRPr="007C3289">
              <w:rPr>
                <w:rFonts w:ascii="Times New Roman" w:eastAsia="Calibri" w:hAnsi="Times New Roman" w:cs="Times New Roman"/>
                <w:sz w:val="26"/>
                <w:szCs w:val="26"/>
              </w:rPr>
              <w:t>Наименование индикатора (показателя)</w:t>
            </w:r>
          </w:p>
        </w:tc>
        <w:tc>
          <w:tcPr>
            <w:tcW w:w="170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C341E" w:rsidRPr="007C3289" w:rsidRDefault="008C341E" w:rsidP="008C341E">
            <w:pPr>
              <w:shd w:val="clear" w:color="auto" w:fill="FFFFFF"/>
              <w:spacing w:after="0" w:line="240" w:lineRule="auto"/>
              <w:ind w:firstLine="567"/>
              <w:jc w:val="center"/>
              <w:rPr>
                <w:rFonts w:ascii="Times New Roman" w:eastAsia="Calibri" w:hAnsi="Times New Roman" w:cs="Times New Roman"/>
                <w:sz w:val="26"/>
                <w:szCs w:val="26"/>
              </w:rPr>
            </w:pPr>
            <w:r w:rsidRPr="007C3289">
              <w:rPr>
                <w:rFonts w:ascii="Times New Roman" w:eastAsia="Calibri" w:hAnsi="Times New Roman" w:cs="Times New Roman"/>
                <w:sz w:val="26"/>
                <w:szCs w:val="26"/>
              </w:rPr>
              <w:t>Единица</w:t>
            </w:r>
          </w:p>
          <w:p w:rsidR="008C341E" w:rsidRPr="007C3289" w:rsidRDefault="008C341E" w:rsidP="008C341E">
            <w:pPr>
              <w:shd w:val="clear" w:color="auto" w:fill="FFFFFF"/>
              <w:spacing w:after="0" w:line="240" w:lineRule="auto"/>
              <w:ind w:firstLine="98"/>
              <w:jc w:val="center"/>
              <w:rPr>
                <w:rFonts w:ascii="Times New Roman" w:eastAsia="Calibri" w:hAnsi="Times New Roman" w:cs="Times New Roman"/>
                <w:sz w:val="26"/>
                <w:szCs w:val="26"/>
              </w:rPr>
            </w:pPr>
            <w:r w:rsidRPr="007C3289">
              <w:rPr>
                <w:rFonts w:ascii="Times New Roman" w:eastAsia="Calibri" w:hAnsi="Times New Roman" w:cs="Times New Roman"/>
                <w:sz w:val="26"/>
                <w:szCs w:val="26"/>
              </w:rPr>
              <w:t>измерения</w:t>
            </w:r>
          </w:p>
        </w:tc>
        <w:tc>
          <w:tcPr>
            <w:tcW w:w="5665" w:type="dxa"/>
            <w:gridSpan w:val="2"/>
            <w:tcBorders>
              <w:top w:val="single" w:sz="4" w:space="0" w:color="auto"/>
              <w:left w:val="nil"/>
              <w:bottom w:val="single" w:sz="4" w:space="0" w:color="auto"/>
              <w:right w:val="single" w:sz="4" w:space="0" w:color="auto"/>
            </w:tcBorders>
            <w:hideMark/>
          </w:tcPr>
          <w:p w:rsidR="008C341E" w:rsidRPr="007C3289" w:rsidRDefault="008C341E" w:rsidP="008C341E">
            <w:pPr>
              <w:spacing w:after="0" w:line="240" w:lineRule="auto"/>
              <w:ind w:firstLine="567"/>
              <w:jc w:val="center"/>
              <w:rPr>
                <w:rFonts w:ascii="Times New Roman" w:eastAsia="Calibri" w:hAnsi="Times New Roman" w:cs="Times New Roman"/>
                <w:sz w:val="26"/>
                <w:szCs w:val="26"/>
              </w:rPr>
            </w:pPr>
            <w:r w:rsidRPr="007C3289">
              <w:rPr>
                <w:rFonts w:ascii="Times New Roman" w:eastAsia="Calibri" w:hAnsi="Times New Roman" w:cs="Times New Roman"/>
                <w:sz w:val="26"/>
                <w:szCs w:val="26"/>
              </w:rPr>
              <w:t>Значения показателей</w:t>
            </w:r>
          </w:p>
        </w:tc>
      </w:tr>
      <w:tr w:rsidR="00340110" w:rsidRPr="007C3289" w:rsidTr="00340110">
        <w:trPr>
          <w:cantSplit/>
          <w:trHeight w:val="20"/>
        </w:trPr>
        <w:tc>
          <w:tcPr>
            <w:tcW w:w="809" w:type="dxa"/>
            <w:vMerge/>
            <w:tcBorders>
              <w:top w:val="single" w:sz="6" w:space="0" w:color="auto"/>
              <w:left w:val="single" w:sz="6" w:space="0" w:color="auto"/>
              <w:bottom w:val="single" w:sz="6" w:space="0" w:color="auto"/>
              <w:right w:val="single" w:sz="6" w:space="0" w:color="auto"/>
            </w:tcBorders>
            <w:vAlign w:val="center"/>
            <w:hideMark/>
          </w:tcPr>
          <w:p w:rsidR="00340110" w:rsidRPr="007C3289" w:rsidRDefault="00340110" w:rsidP="008C341E">
            <w:pPr>
              <w:spacing w:after="0" w:line="240" w:lineRule="auto"/>
              <w:ind w:firstLine="567"/>
              <w:rPr>
                <w:rFonts w:ascii="Times New Roman" w:eastAsia="Calibri" w:hAnsi="Times New Roman" w:cs="Times New Roman"/>
                <w:sz w:val="26"/>
                <w:szCs w:val="26"/>
              </w:rPr>
            </w:pPr>
          </w:p>
        </w:tc>
        <w:tc>
          <w:tcPr>
            <w:tcW w:w="7417" w:type="dxa"/>
            <w:vMerge/>
            <w:tcBorders>
              <w:top w:val="single" w:sz="6" w:space="0" w:color="auto"/>
              <w:left w:val="single" w:sz="6" w:space="0" w:color="auto"/>
              <w:bottom w:val="single" w:sz="6" w:space="0" w:color="auto"/>
              <w:right w:val="single" w:sz="6" w:space="0" w:color="auto"/>
            </w:tcBorders>
            <w:vAlign w:val="center"/>
            <w:hideMark/>
          </w:tcPr>
          <w:p w:rsidR="00340110" w:rsidRPr="007C3289" w:rsidRDefault="00340110" w:rsidP="008C341E">
            <w:pPr>
              <w:spacing w:after="0" w:line="240" w:lineRule="auto"/>
              <w:ind w:firstLine="567"/>
              <w:rPr>
                <w:rFonts w:ascii="Times New Roman" w:eastAsia="Calibri" w:hAnsi="Times New Roman" w:cs="Times New Roman"/>
                <w:sz w:val="26"/>
                <w:szCs w:val="26"/>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rsidR="00340110" w:rsidRPr="007C3289" w:rsidRDefault="00340110" w:rsidP="008C341E">
            <w:pPr>
              <w:spacing w:after="0" w:line="240" w:lineRule="auto"/>
              <w:ind w:firstLine="567"/>
              <w:rPr>
                <w:rFonts w:ascii="Times New Roman" w:eastAsia="Calibri" w:hAnsi="Times New Roman" w:cs="Times New Roman"/>
                <w:sz w:val="26"/>
                <w:szCs w:val="26"/>
              </w:rPr>
            </w:pPr>
          </w:p>
        </w:tc>
        <w:tc>
          <w:tcPr>
            <w:tcW w:w="2405" w:type="dxa"/>
            <w:tcBorders>
              <w:top w:val="single" w:sz="6" w:space="0" w:color="auto"/>
              <w:left w:val="single" w:sz="6" w:space="0" w:color="auto"/>
              <w:bottom w:val="single" w:sz="6" w:space="0" w:color="auto"/>
              <w:right w:val="single" w:sz="6" w:space="0" w:color="auto"/>
            </w:tcBorders>
            <w:shd w:val="clear" w:color="auto" w:fill="FFFFFF"/>
            <w:hideMark/>
          </w:tcPr>
          <w:p w:rsidR="00340110" w:rsidRPr="007C3289" w:rsidRDefault="00340110" w:rsidP="00F33803">
            <w:pPr>
              <w:shd w:val="clear" w:color="auto" w:fill="FFFFFF"/>
              <w:spacing w:after="0" w:line="240" w:lineRule="auto"/>
              <w:ind w:firstLine="567"/>
              <w:jc w:val="center"/>
              <w:rPr>
                <w:rFonts w:ascii="Times New Roman" w:eastAsia="Calibri" w:hAnsi="Times New Roman" w:cs="Times New Roman"/>
                <w:sz w:val="26"/>
                <w:szCs w:val="26"/>
              </w:rPr>
            </w:pPr>
            <w:r w:rsidRPr="007C3289">
              <w:rPr>
                <w:rFonts w:ascii="Times New Roman" w:eastAsia="Calibri" w:hAnsi="Times New Roman" w:cs="Times New Roman"/>
                <w:sz w:val="26"/>
                <w:szCs w:val="26"/>
              </w:rPr>
              <w:t>201</w:t>
            </w:r>
            <w:r w:rsidR="00F33803" w:rsidRPr="007C3289">
              <w:rPr>
                <w:rFonts w:ascii="Times New Roman" w:eastAsia="Calibri" w:hAnsi="Times New Roman" w:cs="Times New Roman"/>
                <w:sz w:val="26"/>
                <w:szCs w:val="26"/>
              </w:rPr>
              <w:t>8</w:t>
            </w:r>
            <w:r w:rsidRPr="007C3289">
              <w:rPr>
                <w:rFonts w:ascii="Times New Roman" w:eastAsia="Calibri" w:hAnsi="Times New Roman" w:cs="Times New Roman"/>
                <w:sz w:val="26"/>
                <w:szCs w:val="26"/>
              </w:rPr>
              <w:t xml:space="preserve"> г. (базовый)</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340110" w:rsidRPr="007C3289" w:rsidRDefault="00340110" w:rsidP="00F33803">
            <w:pPr>
              <w:shd w:val="clear" w:color="auto" w:fill="FFFFFF"/>
              <w:spacing w:after="0" w:line="240" w:lineRule="auto"/>
              <w:ind w:firstLine="567"/>
              <w:jc w:val="center"/>
              <w:rPr>
                <w:rFonts w:ascii="Times New Roman" w:eastAsia="Calibri" w:hAnsi="Times New Roman" w:cs="Times New Roman"/>
                <w:sz w:val="26"/>
                <w:szCs w:val="26"/>
              </w:rPr>
            </w:pPr>
            <w:r w:rsidRPr="007C3289">
              <w:rPr>
                <w:rFonts w:ascii="Times New Roman" w:eastAsia="Calibri" w:hAnsi="Times New Roman" w:cs="Times New Roman"/>
                <w:sz w:val="26"/>
                <w:szCs w:val="26"/>
              </w:rPr>
              <w:t>201</w:t>
            </w:r>
            <w:r w:rsidR="00F33803" w:rsidRPr="007C3289">
              <w:rPr>
                <w:rFonts w:ascii="Times New Roman" w:eastAsia="Calibri" w:hAnsi="Times New Roman" w:cs="Times New Roman"/>
                <w:sz w:val="26"/>
                <w:szCs w:val="26"/>
              </w:rPr>
              <w:t>9</w:t>
            </w:r>
          </w:p>
        </w:tc>
      </w:tr>
      <w:tr w:rsidR="008C341E" w:rsidRPr="007C3289" w:rsidTr="008C341E">
        <w:trPr>
          <w:cantSplit/>
          <w:trHeight w:val="20"/>
        </w:trPr>
        <w:tc>
          <w:tcPr>
            <w:tcW w:w="15593" w:type="dxa"/>
            <w:gridSpan w:val="5"/>
            <w:tcBorders>
              <w:top w:val="single" w:sz="6" w:space="0" w:color="auto"/>
              <w:left w:val="single" w:sz="6" w:space="0" w:color="auto"/>
              <w:bottom w:val="single" w:sz="6" w:space="0" w:color="auto"/>
              <w:right w:val="single" w:sz="6" w:space="0" w:color="auto"/>
            </w:tcBorders>
            <w:vAlign w:val="center"/>
          </w:tcPr>
          <w:p w:rsidR="008C341E" w:rsidRPr="007C3289" w:rsidRDefault="008C341E" w:rsidP="008C341E">
            <w:pPr>
              <w:shd w:val="clear" w:color="auto" w:fill="FFFFFF"/>
              <w:spacing w:after="0" w:line="240" w:lineRule="auto"/>
              <w:ind w:firstLine="567"/>
              <w:jc w:val="center"/>
              <w:rPr>
                <w:rFonts w:ascii="Times New Roman" w:eastAsia="Calibri" w:hAnsi="Times New Roman" w:cs="Times New Roman"/>
                <w:sz w:val="26"/>
                <w:szCs w:val="26"/>
              </w:rPr>
            </w:pPr>
            <w:r w:rsidRPr="007C3289">
              <w:rPr>
                <w:rFonts w:ascii="Times New Roman" w:eastAsia="Calibri" w:hAnsi="Times New Roman" w:cs="Times New Roman"/>
                <w:sz w:val="26"/>
                <w:szCs w:val="26"/>
              </w:rPr>
              <w:t>Муниципальная целевая программа «</w:t>
            </w:r>
            <w:r w:rsidRPr="007C3289">
              <w:rPr>
                <w:rFonts w:ascii="Times New Roman" w:eastAsia="Times New Roman" w:hAnsi="Times New Roman" w:cs="Times New Roman"/>
                <w:color w:val="000000"/>
                <w:lang w:eastAsia="ru-RU"/>
              </w:rPr>
              <w:t xml:space="preserve"> Поддержка субъектов малого и среднего предпринимательства Любимского района»</w:t>
            </w:r>
          </w:p>
        </w:tc>
      </w:tr>
      <w:tr w:rsidR="008C341E" w:rsidRPr="007C3289" w:rsidTr="008C341E">
        <w:trPr>
          <w:cantSplit/>
          <w:trHeight w:val="20"/>
        </w:trPr>
        <w:tc>
          <w:tcPr>
            <w:tcW w:w="15593" w:type="dxa"/>
            <w:gridSpan w:val="5"/>
            <w:tcBorders>
              <w:top w:val="single" w:sz="6" w:space="0" w:color="auto"/>
              <w:left w:val="single" w:sz="6" w:space="0" w:color="auto"/>
              <w:bottom w:val="single" w:sz="6" w:space="0" w:color="auto"/>
              <w:right w:val="single" w:sz="6" w:space="0" w:color="auto"/>
            </w:tcBorders>
            <w:vAlign w:val="center"/>
          </w:tcPr>
          <w:p w:rsidR="008C341E" w:rsidRPr="007C3289" w:rsidRDefault="008C341E" w:rsidP="008C341E">
            <w:pPr>
              <w:shd w:val="clear" w:color="auto" w:fill="FFFFFF"/>
              <w:spacing w:after="0" w:line="240" w:lineRule="auto"/>
              <w:ind w:firstLine="567"/>
              <w:jc w:val="center"/>
              <w:rPr>
                <w:rFonts w:ascii="Times New Roman" w:eastAsia="Calibri" w:hAnsi="Times New Roman" w:cs="Times New Roman"/>
                <w:sz w:val="24"/>
                <w:szCs w:val="24"/>
              </w:rPr>
            </w:pPr>
            <w:r w:rsidRPr="007C3289">
              <w:rPr>
                <w:rFonts w:ascii="Times New Roman" w:eastAsia="Calibri" w:hAnsi="Times New Roman" w:cs="Times New Roman"/>
                <w:sz w:val="24"/>
                <w:szCs w:val="24"/>
              </w:rPr>
              <w:t>Задача 1.  «</w:t>
            </w:r>
            <w:r w:rsidRPr="007C3289">
              <w:rPr>
                <w:rFonts w:ascii="Times New Roman" w:eastAsia="Times New Roman" w:hAnsi="Times New Roman" w:cs="Times New Roman"/>
                <w:color w:val="000000" w:themeColor="text1"/>
                <w:sz w:val="24"/>
                <w:szCs w:val="24"/>
                <w:lang w:eastAsia="ru-RU"/>
              </w:rPr>
              <w:t xml:space="preserve"> 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 »</w:t>
            </w:r>
          </w:p>
        </w:tc>
      </w:tr>
      <w:tr w:rsidR="00340110" w:rsidRPr="007C3289" w:rsidTr="00340110">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340110" w:rsidRPr="007C3289" w:rsidRDefault="00340110" w:rsidP="008C341E">
            <w:pPr>
              <w:spacing w:after="0" w:line="240" w:lineRule="auto"/>
              <w:rPr>
                <w:rFonts w:ascii="Times New Roman" w:eastAsia="Calibri" w:hAnsi="Times New Roman" w:cs="Times New Roman"/>
                <w:sz w:val="24"/>
                <w:szCs w:val="24"/>
              </w:rPr>
            </w:pPr>
            <w:r w:rsidRPr="007C3289">
              <w:rPr>
                <w:rFonts w:ascii="Times New Roman" w:eastAsia="Calibri" w:hAnsi="Times New Roman" w:cs="Times New Roman"/>
                <w:sz w:val="24"/>
                <w:szCs w:val="24"/>
              </w:rPr>
              <w:lastRenderedPageBreak/>
              <w:t>1.1.</w:t>
            </w:r>
          </w:p>
        </w:tc>
        <w:tc>
          <w:tcPr>
            <w:tcW w:w="7417" w:type="dxa"/>
            <w:tcBorders>
              <w:top w:val="single" w:sz="6" w:space="0" w:color="auto"/>
              <w:left w:val="single" w:sz="6" w:space="0" w:color="auto"/>
              <w:bottom w:val="single" w:sz="6" w:space="0" w:color="auto"/>
              <w:right w:val="single" w:sz="6" w:space="0" w:color="auto"/>
            </w:tcBorders>
            <w:vAlign w:val="center"/>
          </w:tcPr>
          <w:p w:rsidR="00340110" w:rsidRPr="007C3289" w:rsidRDefault="00340110" w:rsidP="008C341E">
            <w:pPr>
              <w:shd w:val="clear" w:color="auto" w:fill="FFFFFF"/>
              <w:spacing w:after="0" w:line="240" w:lineRule="auto"/>
              <w:ind w:firstLine="567"/>
              <w:jc w:val="center"/>
              <w:rPr>
                <w:rFonts w:ascii="Times New Roman" w:eastAsiaTheme="minorEastAsia" w:hAnsi="Times New Roman" w:cs="Times New Roman"/>
                <w:iCs/>
                <w:sz w:val="24"/>
                <w:szCs w:val="24"/>
                <w:lang w:eastAsia="ar-SA"/>
              </w:rPr>
            </w:pPr>
            <w:r w:rsidRPr="007C3289">
              <w:rPr>
                <w:rFonts w:ascii="Times New Roman" w:eastAsia="Times New Roman" w:hAnsi="Times New Roman" w:cs="Times New Roman"/>
                <w:sz w:val="24"/>
                <w:szCs w:val="24"/>
              </w:rPr>
              <w:t xml:space="preserve">Количество проведенных мероприятий, связанных с поддержкой предпринимательства: конференций, семинаров, «круглых столов», заседаний </w:t>
            </w:r>
            <w:proofErr w:type="spellStart"/>
            <w:r w:rsidRPr="007C3289">
              <w:rPr>
                <w:rFonts w:ascii="Times New Roman" w:eastAsia="Times New Roman" w:hAnsi="Times New Roman" w:cs="Times New Roman"/>
                <w:sz w:val="24"/>
                <w:szCs w:val="24"/>
              </w:rPr>
              <w:t>КСМиСП</w:t>
            </w:r>
            <w:proofErr w:type="spellEnd"/>
            <w:r w:rsidRPr="007C3289">
              <w:rPr>
                <w:rFonts w:ascii="Times New Roman" w:eastAsia="Times New Roman" w:hAnsi="Times New Roman" w:cs="Times New Roman"/>
                <w:sz w:val="24"/>
                <w:szCs w:val="24"/>
              </w:rPr>
              <w:t xml:space="preserve"> по актуальным вопросам предпринимательства.</w:t>
            </w:r>
          </w:p>
        </w:tc>
        <w:tc>
          <w:tcPr>
            <w:tcW w:w="1702" w:type="dxa"/>
            <w:tcBorders>
              <w:top w:val="single" w:sz="6" w:space="0" w:color="auto"/>
              <w:left w:val="single" w:sz="6" w:space="0" w:color="auto"/>
              <w:bottom w:val="single" w:sz="6" w:space="0" w:color="auto"/>
              <w:right w:val="single" w:sz="6" w:space="0" w:color="auto"/>
            </w:tcBorders>
            <w:vAlign w:val="center"/>
          </w:tcPr>
          <w:p w:rsidR="00340110" w:rsidRPr="007C3289" w:rsidRDefault="00340110" w:rsidP="008C341E">
            <w:pPr>
              <w:spacing w:after="0" w:line="240" w:lineRule="auto"/>
              <w:ind w:firstLine="567"/>
              <w:rPr>
                <w:rFonts w:ascii="Times New Roman" w:eastAsia="Calibri" w:hAnsi="Times New Roman" w:cs="Times New Roman"/>
                <w:sz w:val="24"/>
                <w:szCs w:val="24"/>
              </w:rPr>
            </w:pPr>
            <w:r w:rsidRPr="007C3289">
              <w:rPr>
                <w:rFonts w:ascii="Times New Roman" w:eastAsia="Calibri" w:hAnsi="Times New Roman" w:cs="Times New Roman"/>
                <w:sz w:val="24"/>
                <w:szCs w:val="24"/>
              </w:rPr>
              <w:t>Ед.</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340110" w:rsidRPr="007C3289" w:rsidRDefault="00F33803" w:rsidP="008C341E">
            <w:pPr>
              <w:shd w:val="clear" w:color="auto" w:fill="FFFFFF"/>
              <w:spacing w:after="0" w:line="240" w:lineRule="auto"/>
              <w:ind w:firstLine="567"/>
              <w:jc w:val="center"/>
              <w:rPr>
                <w:rFonts w:ascii="Times New Roman" w:eastAsia="Calibri" w:hAnsi="Times New Roman" w:cs="Times New Roman"/>
                <w:sz w:val="24"/>
                <w:szCs w:val="24"/>
              </w:rPr>
            </w:pPr>
            <w:r w:rsidRPr="007C3289">
              <w:rPr>
                <w:rFonts w:ascii="Times New Roman" w:eastAsia="Calibri" w:hAnsi="Times New Roman" w:cs="Times New Roman"/>
                <w:sz w:val="24"/>
                <w:szCs w:val="24"/>
              </w:rPr>
              <w:t>4</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340110" w:rsidRPr="007C3289" w:rsidRDefault="00340110" w:rsidP="008C341E">
            <w:pPr>
              <w:shd w:val="clear" w:color="auto" w:fill="FFFFFF"/>
              <w:spacing w:after="0" w:line="240" w:lineRule="auto"/>
              <w:ind w:firstLine="567"/>
              <w:jc w:val="center"/>
              <w:rPr>
                <w:rFonts w:ascii="Times New Roman" w:eastAsia="Calibri" w:hAnsi="Times New Roman" w:cs="Times New Roman"/>
                <w:sz w:val="24"/>
                <w:szCs w:val="24"/>
              </w:rPr>
            </w:pPr>
            <w:r w:rsidRPr="007C3289">
              <w:rPr>
                <w:rFonts w:ascii="Times New Roman" w:eastAsia="Calibri" w:hAnsi="Times New Roman" w:cs="Times New Roman"/>
                <w:sz w:val="24"/>
                <w:szCs w:val="24"/>
              </w:rPr>
              <w:t>2</w:t>
            </w:r>
          </w:p>
        </w:tc>
      </w:tr>
      <w:tr w:rsidR="00340110" w:rsidRPr="007C3289" w:rsidTr="00340110">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340110" w:rsidRPr="007C3289" w:rsidRDefault="00340110" w:rsidP="008C341E">
            <w:pPr>
              <w:spacing w:after="0" w:line="240" w:lineRule="auto"/>
              <w:rPr>
                <w:rFonts w:ascii="Times New Roman" w:eastAsia="Calibri" w:hAnsi="Times New Roman" w:cs="Times New Roman"/>
                <w:sz w:val="24"/>
                <w:szCs w:val="24"/>
              </w:rPr>
            </w:pPr>
            <w:r w:rsidRPr="007C3289">
              <w:rPr>
                <w:rFonts w:ascii="Times New Roman" w:eastAsia="Calibri" w:hAnsi="Times New Roman" w:cs="Times New Roman"/>
                <w:sz w:val="24"/>
                <w:szCs w:val="24"/>
              </w:rPr>
              <w:t>1.2.</w:t>
            </w:r>
          </w:p>
        </w:tc>
        <w:tc>
          <w:tcPr>
            <w:tcW w:w="7417" w:type="dxa"/>
            <w:tcBorders>
              <w:top w:val="single" w:sz="6" w:space="0" w:color="auto"/>
              <w:left w:val="single" w:sz="6" w:space="0" w:color="auto"/>
              <w:bottom w:val="single" w:sz="6" w:space="0" w:color="auto"/>
              <w:right w:val="single" w:sz="6" w:space="0" w:color="auto"/>
            </w:tcBorders>
          </w:tcPr>
          <w:p w:rsidR="00340110" w:rsidRPr="007C3289" w:rsidRDefault="00340110"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7C3289">
              <w:rPr>
                <w:rFonts w:ascii="Times New Roman" w:eastAsia="Times New Roman" w:hAnsi="Times New Roman" w:cs="Times New Roman"/>
                <w:sz w:val="24"/>
                <w:szCs w:val="24"/>
              </w:rPr>
              <w:t>Количество публика</w:t>
            </w:r>
            <w:r w:rsidRPr="007C3289">
              <w:rPr>
                <w:rFonts w:ascii="Times New Roman" w:eastAsia="Times New Roman" w:hAnsi="Times New Roman" w:cs="Times New Roman"/>
                <w:sz w:val="24"/>
                <w:szCs w:val="24"/>
              </w:rPr>
              <w:softHyphen/>
              <w:t>ций в средствах мас</w:t>
            </w:r>
            <w:r w:rsidRPr="007C3289">
              <w:rPr>
                <w:rFonts w:ascii="Times New Roman" w:eastAsia="Times New Roman" w:hAnsi="Times New Roman" w:cs="Times New Roman"/>
                <w:sz w:val="24"/>
                <w:szCs w:val="24"/>
              </w:rPr>
              <w:softHyphen/>
              <w:t>совой информации, информирующих субъекты малого и среднего пред</w:t>
            </w:r>
            <w:r w:rsidRPr="007C3289">
              <w:rPr>
                <w:rFonts w:ascii="Times New Roman" w:eastAsia="Times New Roman" w:hAnsi="Times New Roman" w:cs="Times New Roman"/>
                <w:sz w:val="24"/>
                <w:szCs w:val="24"/>
              </w:rPr>
              <w:softHyphen/>
              <w:t>принимательства о государственной поддержке</w:t>
            </w:r>
          </w:p>
        </w:tc>
        <w:tc>
          <w:tcPr>
            <w:tcW w:w="1702" w:type="dxa"/>
            <w:tcBorders>
              <w:top w:val="single" w:sz="6" w:space="0" w:color="auto"/>
              <w:left w:val="single" w:sz="6" w:space="0" w:color="auto"/>
              <w:bottom w:val="single" w:sz="6" w:space="0" w:color="auto"/>
              <w:right w:val="single" w:sz="6" w:space="0" w:color="auto"/>
            </w:tcBorders>
            <w:vAlign w:val="center"/>
          </w:tcPr>
          <w:p w:rsidR="00340110" w:rsidRPr="007C3289" w:rsidRDefault="00340110" w:rsidP="008C341E">
            <w:pPr>
              <w:spacing w:after="0" w:line="240" w:lineRule="auto"/>
              <w:ind w:firstLine="567"/>
              <w:rPr>
                <w:rFonts w:ascii="Times New Roman" w:eastAsia="Calibri" w:hAnsi="Times New Roman" w:cs="Times New Roman"/>
                <w:sz w:val="24"/>
                <w:szCs w:val="24"/>
              </w:rPr>
            </w:pPr>
            <w:proofErr w:type="spellStart"/>
            <w:r w:rsidRPr="007C3289">
              <w:rPr>
                <w:rFonts w:ascii="Times New Roman" w:eastAsia="Calibri" w:hAnsi="Times New Roman" w:cs="Times New Roman"/>
                <w:sz w:val="24"/>
                <w:szCs w:val="24"/>
              </w:rPr>
              <w:t>Ед</w:t>
            </w:r>
            <w:proofErr w:type="spellEnd"/>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340110" w:rsidRPr="007C3289" w:rsidRDefault="00340110" w:rsidP="008C341E">
            <w:pPr>
              <w:shd w:val="clear" w:color="auto" w:fill="FFFFFF"/>
              <w:spacing w:after="0" w:line="240" w:lineRule="auto"/>
              <w:ind w:firstLine="567"/>
              <w:jc w:val="center"/>
              <w:rPr>
                <w:rFonts w:ascii="Times New Roman" w:eastAsia="Calibri" w:hAnsi="Times New Roman" w:cs="Times New Roman"/>
                <w:sz w:val="24"/>
                <w:szCs w:val="24"/>
              </w:rPr>
            </w:pPr>
            <w:r w:rsidRPr="007C3289">
              <w:rPr>
                <w:rFonts w:ascii="Times New Roman" w:eastAsia="Calibri" w:hAnsi="Times New Roman" w:cs="Times New Roman"/>
                <w:sz w:val="24"/>
                <w:szCs w:val="24"/>
              </w:rPr>
              <w:t>1</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340110" w:rsidRPr="007C3289" w:rsidRDefault="00340110" w:rsidP="008C341E">
            <w:pPr>
              <w:shd w:val="clear" w:color="auto" w:fill="FFFFFF"/>
              <w:spacing w:after="0" w:line="240" w:lineRule="auto"/>
              <w:ind w:firstLine="567"/>
              <w:jc w:val="center"/>
              <w:rPr>
                <w:rFonts w:ascii="Times New Roman" w:eastAsia="Calibri" w:hAnsi="Times New Roman" w:cs="Times New Roman"/>
                <w:sz w:val="24"/>
                <w:szCs w:val="24"/>
              </w:rPr>
            </w:pPr>
            <w:r w:rsidRPr="007C3289">
              <w:rPr>
                <w:rFonts w:ascii="Times New Roman" w:eastAsia="Calibri" w:hAnsi="Times New Roman" w:cs="Times New Roman"/>
                <w:sz w:val="24"/>
                <w:szCs w:val="24"/>
              </w:rPr>
              <w:t>1</w:t>
            </w:r>
          </w:p>
        </w:tc>
      </w:tr>
      <w:tr w:rsidR="008C341E" w:rsidRPr="007C3289" w:rsidTr="008C341E">
        <w:trPr>
          <w:cantSplit/>
          <w:trHeight w:val="20"/>
        </w:trPr>
        <w:tc>
          <w:tcPr>
            <w:tcW w:w="15593" w:type="dxa"/>
            <w:gridSpan w:val="5"/>
            <w:tcBorders>
              <w:top w:val="single" w:sz="6" w:space="0" w:color="auto"/>
              <w:left w:val="single" w:sz="6" w:space="0" w:color="auto"/>
              <w:bottom w:val="single" w:sz="6" w:space="0" w:color="auto"/>
              <w:right w:val="single" w:sz="6" w:space="0" w:color="auto"/>
            </w:tcBorders>
            <w:vAlign w:val="center"/>
          </w:tcPr>
          <w:p w:rsidR="008C341E" w:rsidRPr="007C3289" w:rsidRDefault="008C341E" w:rsidP="008C341E">
            <w:pPr>
              <w:shd w:val="clear" w:color="auto" w:fill="FFFFFF"/>
              <w:spacing w:after="0" w:line="240" w:lineRule="auto"/>
              <w:jc w:val="center"/>
              <w:rPr>
                <w:rFonts w:ascii="Times New Roman" w:eastAsia="Calibri" w:hAnsi="Times New Roman" w:cs="Times New Roman"/>
                <w:sz w:val="24"/>
                <w:szCs w:val="24"/>
              </w:rPr>
            </w:pPr>
            <w:r w:rsidRPr="007C3289">
              <w:rPr>
                <w:rFonts w:ascii="Times New Roman" w:eastAsia="Calibri" w:hAnsi="Times New Roman" w:cs="Times New Roman"/>
                <w:sz w:val="24"/>
                <w:szCs w:val="24"/>
              </w:rPr>
              <w:t>Муниципальная целевая программа</w:t>
            </w:r>
            <w:r w:rsidRPr="007C3289">
              <w:rPr>
                <w:rFonts w:ascii="Times New Roman" w:eastAsia="Times New Roman" w:hAnsi="Times New Roman" w:cs="Times New Roman"/>
                <w:color w:val="000000"/>
                <w:sz w:val="24"/>
                <w:szCs w:val="24"/>
                <w:lang w:eastAsia="ru-RU"/>
              </w:rPr>
              <w:t xml:space="preserve">  «Поддержка потребительского рынка на селе»</w:t>
            </w:r>
          </w:p>
        </w:tc>
      </w:tr>
      <w:tr w:rsidR="008C341E" w:rsidRPr="007C3289" w:rsidTr="008C341E">
        <w:trPr>
          <w:cantSplit/>
          <w:trHeight w:val="20"/>
        </w:trPr>
        <w:tc>
          <w:tcPr>
            <w:tcW w:w="15593" w:type="dxa"/>
            <w:gridSpan w:val="5"/>
            <w:tcBorders>
              <w:top w:val="single" w:sz="6" w:space="0" w:color="auto"/>
              <w:left w:val="single" w:sz="6" w:space="0" w:color="auto"/>
              <w:bottom w:val="single" w:sz="6" w:space="0" w:color="auto"/>
              <w:right w:val="single" w:sz="6" w:space="0" w:color="auto"/>
            </w:tcBorders>
            <w:vAlign w:val="center"/>
          </w:tcPr>
          <w:p w:rsidR="008C341E" w:rsidRPr="007C3289" w:rsidRDefault="008C341E" w:rsidP="00F33803">
            <w:pPr>
              <w:shd w:val="clear" w:color="auto" w:fill="FFFFFF"/>
              <w:spacing w:after="0" w:line="240" w:lineRule="auto"/>
              <w:jc w:val="center"/>
              <w:rPr>
                <w:rFonts w:ascii="Times New Roman" w:eastAsia="Calibri" w:hAnsi="Times New Roman" w:cs="Times New Roman"/>
                <w:sz w:val="24"/>
                <w:szCs w:val="24"/>
              </w:rPr>
            </w:pPr>
            <w:r w:rsidRPr="007C3289">
              <w:rPr>
                <w:rFonts w:ascii="Times New Roman" w:eastAsia="Calibri" w:hAnsi="Times New Roman" w:cs="Times New Roman"/>
                <w:sz w:val="24"/>
                <w:szCs w:val="24"/>
              </w:rPr>
              <w:t xml:space="preserve">Задача </w:t>
            </w:r>
            <w:r w:rsidR="00F33803" w:rsidRPr="007C3289">
              <w:rPr>
                <w:rFonts w:ascii="Times New Roman" w:eastAsia="Calibri" w:hAnsi="Times New Roman" w:cs="Times New Roman"/>
                <w:sz w:val="24"/>
                <w:szCs w:val="24"/>
              </w:rPr>
              <w:t>2</w:t>
            </w:r>
            <w:r w:rsidRPr="007C3289">
              <w:rPr>
                <w:rFonts w:ascii="Times New Roman" w:eastAsia="Calibri" w:hAnsi="Times New Roman" w:cs="Times New Roman"/>
                <w:sz w:val="24"/>
                <w:szCs w:val="24"/>
              </w:rPr>
              <w:t xml:space="preserve">. </w:t>
            </w:r>
            <w:r w:rsidRPr="007C3289">
              <w:rPr>
                <w:rFonts w:ascii="Times New Roman" w:eastAsia="Times New Roman" w:hAnsi="Times New Roman" w:cs="Times New Roman"/>
                <w:spacing w:val="2"/>
                <w:sz w:val="24"/>
                <w:szCs w:val="24"/>
                <w:lang w:eastAsia="ru-RU"/>
              </w:rPr>
              <w:t xml:space="preserve"> Обеспечение территориальной доступности товаров и услуг для сельского населения путём оказания государственной поддержки</w:t>
            </w:r>
          </w:p>
        </w:tc>
      </w:tr>
      <w:tr w:rsidR="00340110" w:rsidRPr="007C3289" w:rsidTr="00340110">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340110" w:rsidRPr="007C3289" w:rsidRDefault="00340110" w:rsidP="008C341E">
            <w:pPr>
              <w:spacing w:after="0" w:line="240" w:lineRule="auto"/>
              <w:rPr>
                <w:rFonts w:ascii="Times New Roman" w:eastAsia="Calibri" w:hAnsi="Times New Roman" w:cs="Times New Roman"/>
                <w:sz w:val="24"/>
                <w:szCs w:val="24"/>
              </w:rPr>
            </w:pPr>
            <w:r w:rsidRPr="007C3289">
              <w:rPr>
                <w:rFonts w:ascii="Times New Roman" w:eastAsia="Calibri" w:hAnsi="Times New Roman" w:cs="Times New Roman"/>
                <w:sz w:val="24"/>
                <w:szCs w:val="24"/>
              </w:rPr>
              <w:t>3.1</w:t>
            </w:r>
          </w:p>
        </w:tc>
        <w:tc>
          <w:tcPr>
            <w:tcW w:w="7417" w:type="dxa"/>
            <w:tcBorders>
              <w:top w:val="single" w:sz="6" w:space="0" w:color="auto"/>
              <w:left w:val="single" w:sz="6" w:space="0" w:color="auto"/>
              <w:bottom w:val="single" w:sz="6" w:space="0" w:color="auto"/>
              <w:right w:val="single" w:sz="6" w:space="0" w:color="auto"/>
            </w:tcBorders>
          </w:tcPr>
          <w:p w:rsidR="00340110" w:rsidRPr="007C3289" w:rsidRDefault="00340110"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7C3289">
              <w:rPr>
                <w:rFonts w:ascii="Times New Roman" w:eastAsia="Times New Roman" w:hAnsi="Times New Roman" w:cs="Times New Roman"/>
                <w:color w:val="000000" w:themeColor="text1"/>
                <w:sz w:val="24"/>
                <w:szCs w:val="24"/>
                <w:lang w:eastAsia="ru-RU"/>
              </w:rPr>
              <w:t>Количество сельских населённых пунктов, в которые организована доставка товаров  и услуг</w:t>
            </w:r>
            <w:r w:rsidRPr="007C3289">
              <w:rPr>
                <w:rFonts w:ascii="Times New Roman" w:eastAsia="Times New Roman" w:hAnsi="Times New Roman" w:cs="Times New Roman"/>
                <w:color w:val="000000" w:themeColor="text1"/>
                <w:sz w:val="24"/>
                <w:szCs w:val="24"/>
                <w:lang w:eastAsia="ru-RU"/>
              </w:rPr>
              <w:tab/>
            </w:r>
            <w:r w:rsidRPr="007C3289">
              <w:rPr>
                <w:rFonts w:ascii="Times New Roman" w:eastAsia="Times New Roman" w:hAnsi="Times New Roman" w:cs="Times New Roman"/>
                <w:color w:val="000000" w:themeColor="text1"/>
                <w:sz w:val="24"/>
                <w:szCs w:val="24"/>
                <w:lang w:eastAsia="ru-RU"/>
              </w:rPr>
              <w:tab/>
            </w:r>
          </w:p>
          <w:p w:rsidR="00340110" w:rsidRPr="007C3289" w:rsidRDefault="00340110"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7C3289">
              <w:rPr>
                <w:rFonts w:ascii="Times New Roman" w:eastAsia="Times New Roman" w:hAnsi="Times New Roman" w:cs="Times New Roman"/>
                <w:color w:val="000000" w:themeColor="text1"/>
                <w:sz w:val="24"/>
                <w:szCs w:val="24"/>
                <w:lang w:eastAsia="ru-RU"/>
              </w:rPr>
              <w:tab/>
            </w:r>
            <w:r w:rsidRPr="007C3289">
              <w:rPr>
                <w:rFonts w:ascii="Times New Roman" w:eastAsia="Times New Roman" w:hAnsi="Times New Roman" w:cs="Times New Roman"/>
                <w:color w:val="000000" w:themeColor="text1"/>
                <w:sz w:val="24"/>
                <w:szCs w:val="24"/>
                <w:lang w:eastAsia="ru-RU"/>
              </w:rPr>
              <w:tab/>
            </w:r>
            <w:r w:rsidRPr="007C3289">
              <w:rPr>
                <w:rFonts w:ascii="Times New Roman" w:eastAsia="Times New Roman" w:hAnsi="Times New Roman" w:cs="Times New Roman"/>
                <w:color w:val="000000" w:themeColor="text1"/>
                <w:sz w:val="24"/>
                <w:szCs w:val="24"/>
                <w:lang w:eastAsia="ru-RU"/>
              </w:rPr>
              <w:tab/>
            </w:r>
            <w:r w:rsidRPr="007C3289">
              <w:rPr>
                <w:rFonts w:ascii="Times New Roman" w:eastAsia="Times New Roman" w:hAnsi="Times New Roman" w:cs="Times New Roman"/>
                <w:color w:val="000000" w:themeColor="text1"/>
                <w:sz w:val="24"/>
                <w:szCs w:val="24"/>
                <w:lang w:eastAsia="ru-RU"/>
              </w:rPr>
              <w:tab/>
            </w:r>
            <w:r w:rsidRPr="007C3289">
              <w:rPr>
                <w:rFonts w:ascii="Times New Roman" w:eastAsia="Times New Roman" w:hAnsi="Times New Roman" w:cs="Times New Roman"/>
                <w:color w:val="000000" w:themeColor="text1"/>
                <w:sz w:val="24"/>
                <w:szCs w:val="24"/>
                <w:lang w:eastAsia="ru-RU"/>
              </w:rPr>
              <w:tab/>
            </w:r>
          </w:p>
        </w:tc>
        <w:tc>
          <w:tcPr>
            <w:tcW w:w="1702" w:type="dxa"/>
            <w:tcBorders>
              <w:top w:val="single" w:sz="6" w:space="0" w:color="auto"/>
              <w:left w:val="single" w:sz="6" w:space="0" w:color="auto"/>
              <w:bottom w:val="single" w:sz="6" w:space="0" w:color="auto"/>
              <w:right w:val="single" w:sz="6" w:space="0" w:color="auto"/>
            </w:tcBorders>
            <w:vAlign w:val="center"/>
          </w:tcPr>
          <w:p w:rsidR="00340110" w:rsidRPr="007C3289" w:rsidRDefault="00340110" w:rsidP="008C341E">
            <w:pPr>
              <w:spacing w:after="0" w:line="240" w:lineRule="auto"/>
              <w:ind w:firstLine="567"/>
              <w:rPr>
                <w:rFonts w:ascii="Times New Roman" w:eastAsia="Calibri" w:hAnsi="Times New Roman" w:cs="Times New Roman"/>
                <w:sz w:val="24"/>
                <w:szCs w:val="24"/>
              </w:rPr>
            </w:pPr>
            <w:r w:rsidRPr="007C3289">
              <w:rPr>
                <w:rFonts w:ascii="Times New Roman" w:eastAsia="Times New Roman" w:hAnsi="Times New Roman" w:cs="Times New Roman"/>
                <w:color w:val="000000" w:themeColor="text1"/>
                <w:sz w:val="24"/>
                <w:szCs w:val="24"/>
                <w:lang w:eastAsia="ru-RU"/>
              </w:rPr>
              <w:t>Ед.</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340110" w:rsidRPr="007C3289" w:rsidRDefault="00340110" w:rsidP="00F33803">
            <w:pPr>
              <w:shd w:val="clear" w:color="auto" w:fill="FFFFFF"/>
              <w:spacing w:after="0" w:line="240" w:lineRule="auto"/>
              <w:ind w:firstLine="567"/>
              <w:jc w:val="center"/>
              <w:rPr>
                <w:rFonts w:ascii="Times New Roman" w:eastAsia="Calibri" w:hAnsi="Times New Roman" w:cs="Times New Roman"/>
                <w:sz w:val="24"/>
                <w:szCs w:val="24"/>
              </w:rPr>
            </w:pPr>
            <w:r w:rsidRPr="007C3289">
              <w:rPr>
                <w:rFonts w:ascii="Times New Roman" w:eastAsia="Times New Roman" w:hAnsi="Times New Roman" w:cs="Times New Roman"/>
                <w:color w:val="000000" w:themeColor="text1"/>
                <w:sz w:val="24"/>
                <w:szCs w:val="24"/>
                <w:lang w:eastAsia="ru-RU"/>
              </w:rPr>
              <w:tab/>
            </w:r>
            <w:r w:rsidR="00F33803" w:rsidRPr="007C3289">
              <w:rPr>
                <w:rFonts w:ascii="Times New Roman" w:eastAsia="Times New Roman" w:hAnsi="Times New Roman" w:cs="Times New Roman"/>
                <w:color w:val="000000" w:themeColor="text1"/>
                <w:sz w:val="24"/>
                <w:szCs w:val="24"/>
                <w:lang w:eastAsia="ru-RU"/>
              </w:rPr>
              <w:t>40</w:t>
            </w:r>
            <w:r w:rsidRPr="007C3289">
              <w:rPr>
                <w:rFonts w:ascii="Times New Roman" w:eastAsia="Times New Roman" w:hAnsi="Times New Roman" w:cs="Times New Roman"/>
                <w:color w:val="000000" w:themeColor="text1"/>
                <w:sz w:val="24"/>
                <w:szCs w:val="24"/>
                <w:lang w:eastAsia="ru-RU"/>
              </w:rPr>
              <w:tab/>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340110" w:rsidRPr="007C3289" w:rsidRDefault="00C60329" w:rsidP="008C341E">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ru-RU"/>
              </w:rPr>
            </w:pPr>
            <w:r w:rsidRPr="007C3289">
              <w:rPr>
                <w:rFonts w:ascii="Times New Roman" w:eastAsia="Times New Roman" w:hAnsi="Times New Roman" w:cs="Times New Roman"/>
                <w:color w:val="000000" w:themeColor="text1"/>
                <w:sz w:val="24"/>
                <w:szCs w:val="24"/>
                <w:lang w:eastAsia="ru-RU"/>
              </w:rPr>
              <w:t>40</w:t>
            </w:r>
          </w:p>
        </w:tc>
      </w:tr>
      <w:tr w:rsidR="008C341E" w:rsidRPr="007C3289" w:rsidTr="008C341E">
        <w:trPr>
          <w:cantSplit/>
          <w:trHeight w:val="20"/>
        </w:trPr>
        <w:tc>
          <w:tcPr>
            <w:tcW w:w="15593" w:type="dxa"/>
            <w:gridSpan w:val="5"/>
            <w:tcBorders>
              <w:top w:val="single" w:sz="6" w:space="0" w:color="auto"/>
              <w:left w:val="single" w:sz="6" w:space="0" w:color="auto"/>
              <w:bottom w:val="single" w:sz="6" w:space="0" w:color="auto"/>
              <w:right w:val="single" w:sz="6" w:space="0" w:color="auto"/>
            </w:tcBorders>
            <w:vAlign w:val="center"/>
          </w:tcPr>
          <w:p w:rsidR="008C341E" w:rsidRPr="007C3289" w:rsidRDefault="008C341E" w:rsidP="008C341E">
            <w:pPr>
              <w:shd w:val="clear" w:color="auto" w:fill="FFFFFF"/>
              <w:spacing w:after="0" w:line="240" w:lineRule="auto"/>
              <w:jc w:val="center"/>
              <w:rPr>
                <w:rFonts w:ascii="Times New Roman" w:eastAsia="Calibri" w:hAnsi="Times New Roman" w:cs="Times New Roman"/>
                <w:sz w:val="24"/>
                <w:szCs w:val="24"/>
              </w:rPr>
            </w:pPr>
            <w:r w:rsidRPr="007C3289">
              <w:rPr>
                <w:rFonts w:ascii="Times New Roman" w:eastAsia="Calibri" w:hAnsi="Times New Roman" w:cs="Times New Roman"/>
                <w:sz w:val="24"/>
                <w:szCs w:val="24"/>
              </w:rPr>
              <w:t>Задача 4.</w:t>
            </w:r>
            <w:r w:rsidRPr="007C3289">
              <w:rPr>
                <w:rFonts w:ascii="Times New Roman" w:eastAsia="Times New Roman" w:hAnsi="Times New Roman" w:cs="Times New Roman"/>
                <w:sz w:val="24"/>
                <w:szCs w:val="24"/>
                <w:lang w:eastAsia="ru-RU"/>
              </w:rPr>
              <w:t xml:space="preserve"> Защита прав потребителей</w:t>
            </w:r>
          </w:p>
        </w:tc>
      </w:tr>
      <w:tr w:rsidR="00340110" w:rsidRPr="007C3289" w:rsidTr="00340110">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340110" w:rsidRPr="007C3289" w:rsidRDefault="00340110" w:rsidP="008C341E">
            <w:pPr>
              <w:spacing w:after="0" w:line="240" w:lineRule="auto"/>
              <w:rPr>
                <w:rFonts w:ascii="Times New Roman" w:eastAsia="Calibri" w:hAnsi="Times New Roman" w:cs="Times New Roman"/>
                <w:sz w:val="24"/>
                <w:szCs w:val="24"/>
              </w:rPr>
            </w:pPr>
            <w:r w:rsidRPr="007C3289">
              <w:rPr>
                <w:rFonts w:ascii="Times New Roman" w:eastAsia="Calibri" w:hAnsi="Times New Roman" w:cs="Times New Roman"/>
                <w:sz w:val="24"/>
                <w:szCs w:val="24"/>
              </w:rPr>
              <w:t>4.1</w:t>
            </w:r>
          </w:p>
        </w:tc>
        <w:tc>
          <w:tcPr>
            <w:tcW w:w="7417" w:type="dxa"/>
            <w:tcBorders>
              <w:top w:val="single" w:sz="6" w:space="0" w:color="auto"/>
              <w:left w:val="single" w:sz="6" w:space="0" w:color="auto"/>
              <w:bottom w:val="single" w:sz="6" w:space="0" w:color="auto"/>
              <w:right w:val="single" w:sz="6" w:space="0" w:color="auto"/>
            </w:tcBorders>
          </w:tcPr>
          <w:p w:rsidR="00340110" w:rsidRPr="007C3289" w:rsidRDefault="00340110"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7C3289">
              <w:rPr>
                <w:rFonts w:ascii="Times New Roman" w:eastAsia="Times New Roman" w:hAnsi="Times New Roman" w:cs="Times New Roman"/>
                <w:color w:val="000000" w:themeColor="text1"/>
                <w:sz w:val="24"/>
                <w:szCs w:val="24"/>
                <w:lang w:eastAsia="ru-RU"/>
              </w:rPr>
              <w:t>Количество проведенных семинаров, конференций, «круглых столов» по вопросам обеспечения защиты прав потребителей</w:t>
            </w:r>
          </w:p>
        </w:tc>
        <w:tc>
          <w:tcPr>
            <w:tcW w:w="1702" w:type="dxa"/>
            <w:tcBorders>
              <w:top w:val="single" w:sz="6" w:space="0" w:color="auto"/>
              <w:left w:val="single" w:sz="6" w:space="0" w:color="auto"/>
              <w:bottom w:val="single" w:sz="6" w:space="0" w:color="auto"/>
              <w:right w:val="single" w:sz="6" w:space="0" w:color="auto"/>
            </w:tcBorders>
            <w:vAlign w:val="center"/>
          </w:tcPr>
          <w:p w:rsidR="00340110" w:rsidRPr="007C3289" w:rsidRDefault="00340110" w:rsidP="008C341E">
            <w:pPr>
              <w:spacing w:after="0" w:line="240" w:lineRule="auto"/>
              <w:ind w:firstLine="567"/>
              <w:rPr>
                <w:rFonts w:ascii="Times New Roman" w:eastAsia="Calibri" w:hAnsi="Times New Roman" w:cs="Times New Roman"/>
                <w:sz w:val="24"/>
                <w:szCs w:val="24"/>
              </w:rPr>
            </w:pPr>
            <w:r w:rsidRPr="007C3289">
              <w:rPr>
                <w:rFonts w:ascii="Times New Roman" w:eastAsia="Times New Roman" w:hAnsi="Times New Roman" w:cs="Times New Roman"/>
                <w:color w:val="000000" w:themeColor="text1"/>
                <w:sz w:val="24"/>
                <w:szCs w:val="24"/>
                <w:lang w:eastAsia="ru-RU"/>
              </w:rPr>
              <w:t>Ед.</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340110" w:rsidRPr="007C3289" w:rsidRDefault="00F33803" w:rsidP="008C341E">
            <w:pPr>
              <w:shd w:val="clear" w:color="auto" w:fill="FFFFFF"/>
              <w:spacing w:after="0" w:line="240" w:lineRule="auto"/>
              <w:ind w:firstLine="567"/>
              <w:jc w:val="center"/>
              <w:rPr>
                <w:rFonts w:ascii="Times New Roman" w:eastAsia="Calibri" w:hAnsi="Times New Roman" w:cs="Times New Roman"/>
                <w:sz w:val="24"/>
                <w:szCs w:val="24"/>
              </w:rPr>
            </w:pPr>
            <w:r w:rsidRPr="007C3289">
              <w:rPr>
                <w:rFonts w:ascii="Times New Roman" w:eastAsia="Calibri" w:hAnsi="Times New Roman" w:cs="Times New Roman"/>
                <w:sz w:val="24"/>
                <w:szCs w:val="24"/>
              </w:rPr>
              <w:t>1</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340110" w:rsidRPr="007C3289" w:rsidRDefault="00340110" w:rsidP="008C341E">
            <w:pPr>
              <w:shd w:val="clear" w:color="auto" w:fill="FFFFFF"/>
              <w:spacing w:after="0" w:line="240" w:lineRule="auto"/>
              <w:ind w:firstLine="567"/>
              <w:jc w:val="center"/>
              <w:rPr>
                <w:rFonts w:ascii="Times New Roman" w:eastAsia="Calibri" w:hAnsi="Times New Roman" w:cs="Times New Roman"/>
                <w:sz w:val="24"/>
                <w:szCs w:val="24"/>
              </w:rPr>
            </w:pPr>
            <w:r w:rsidRPr="007C3289">
              <w:rPr>
                <w:rFonts w:ascii="Times New Roman" w:eastAsia="Calibri" w:hAnsi="Times New Roman" w:cs="Times New Roman"/>
                <w:sz w:val="24"/>
                <w:szCs w:val="24"/>
              </w:rPr>
              <w:t>1</w:t>
            </w:r>
          </w:p>
        </w:tc>
      </w:tr>
      <w:tr w:rsidR="00340110" w:rsidRPr="008C341E" w:rsidTr="00340110">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340110" w:rsidRPr="007C3289" w:rsidRDefault="00340110" w:rsidP="008C341E">
            <w:pPr>
              <w:spacing w:after="0" w:line="240" w:lineRule="auto"/>
              <w:rPr>
                <w:rFonts w:ascii="Times New Roman" w:eastAsia="Calibri" w:hAnsi="Times New Roman" w:cs="Times New Roman"/>
                <w:sz w:val="24"/>
                <w:szCs w:val="24"/>
              </w:rPr>
            </w:pPr>
            <w:r w:rsidRPr="007C3289">
              <w:rPr>
                <w:rFonts w:ascii="Times New Roman" w:eastAsia="Calibri" w:hAnsi="Times New Roman" w:cs="Times New Roman"/>
                <w:sz w:val="24"/>
                <w:szCs w:val="24"/>
              </w:rPr>
              <w:t>4.2.</w:t>
            </w:r>
          </w:p>
        </w:tc>
        <w:tc>
          <w:tcPr>
            <w:tcW w:w="7417" w:type="dxa"/>
            <w:tcBorders>
              <w:top w:val="single" w:sz="6" w:space="0" w:color="auto"/>
              <w:left w:val="single" w:sz="6" w:space="0" w:color="auto"/>
              <w:bottom w:val="single" w:sz="6" w:space="0" w:color="auto"/>
              <w:right w:val="single" w:sz="6" w:space="0" w:color="auto"/>
            </w:tcBorders>
          </w:tcPr>
          <w:p w:rsidR="00340110" w:rsidRPr="007C3289" w:rsidRDefault="00340110"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7C3289">
              <w:rPr>
                <w:rFonts w:ascii="Times New Roman" w:eastAsia="Times New Roman" w:hAnsi="Times New Roman" w:cs="Times New Roman"/>
                <w:color w:val="000000" w:themeColor="text1"/>
                <w:sz w:val="24"/>
                <w:szCs w:val="24"/>
                <w:lang w:eastAsia="ru-RU"/>
              </w:rPr>
              <w:t>Количество обращений по вопросам защиты прав потребителей</w:t>
            </w:r>
          </w:p>
        </w:tc>
        <w:tc>
          <w:tcPr>
            <w:tcW w:w="1702" w:type="dxa"/>
            <w:tcBorders>
              <w:top w:val="single" w:sz="6" w:space="0" w:color="auto"/>
              <w:left w:val="single" w:sz="6" w:space="0" w:color="auto"/>
              <w:bottom w:val="single" w:sz="6" w:space="0" w:color="auto"/>
              <w:right w:val="single" w:sz="6" w:space="0" w:color="auto"/>
            </w:tcBorders>
            <w:vAlign w:val="center"/>
          </w:tcPr>
          <w:p w:rsidR="00340110" w:rsidRPr="007C3289" w:rsidRDefault="00340110" w:rsidP="008C341E">
            <w:pPr>
              <w:spacing w:after="0" w:line="240" w:lineRule="auto"/>
              <w:ind w:firstLine="98"/>
              <w:rPr>
                <w:rFonts w:ascii="Times New Roman" w:eastAsia="Times New Roman" w:hAnsi="Times New Roman" w:cs="Times New Roman"/>
                <w:color w:val="000000" w:themeColor="text1"/>
                <w:sz w:val="24"/>
                <w:szCs w:val="24"/>
                <w:lang w:eastAsia="ru-RU"/>
              </w:rPr>
            </w:pPr>
            <w:r w:rsidRPr="007C3289">
              <w:rPr>
                <w:rFonts w:ascii="Times New Roman" w:eastAsia="Times New Roman" w:hAnsi="Times New Roman" w:cs="Times New Roman"/>
                <w:color w:val="000000" w:themeColor="text1"/>
                <w:sz w:val="24"/>
                <w:szCs w:val="24"/>
                <w:lang w:eastAsia="ru-RU"/>
              </w:rPr>
              <w:t xml:space="preserve">       Ед.</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340110" w:rsidRPr="007C3289" w:rsidRDefault="00F33803" w:rsidP="00340110">
            <w:pPr>
              <w:shd w:val="clear" w:color="auto" w:fill="FFFFFF"/>
              <w:spacing w:after="0" w:line="240" w:lineRule="auto"/>
              <w:ind w:firstLine="567"/>
              <w:jc w:val="center"/>
              <w:rPr>
                <w:rFonts w:ascii="Times New Roman" w:eastAsia="Calibri" w:hAnsi="Times New Roman" w:cs="Times New Roman"/>
                <w:sz w:val="24"/>
                <w:szCs w:val="24"/>
              </w:rPr>
            </w:pPr>
            <w:r w:rsidRPr="007C3289">
              <w:rPr>
                <w:rFonts w:ascii="Times New Roman" w:eastAsia="Calibri" w:hAnsi="Times New Roman" w:cs="Times New Roman"/>
                <w:sz w:val="24"/>
                <w:szCs w:val="24"/>
              </w:rPr>
              <w:t>16</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340110" w:rsidRPr="008C341E" w:rsidRDefault="00340110" w:rsidP="008C341E">
            <w:pPr>
              <w:shd w:val="clear" w:color="auto" w:fill="FFFFFF"/>
              <w:spacing w:after="0" w:line="240" w:lineRule="auto"/>
              <w:ind w:firstLine="567"/>
              <w:jc w:val="center"/>
              <w:rPr>
                <w:rFonts w:ascii="Times New Roman" w:eastAsia="Calibri" w:hAnsi="Times New Roman" w:cs="Times New Roman"/>
                <w:sz w:val="24"/>
                <w:szCs w:val="24"/>
              </w:rPr>
            </w:pPr>
            <w:r w:rsidRPr="007C3289">
              <w:rPr>
                <w:rFonts w:ascii="Times New Roman" w:eastAsia="Calibri" w:hAnsi="Times New Roman" w:cs="Times New Roman"/>
                <w:sz w:val="24"/>
                <w:szCs w:val="24"/>
              </w:rPr>
              <w:t>10</w:t>
            </w:r>
          </w:p>
        </w:tc>
      </w:tr>
    </w:tbl>
    <w:p w:rsidR="007835A3" w:rsidRDefault="007835A3" w:rsidP="00340110">
      <w:pPr>
        <w:tabs>
          <w:tab w:val="left" w:pos="4962"/>
        </w:tabs>
        <w:spacing w:after="0" w:line="240" w:lineRule="auto"/>
        <w:ind w:right="424"/>
        <w:jc w:val="right"/>
        <w:rPr>
          <w:rFonts w:ascii="Times New Roman" w:eastAsia="Times New Roman" w:hAnsi="Times New Roman" w:cs="Times New Roman"/>
          <w:bCs/>
          <w:sz w:val="26"/>
          <w:szCs w:val="26"/>
          <w:lang w:eastAsia="ru-RU"/>
        </w:rPr>
      </w:pPr>
    </w:p>
    <w:sectPr w:rsidR="007835A3" w:rsidSect="00EA472D">
      <w:headerReference w:type="default" r:id="rId13"/>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F95" w:rsidRDefault="00810F95">
      <w:pPr>
        <w:spacing w:after="0" w:line="240" w:lineRule="auto"/>
      </w:pPr>
      <w:r>
        <w:separator/>
      </w:r>
    </w:p>
  </w:endnote>
  <w:endnote w:type="continuationSeparator" w:id="0">
    <w:p w:rsidR="00810F95" w:rsidRDefault="00810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650099"/>
      <w:docPartObj>
        <w:docPartGallery w:val="Page Numbers (Bottom of Page)"/>
        <w:docPartUnique/>
      </w:docPartObj>
    </w:sdtPr>
    <w:sdtEndPr/>
    <w:sdtContent>
      <w:p w:rsidR="002A2ED4" w:rsidRDefault="002A2ED4">
        <w:pPr>
          <w:pStyle w:val="ac"/>
          <w:jc w:val="right"/>
        </w:pPr>
        <w:r>
          <w:fldChar w:fldCharType="begin"/>
        </w:r>
        <w:r>
          <w:instrText>PAGE   \* MERGEFORMAT</w:instrText>
        </w:r>
        <w:r>
          <w:fldChar w:fldCharType="separate"/>
        </w:r>
        <w:r w:rsidR="00C80084">
          <w:rPr>
            <w:noProof/>
          </w:rPr>
          <w:t>1</w:t>
        </w:r>
        <w:r>
          <w:fldChar w:fldCharType="end"/>
        </w:r>
      </w:p>
    </w:sdtContent>
  </w:sdt>
  <w:p w:rsidR="002A2ED4" w:rsidRDefault="002A2ED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F95" w:rsidRDefault="00810F95">
      <w:pPr>
        <w:spacing w:after="0" w:line="240" w:lineRule="auto"/>
      </w:pPr>
      <w:r>
        <w:separator/>
      </w:r>
    </w:p>
  </w:footnote>
  <w:footnote w:type="continuationSeparator" w:id="0">
    <w:p w:rsidR="00810F95" w:rsidRDefault="00810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760947"/>
      <w:docPartObj>
        <w:docPartGallery w:val="Page Numbers (Top of Page)"/>
        <w:docPartUnique/>
      </w:docPartObj>
    </w:sdtPr>
    <w:sdtEndPr>
      <w:rPr>
        <w:rFonts w:ascii="Times New Roman" w:hAnsi="Times New Roman" w:cs="Times New Roman"/>
        <w:sz w:val="28"/>
        <w:szCs w:val="28"/>
      </w:rPr>
    </w:sdtEndPr>
    <w:sdtContent>
      <w:p w:rsidR="002A2ED4" w:rsidRPr="00562F30" w:rsidRDefault="002A2ED4" w:rsidP="008C341E">
        <w:pPr>
          <w:pStyle w:val="a3"/>
          <w:tabs>
            <w:tab w:val="clear" w:pos="9355"/>
            <w:tab w:val="right" w:pos="10206"/>
          </w:tabs>
          <w:jc w:val="center"/>
          <w:rPr>
            <w:rFonts w:ascii="Times New Roman" w:hAnsi="Times New Roman" w:cs="Times New Roman"/>
            <w:sz w:val="28"/>
            <w:szCs w:val="28"/>
          </w:rPr>
        </w:pPr>
        <w:r w:rsidRPr="00562F30">
          <w:rPr>
            <w:rFonts w:ascii="Times New Roman" w:hAnsi="Times New Roman" w:cs="Times New Roman"/>
            <w:sz w:val="28"/>
            <w:szCs w:val="28"/>
          </w:rPr>
          <w:fldChar w:fldCharType="begin"/>
        </w:r>
        <w:r w:rsidRPr="00562F30">
          <w:rPr>
            <w:rFonts w:ascii="Times New Roman" w:hAnsi="Times New Roman" w:cs="Times New Roman"/>
            <w:sz w:val="28"/>
            <w:szCs w:val="28"/>
          </w:rPr>
          <w:instrText xml:space="preserve"> PAGE   \* MERGEFORMAT </w:instrText>
        </w:r>
        <w:r w:rsidRPr="00562F30">
          <w:rPr>
            <w:rFonts w:ascii="Times New Roman" w:hAnsi="Times New Roman" w:cs="Times New Roman"/>
            <w:sz w:val="28"/>
            <w:szCs w:val="28"/>
          </w:rPr>
          <w:fldChar w:fldCharType="separate"/>
        </w:r>
        <w:r w:rsidR="00C80084">
          <w:rPr>
            <w:rFonts w:ascii="Times New Roman" w:hAnsi="Times New Roman" w:cs="Times New Roman"/>
            <w:noProof/>
            <w:sz w:val="28"/>
            <w:szCs w:val="28"/>
          </w:rPr>
          <w:t>2</w:t>
        </w:r>
        <w:r w:rsidRPr="00562F30">
          <w:rPr>
            <w:rFonts w:ascii="Times New Roman" w:hAnsi="Times New Roman" w:cs="Times New Roman"/>
            <w:sz w:val="28"/>
            <w:szCs w:val="28"/>
          </w:rPr>
          <w:fldChar w:fldCharType="end"/>
        </w:r>
      </w:p>
    </w:sdtContent>
  </w:sdt>
  <w:p w:rsidR="002A2ED4" w:rsidRDefault="002A2ED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44099"/>
      <w:docPartObj>
        <w:docPartGallery w:val="Page Numbers (Top of Page)"/>
        <w:docPartUnique/>
      </w:docPartObj>
    </w:sdtPr>
    <w:sdtEndPr>
      <w:rPr>
        <w:rFonts w:ascii="Times New Roman" w:hAnsi="Times New Roman" w:cs="Times New Roman"/>
        <w:sz w:val="28"/>
        <w:szCs w:val="28"/>
      </w:rPr>
    </w:sdtEndPr>
    <w:sdtContent>
      <w:p w:rsidR="002A2ED4" w:rsidRPr="00562F30" w:rsidRDefault="002A2ED4" w:rsidP="008C341E">
        <w:pPr>
          <w:pStyle w:val="a3"/>
          <w:tabs>
            <w:tab w:val="clear" w:pos="9355"/>
            <w:tab w:val="right" w:pos="10206"/>
          </w:tabs>
          <w:jc w:val="center"/>
          <w:rPr>
            <w:rFonts w:ascii="Times New Roman" w:hAnsi="Times New Roman" w:cs="Times New Roman"/>
            <w:sz w:val="28"/>
            <w:szCs w:val="28"/>
          </w:rPr>
        </w:pPr>
        <w:r w:rsidRPr="00562F30">
          <w:rPr>
            <w:rFonts w:ascii="Times New Roman" w:hAnsi="Times New Roman" w:cs="Times New Roman"/>
            <w:sz w:val="28"/>
            <w:szCs w:val="28"/>
          </w:rPr>
          <w:fldChar w:fldCharType="begin"/>
        </w:r>
        <w:r w:rsidRPr="00562F30">
          <w:rPr>
            <w:rFonts w:ascii="Times New Roman" w:hAnsi="Times New Roman" w:cs="Times New Roman"/>
            <w:sz w:val="28"/>
            <w:szCs w:val="28"/>
          </w:rPr>
          <w:instrText xml:space="preserve"> PAGE   \* MERGEFORMAT </w:instrText>
        </w:r>
        <w:r w:rsidRPr="00562F30">
          <w:rPr>
            <w:rFonts w:ascii="Times New Roman" w:hAnsi="Times New Roman" w:cs="Times New Roman"/>
            <w:sz w:val="28"/>
            <w:szCs w:val="28"/>
          </w:rPr>
          <w:fldChar w:fldCharType="separate"/>
        </w:r>
        <w:r w:rsidR="00C80084">
          <w:rPr>
            <w:rFonts w:ascii="Times New Roman" w:hAnsi="Times New Roman" w:cs="Times New Roman"/>
            <w:noProof/>
            <w:sz w:val="28"/>
            <w:szCs w:val="28"/>
          </w:rPr>
          <w:t>6</w:t>
        </w:r>
        <w:r w:rsidRPr="00562F30">
          <w:rPr>
            <w:rFonts w:ascii="Times New Roman" w:hAnsi="Times New Roman" w:cs="Times New Roman"/>
            <w:sz w:val="28"/>
            <w:szCs w:val="28"/>
          </w:rPr>
          <w:fldChar w:fldCharType="end"/>
        </w:r>
      </w:p>
    </w:sdtContent>
  </w:sdt>
  <w:p w:rsidR="002A2ED4" w:rsidRDefault="002A2ED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1BB"/>
    <w:multiLevelType w:val="hybridMultilevel"/>
    <w:tmpl w:val="428EB9BE"/>
    <w:lvl w:ilvl="0" w:tplc="3E34BE5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B58C8"/>
    <w:multiLevelType w:val="hybridMultilevel"/>
    <w:tmpl w:val="78864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EA7EDB"/>
    <w:multiLevelType w:val="hybridMultilevel"/>
    <w:tmpl w:val="A4665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450C33"/>
    <w:multiLevelType w:val="hybridMultilevel"/>
    <w:tmpl w:val="931411E2"/>
    <w:lvl w:ilvl="0" w:tplc="618A6B2C">
      <w:start w:val="1"/>
      <w:numFmt w:val="bullet"/>
      <w:lvlText w:val=""/>
      <w:lvlJc w:val="left"/>
      <w:pPr>
        <w:ind w:left="786" w:hanging="360"/>
      </w:pPr>
      <w:rPr>
        <w:rFonts w:ascii="Symbol" w:hAnsi="Symbol" w:hint="default"/>
        <w:lang w:val="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1BF0DB9"/>
    <w:multiLevelType w:val="hybridMultilevel"/>
    <w:tmpl w:val="C48851FC"/>
    <w:lvl w:ilvl="0" w:tplc="DC623A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F81687"/>
    <w:multiLevelType w:val="hybridMultilevel"/>
    <w:tmpl w:val="D98ECE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951A46"/>
    <w:multiLevelType w:val="hybridMultilevel"/>
    <w:tmpl w:val="D594424A"/>
    <w:lvl w:ilvl="0" w:tplc="9B2A0A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7DF6E8A"/>
    <w:multiLevelType w:val="hybridMultilevel"/>
    <w:tmpl w:val="1BA044C0"/>
    <w:lvl w:ilvl="0" w:tplc="6A0020C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7DB3942"/>
    <w:multiLevelType w:val="hybridMultilevel"/>
    <w:tmpl w:val="FC20EC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422882"/>
    <w:multiLevelType w:val="multilevel"/>
    <w:tmpl w:val="65FE3C60"/>
    <w:lvl w:ilvl="0">
      <w:start w:val="1"/>
      <w:numFmt w:val="decimal"/>
      <w:lvlText w:val="%1."/>
      <w:lvlJc w:val="left"/>
      <w:pPr>
        <w:ind w:left="1422" w:hanging="855"/>
      </w:pPr>
      <w:rPr>
        <w:rFonts w:hint="default"/>
      </w:rPr>
    </w:lvl>
    <w:lvl w:ilvl="1">
      <w:start w:val="1"/>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2F3715A4"/>
    <w:multiLevelType w:val="multilevel"/>
    <w:tmpl w:val="AA38DB18"/>
    <w:lvl w:ilvl="0">
      <w:start w:val="1"/>
      <w:numFmt w:val="decimal"/>
      <w:lvlText w:val="%1."/>
      <w:lvlJc w:val="left"/>
      <w:pPr>
        <w:ind w:left="1729"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337C5E4D"/>
    <w:multiLevelType w:val="hybridMultilevel"/>
    <w:tmpl w:val="A0F44B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C04A9A"/>
    <w:multiLevelType w:val="hybridMultilevel"/>
    <w:tmpl w:val="7DF8F1BE"/>
    <w:lvl w:ilvl="0" w:tplc="FD6E13CC">
      <w:start w:val="1"/>
      <w:numFmt w:val="decimal"/>
      <w:lvlText w:val="%1."/>
      <w:lvlJc w:val="left"/>
      <w:pPr>
        <w:ind w:left="942"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786068"/>
    <w:multiLevelType w:val="hybridMultilevel"/>
    <w:tmpl w:val="DF10078A"/>
    <w:lvl w:ilvl="0" w:tplc="3F66BA66">
      <w:start w:val="1"/>
      <w:numFmt w:val="bullet"/>
      <w:pStyle w:val="Aufzhlung"/>
      <w:lvlText w:val=""/>
      <w:lvlJc w:val="left"/>
      <w:pPr>
        <w:ind w:left="720" w:hanging="360"/>
      </w:pPr>
      <w:rPr>
        <w:rFonts w:ascii="Symbol" w:hAnsi="Symbol" w:hint="default"/>
      </w:rPr>
    </w:lvl>
    <w:lvl w:ilvl="1" w:tplc="70FE23A0" w:tentative="1">
      <w:start w:val="1"/>
      <w:numFmt w:val="bullet"/>
      <w:lvlText w:val="o"/>
      <w:lvlJc w:val="left"/>
      <w:pPr>
        <w:ind w:left="1440" w:hanging="360"/>
      </w:pPr>
      <w:rPr>
        <w:rFonts w:ascii="Courier New" w:hAnsi="Courier New" w:cs="Courier New" w:hint="default"/>
      </w:rPr>
    </w:lvl>
    <w:lvl w:ilvl="2" w:tplc="1BCE07A0" w:tentative="1">
      <w:start w:val="1"/>
      <w:numFmt w:val="bullet"/>
      <w:lvlText w:val=""/>
      <w:lvlJc w:val="left"/>
      <w:pPr>
        <w:ind w:left="2160" w:hanging="360"/>
      </w:pPr>
      <w:rPr>
        <w:rFonts w:ascii="Wingdings" w:hAnsi="Wingdings" w:hint="default"/>
      </w:rPr>
    </w:lvl>
    <w:lvl w:ilvl="3" w:tplc="E08CEB38" w:tentative="1">
      <w:start w:val="1"/>
      <w:numFmt w:val="bullet"/>
      <w:lvlText w:val=""/>
      <w:lvlJc w:val="left"/>
      <w:pPr>
        <w:ind w:left="2880" w:hanging="360"/>
      </w:pPr>
      <w:rPr>
        <w:rFonts w:ascii="Symbol" w:hAnsi="Symbol" w:hint="default"/>
      </w:rPr>
    </w:lvl>
    <w:lvl w:ilvl="4" w:tplc="897E4C04" w:tentative="1">
      <w:start w:val="1"/>
      <w:numFmt w:val="bullet"/>
      <w:lvlText w:val="o"/>
      <w:lvlJc w:val="left"/>
      <w:pPr>
        <w:ind w:left="3600" w:hanging="360"/>
      </w:pPr>
      <w:rPr>
        <w:rFonts w:ascii="Courier New" w:hAnsi="Courier New" w:cs="Courier New" w:hint="default"/>
      </w:rPr>
    </w:lvl>
    <w:lvl w:ilvl="5" w:tplc="C87A7424" w:tentative="1">
      <w:start w:val="1"/>
      <w:numFmt w:val="bullet"/>
      <w:lvlText w:val=""/>
      <w:lvlJc w:val="left"/>
      <w:pPr>
        <w:ind w:left="4320" w:hanging="360"/>
      </w:pPr>
      <w:rPr>
        <w:rFonts w:ascii="Wingdings" w:hAnsi="Wingdings" w:hint="default"/>
      </w:rPr>
    </w:lvl>
    <w:lvl w:ilvl="6" w:tplc="0BFC4046" w:tentative="1">
      <w:start w:val="1"/>
      <w:numFmt w:val="bullet"/>
      <w:lvlText w:val=""/>
      <w:lvlJc w:val="left"/>
      <w:pPr>
        <w:ind w:left="5040" w:hanging="360"/>
      </w:pPr>
      <w:rPr>
        <w:rFonts w:ascii="Symbol" w:hAnsi="Symbol" w:hint="default"/>
      </w:rPr>
    </w:lvl>
    <w:lvl w:ilvl="7" w:tplc="22D6D1AE" w:tentative="1">
      <w:start w:val="1"/>
      <w:numFmt w:val="bullet"/>
      <w:lvlText w:val="o"/>
      <w:lvlJc w:val="left"/>
      <w:pPr>
        <w:ind w:left="5760" w:hanging="360"/>
      </w:pPr>
      <w:rPr>
        <w:rFonts w:ascii="Courier New" w:hAnsi="Courier New" w:cs="Courier New" w:hint="default"/>
      </w:rPr>
    </w:lvl>
    <w:lvl w:ilvl="8" w:tplc="96FA716C" w:tentative="1">
      <w:start w:val="1"/>
      <w:numFmt w:val="bullet"/>
      <w:lvlText w:val=""/>
      <w:lvlJc w:val="left"/>
      <w:pPr>
        <w:ind w:left="6480" w:hanging="360"/>
      </w:pPr>
      <w:rPr>
        <w:rFonts w:ascii="Wingdings" w:hAnsi="Wingdings" w:hint="default"/>
      </w:rPr>
    </w:lvl>
  </w:abstractNum>
  <w:abstractNum w:abstractNumId="14">
    <w:nsid w:val="4C813DB5"/>
    <w:multiLevelType w:val="hybridMultilevel"/>
    <w:tmpl w:val="33C8DF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37A273B"/>
    <w:multiLevelType w:val="multilevel"/>
    <w:tmpl w:val="417C95D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6">
    <w:nsid w:val="585F6F10"/>
    <w:multiLevelType w:val="hybridMultilevel"/>
    <w:tmpl w:val="37C0460E"/>
    <w:lvl w:ilvl="0" w:tplc="5546B84E">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90A0AA5"/>
    <w:multiLevelType w:val="hybridMultilevel"/>
    <w:tmpl w:val="D0FCE6BA"/>
    <w:lvl w:ilvl="0" w:tplc="F7E838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DA559DB"/>
    <w:multiLevelType w:val="hybridMultilevel"/>
    <w:tmpl w:val="9AE02BC6"/>
    <w:lvl w:ilvl="0" w:tplc="A89AC7E4">
      <w:start w:val="1"/>
      <w:numFmt w:val="decimal"/>
      <w:lvlText w:val="%1."/>
      <w:lvlJc w:val="left"/>
      <w:pPr>
        <w:ind w:left="720"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B75598"/>
    <w:multiLevelType w:val="hybridMultilevel"/>
    <w:tmpl w:val="5558AAA6"/>
    <w:lvl w:ilvl="0" w:tplc="FD74FE0A">
      <w:start w:val="1"/>
      <w:numFmt w:val="decimal"/>
      <w:lvlText w:val="%1."/>
      <w:lvlJc w:val="left"/>
      <w:pPr>
        <w:ind w:left="1407" w:hanging="840"/>
      </w:pPr>
      <w:rPr>
        <w:rFonts w:eastAsia="Times New Roman"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4CD47E5"/>
    <w:multiLevelType w:val="hybridMultilevel"/>
    <w:tmpl w:val="C49655F4"/>
    <w:lvl w:ilvl="0" w:tplc="371C986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657041F7"/>
    <w:multiLevelType w:val="hybridMultilevel"/>
    <w:tmpl w:val="B3E2570E"/>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22">
    <w:nsid w:val="73363653"/>
    <w:multiLevelType w:val="hybridMultilevel"/>
    <w:tmpl w:val="8272CAB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75231488"/>
    <w:multiLevelType w:val="multilevel"/>
    <w:tmpl w:val="B9048782"/>
    <w:lvl w:ilvl="0">
      <w:start w:val="1"/>
      <w:numFmt w:val="decimal"/>
      <w:pStyle w:val="MMTopic2"/>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A30439"/>
    <w:multiLevelType w:val="multilevel"/>
    <w:tmpl w:val="A44EF69A"/>
    <w:lvl w:ilvl="0">
      <w:start w:val="1"/>
      <w:numFmt w:val="decimal"/>
      <w:pStyle w:val="2"/>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5">
    <w:nsid w:val="7B4379AE"/>
    <w:multiLevelType w:val="hybridMultilevel"/>
    <w:tmpl w:val="B9EADF20"/>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10"/>
  </w:num>
  <w:num w:numId="3">
    <w:abstractNumId w:val="19"/>
  </w:num>
  <w:num w:numId="4">
    <w:abstractNumId w:val="4"/>
  </w:num>
  <w:num w:numId="5">
    <w:abstractNumId w:val="5"/>
  </w:num>
  <w:num w:numId="6">
    <w:abstractNumId w:val="9"/>
  </w:num>
  <w:num w:numId="7">
    <w:abstractNumId w:val="14"/>
  </w:num>
  <w:num w:numId="8">
    <w:abstractNumId w:val="17"/>
  </w:num>
  <w:num w:numId="9">
    <w:abstractNumId w:val="20"/>
  </w:num>
  <w:num w:numId="10">
    <w:abstractNumId w:val="21"/>
  </w:num>
  <w:num w:numId="11">
    <w:abstractNumId w:val="0"/>
  </w:num>
  <w:num w:numId="12">
    <w:abstractNumId w:val="15"/>
  </w:num>
  <w:num w:numId="13">
    <w:abstractNumId w:val="11"/>
  </w:num>
  <w:num w:numId="14">
    <w:abstractNumId w:val="23"/>
  </w:num>
  <w:num w:numId="15">
    <w:abstractNumId w:val="13"/>
  </w:num>
  <w:num w:numId="16">
    <w:abstractNumId w:val="24"/>
  </w:num>
  <w:num w:numId="17">
    <w:abstractNumId w:val="12"/>
  </w:num>
  <w:num w:numId="18">
    <w:abstractNumId w:val="3"/>
  </w:num>
  <w:num w:numId="19">
    <w:abstractNumId w:val="7"/>
  </w:num>
  <w:num w:numId="20">
    <w:abstractNumId w:val="16"/>
  </w:num>
  <w:num w:numId="21">
    <w:abstractNumId w:val="1"/>
  </w:num>
  <w:num w:numId="22">
    <w:abstractNumId w:val="18"/>
  </w:num>
  <w:num w:numId="23">
    <w:abstractNumId w:val="2"/>
  </w:num>
  <w:num w:numId="24">
    <w:abstractNumId w:val="25"/>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80C"/>
    <w:rsid w:val="00002B29"/>
    <w:rsid w:val="00025432"/>
    <w:rsid w:val="000330F9"/>
    <w:rsid w:val="00041530"/>
    <w:rsid w:val="00053235"/>
    <w:rsid w:val="00063384"/>
    <w:rsid w:val="00073911"/>
    <w:rsid w:val="00091D18"/>
    <w:rsid w:val="000A1EBD"/>
    <w:rsid w:val="000E180C"/>
    <w:rsid w:val="00104040"/>
    <w:rsid w:val="00123297"/>
    <w:rsid w:val="00166DD2"/>
    <w:rsid w:val="0019451F"/>
    <w:rsid w:val="001C128B"/>
    <w:rsid w:val="001D74BF"/>
    <w:rsid w:val="00290569"/>
    <w:rsid w:val="002A2ED4"/>
    <w:rsid w:val="002D457B"/>
    <w:rsid w:val="002F3100"/>
    <w:rsid w:val="003114E0"/>
    <w:rsid w:val="00315FDE"/>
    <w:rsid w:val="00340110"/>
    <w:rsid w:val="003C2EAB"/>
    <w:rsid w:val="004344EE"/>
    <w:rsid w:val="0046517E"/>
    <w:rsid w:val="0049020B"/>
    <w:rsid w:val="004C62D5"/>
    <w:rsid w:val="00503CA8"/>
    <w:rsid w:val="005068ED"/>
    <w:rsid w:val="005A01E4"/>
    <w:rsid w:val="005A634E"/>
    <w:rsid w:val="005C4654"/>
    <w:rsid w:val="006065E6"/>
    <w:rsid w:val="00653DCF"/>
    <w:rsid w:val="006740A6"/>
    <w:rsid w:val="006B24D4"/>
    <w:rsid w:val="0071134B"/>
    <w:rsid w:val="00717F8D"/>
    <w:rsid w:val="00724AEC"/>
    <w:rsid w:val="007419BC"/>
    <w:rsid w:val="007835A3"/>
    <w:rsid w:val="00795FC7"/>
    <w:rsid w:val="007C2D35"/>
    <w:rsid w:val="007C3289"/>
    <w:rsid w:val="007E0D51"/>
    <w:rsid w:val="00810F95"/>
    <w:rsid w:val="00841F12"/>
    <w:rsid w:val="00863847"/>
    <w:rsid w:val="00880086"/>
    <w:rsid w:val="0088545A"/>
    <w:rsid w:val="008870CB"/>
    <w:rsid w:val="008A2B59"/>
    <w:rsid w:val="008A2DB6"/>
    <w:rsid w:val="008C341E"/>
    <w:rsid w:val="0095014D"/>
    <w:rsid w:val="00970971"/>
    <w:rsid w:val="00982B74"/>
    <w:rsid w:val="009B3C45"/>
    <w:rsid w:val="009C3652"/>
    <w:rsid w:val="009C6C9C"/>
    <w:rsid w:val="00A3661B"/>
    <w:rsid w:val="00A56B37"/>
    <w:rsid w:val="00A638CB"/>
    <w:rsid w:val="00A97A29"/>
    <w:rsid w:val="00AE4DB8"/>
    <w:rsid w:val="00AE60C2"/>
    <w:rsid w:val="00B13583"/>
    <w:rsid w:val="00B93D68"/>
    <w:rsid w:val="00BF2ECD"/>
    <w:rsid w:val="00BF4214"/>
    <w:rsid w:val="00C15F5F"/>
    <w:rsid w:val="00C164D5"/>
    <w:rsid w:val="00C25F56"/>
    <w:rsid w:val="00C430DF"/>
    <w:rsid w:val="00C60329"/>
    <w:rsid w:val="00C75FDF"/>
    <w:rsid w:val="00C80084"/>
    <w:rsid w:val="00CA477D"/>
    <w:rsid w:val="00CB2E2A"/>
    <w:rsid w:val="00CF2AE9"/>
    <w:rsid w:val="00D16190"/>
    <w:rsid w:val="00DA1B42"/>
    <w:rsid w:val="00DE509E"/>
    <w:rsid w:val="00DF2A2D"/>
    <w:rsid w:val="00E44E81"/>
    <w:rsid w:val="00E55317"/>
    <w:rsid w:val="00E80C0E"/>
    <w:rsid w:val="00EA472D"/>
    <w:rsid w:val="00EE1CFD"/>
    <w:rsid w:val="00EF6223"/>
    <w:rsid w:val="00F16862"/>
    <w:rsid w:val="00F33803"/>
    <w:rsid w:val="00F70DAF"/>
    <w:rsid w:val="00F818F6"/>
    <w:rsid w:val="00FA0F87"/>
    <w:rsid w:val="00FB1371"/>
    <w:rsid w:val="00FD09E1"/>
    <w:rsid w:val="00FD2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C341E"/>
    <w:pPr>
      <w:keepNext/>
      <w:spacing w:after="0" w:line="240" w:lineRule="auto"/>
      <w:outlineLvl w:val="0"/>
    </w:pPr>
    <w:rPr>
      <w:rFonts w:ascii="Times New Roman" w:eastAsia="Times New Roman" w:hAnsi="Times New Roman" w:cs="Times New Roman"/>
      <w:sz w:val="28"/>
      <w:szCs w:val="20"/>
      <w:lang w:eastAsia="ru-RU"/>
    </w:rPr>
  </w:style>
  <w:style w:type="paragraph" w:styleId="20">
    <w:name w:val="heading 2"/>
    <w:basedOn w:val="a"/>
    <w:next w:val="a"/>
    <w:link w:val="21"/>
    <w:uiPriority w:val="99"/>
    <w:qFormat/>
    <w:rsid w:val="008C341E"/>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uiPriority w:val="99"/>
    <w:qFormat/>
    <w:rsid w:val="008C341E"/>
    <w:pPr>
      <w:spacing w:after="0" w:line="240" w:lineRule="auto"/>
      <w:jc w:val="both"/>
      <w:outlineLvl w:val="2"/>
    </w:pPr>
    <w:rPr>
      <w:rFonts w:ascii="Arial" w:eastAsia="Times New Roman" w:hAnsi="Arial" w:cs="Arial"/>
      <w:b/>
      <w:bCs/>
      <w:sz w:val="24"/>
      <w:szCs w:val="24"/>
      <w:lang w:eastAsia="ru-RU"/>
    </w:rPr>
  </w:style>
  <w:style w:type="paragraph" w:styleId="4">
    <w:name w:val="heading 4"/>
    <w:basedOn w:val="3"/>
    <w:next w:val="a"/>
    <w:link w:val="40"/>
    <w:uiPriority w:val="99"/>
    <w:qFormat/>
    <w:rsid w:val="008C341E"/>
    <w:pPr>
      <w:widowControl w:val="0"/>
      <w:autoSpaceDE w:val="0"/>
      <w:autoSpaceDN w:val="0"/>
      <w:adjustRightInd w:val="0"/>
      <w:outlineLvl w:val="3"/>
    </w:pPr>
    <w:rPr>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8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180C"/>
  </w:style>
  <w:style w:type="paragraph" w:styleId="a5">
    <w:name w:val="List Paragraph"/>
    <w:basedOn w:val="a"/>
    <w:uiPriority w:val="34"/>
    <w:qFormat/>
    <w:rsid w:val="007835A3"/>
    <w:pPr>
      <w:ind w:left="720"/>
      <w:contextualSpacing/>
    </w:pPr>
  </w:style>
  <w:style w:type="character" w:customStyle="1" w:styleId="10">
    <w:name w:val="Заголовок 1 Знак"/>
    <w:basedOn w:val="a0"/>
    <w:link w:val="1"/>
    <w:uiPriority w:val="99"/>
    <w:rsid w:val="008C341E"/>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9"/>
    <w:rsid w:val="008C341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8C341E"/>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8C341E"/>
    <w:rPr>
      <w:rFonts w:ascii="Arial" w:eastAsia="Times New Roman" w:hAnsi="Arial" w:cs="Arial"/>
      <w:sz w:val="24"/>
      <w:szCs w:val="24"/>
      <w:lang w:eastAsia="ru-RU"/>
    </w:rPr>
  </w:style>
  <w:style w:type="numbering" w:customStyle="1" w:styleId="11">
    <w:name w:val="Нет списка1"/>
    <w:next w:val="a2"/>
    <w:uiPriority w:val="99"/>
    <w:semiHidden/>
    <w:unhideWhenUsed/>
    <w:rsid w:val="008C341E"/>
  </w:style>
  <w:style w:type="character" w:customStyle="1" w:styleId="a6">
    <w:name w:val="Текст примечания Знак"/>
    <w:basedOn w:val="a0"/>
    <w:link w:val="a7"/>
    <w:uiPriority w:val="99"/>
    <w:semiHidden/>
    <w:rsid w:val="008C341E"/>
    <w:rPr>
      <w:rFonts w:ascii="Arial" w:eastAsia="Times New Roman" w:hAnsi="Arial" w:cs="Arial"/>
      <w:sz w:val="20"/>
      <w:szCs w:val="20"/>
      <w:lang w:eastAsia="ru-RU"/>
    </w:rPr>
  </w:style>
  <w:style w:type="paragraph" w:styleId="a7">
    <w:name w:val="annotation text"/>
    <w:basedOn w:val="a"/>
    <w:link w:val="a6"/>
    <w:uiPriority w:val="99"/>
    <w:semiHidden/>
    <w:unhideWhenUsed/>
    <w:rsid w:val="008C341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Текст примечания Знак1"/>
    <w:basedOn w:val="a0"/>
    <w:uiPriority w:val="99"/>
    <w:semiHidden/>
    <w:rsid w:val="008C341E"/>
    <w:rPr>
      <w:sz w:val="20"/>
      <w:szCs w:val="20"/>
    </w:rPr>
  </w:style>
  <w:style w:type="character" w:styleId="a8">
    <w:name w:val="annotation reference"/>
    <w:basedOn w:val="a0"/>
    <w:uiPriority w:val="99"/>
    <w:semiHidden/>
    <w:unhideWhenUsed/>
    <w:rsid w:val="008C341E"/>
    <w:rPr>
      <w:sz w:val="16"/>
      <w:szCs w:val="16"/>
    </w:rPr>
  </w:style>
  <w:style w:type="table" w:customStyle="1" w:styleId="22">
    <w:name w:val="Сетка таблицы2"/>
    <w:basedOn w:val="a1"/>
    <w:next w:val="a9"/>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unhideWhenUsed/>
    <w:rsid w:val="008C341E"/>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rsid w:val="008C341E"/>
    <w:rPr>
      <w:rFonts w:ascii="Tahoma" w:eastAsiaTheme="minorEastAsia" w:hAnsi="Tahoma" w:cs="Tahoma"/>
      <w:sz w:val="16"/>
      <w:szCs w:val="16"/>
      <w:lang w:eastAsia="ru-RU"/>
    </w:rPr>
  </w:style>
  <w:style w:type="numbering" w:customStyle="1" w:styleId="110">
    <w:name w:val="Нет списка11"/>
    <w:next w:val="a2"/>
    <w:uiPriority w:val="99"/>
    <w:semiHidden/>
    <w:unhideWhenUsed/>
    <w:rsid w:val="008C341E"/>
  </w:style>
  <w:style w:type="paragraph" w:styleId="ac">
    <w:name w:val="footer"/>
    <w:basedOn w:val="a"/>
    <w:link w:val="ad"/>
    <w:uiPriority w:val="99"/>
    <w:unhideWhenUsed/>
    <w:rsid w:val="008C341E"/>
    <w:pPr>
      <w:tabs>
        <w:tab w:val="center" w:pos="4677"/>
        <w:tab w:val="right" w:pos="9355"/>
      </w:tabs>
      <w:spacing w:after="0" w:line="240" w:lineRule="auto"/>
    </w:pPr>
    <w:rPr>
      <w:rFonts w:ascii="Calibri" w:eastAsia="Times New Roman" w:hAnsi="Calibri" w:cs="Calibri"/>
    </w:rPr>
  </w:style>
  <w:style w:type="character" w:customStyle="1" w:styleId="ad">
    <w:name w:val="Нижний колонтитул Знак"/>
    <w:basedOn w:val="a0"/>
    <w:link w:val="ac"/>
    <w:uiPriority w:val="99"/>
    <w:rsid w:val="008C341E"/>
    <w:rPr>
      <w:rFonts w:ascii="Calibri" w:eastAsia="Times New Roman" w:hAnsi="Calibri" w:cs="Calibri"/>
    </w:rPr>
  </w:style>
  <w:style w:type="paragraph" w:customStyle="1" w:styleId="Heading">
    <w:name w:val="Heading"/>
    <w:uiPriority w:val="99"/>
    <w:rsid w:val="008C341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8C34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rsid w:val="008C341E"/>
    <w:rPr>
      <w:rFonts w:ascii="Arial" w:hAnsi="Arial" w:cs="Arial"/>
      <w:sz w:val="20"/>
      <w:szCs w:val="20"/>
      <w:u w:val="single"/>
    </w:rPr>
  </w:style>
  <w:style w:type="paragraph" w:customStyle="1" w:styleId="Context">
    <w:name w:val="Context"/>
    <w:uiPriority w:val="99"/>
    <w:rsid w:val="008C341E"/>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nformat">
    <w:name w:val="ConsPlusNonformat"/>
    <w:uiPriority w:val="99"/>
    <w:rsid w:val="008C34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ody Text Indent"/>
    <w:basedOn w:val="a"/>
    <w:link w:val="af0"/>
    <w:rsid w:val="008C341E"/>
    <w:pPr>
      <w:spacing w:after="120" w:line="240" w:lineRule="auto"/>
      <w:ind w:left="283"/>
    </w:pPr>
    <w:rPr>
      <w:rFonts w:ascii="Times New Roman" w:eastAsia="Times New Roman" w:hAnsi="Times New Roman" w:cs="Times New Roman"/>
      <w:sz w:val="24"/>
      <w:szCs w:val="20"/>
      <w:lang w:eastAsia="ru-RU"/>
    </w:rPr>
  </w:style>
  <w:style w:type="character" w:customStyle="1" w:styleId="af0">
    <w:name w:val="Основной текст с отступом Знак"/>
    <w:basedOn w:val="a0"/>
    <w:link w:val="af"/>
    <w:rsid w:val="008C341E"/>
    <w:rPr>
      <w:rFonts w:ascii="Times New Roman" w:eastAsia="Times New Roman" w:hAnsi="Times New Roman" w:cs="Times New Roman"/>
      <w:sz w:val="24"/>
      <w:szCs w:val="20"/>
      <w:lang w:eastAsia="ru-RU"/>
    </w:rPr>
  </w:style>
  <w:style w:type="paragraph" w:styleId="af1">
    <w:name w:val="Normal (Web)"/>
    <w:basedOn w:val="a"/>
    <w:uiPriority w:val="99"/>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8C341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3">
    <w:name w:val="Обычный1"/>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PlusCell">
    <w:name w:val="ConsPlusCell"/>
    <w:uiPriority w:val="99"/>
    <w:rsid w:val="008C34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8C341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Normal1">
    <w:name w:val="Normal1"/>
    <w:rsid w:val="008C341E"/>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8C341E"/>
    <w:pPr>
      <w:spacing w:after="0" w:line="240" w:lineRule="auto"/>
    </w:pPr>
    <w:rPr>
      <w:rFonts w:ascii="MS Sans Serif" w:eastAsia="Times New Roman" w:hAnsi="MS Sans Serif" w:cs="Times New Roman"/>
      <w:snapToGrid w:val="0"/>
      <w:sz w:val="24"/>
      <w:szCs w:val="20"/>
      <w:lang w:eastAsia="ru-RU"/>
    </w:rPr>
  </w:style>
  <w:style w:type="character" w:customStyle="1" w:styleId="af2">
    <w:name w:val="Основной шрифт"/>
    <w:semiHidden/>
    <w:rsid w:val="008C341E"/>
  </w:style>
  <w:style w:type="paragraph" w:styleId="af3">
    <w:name w:val="Body Text"/>
    <w:basedOn w:val="a"/>
    <w:link w:val="af4"/>
    <w:uiPriority w:val="99"/>
    <w:unhideWhenUsed/>
    <w:rsid w:val="008C341E"/>
    <w:pPr>
      <w:widowControl w:val="0"/>
      <w:autoSpaceDE w:val="0"/>
      <w:autoSpaceDN w:val="0"/>
      <w:adjustRightInd w:val="0"/>
      <w:spacing w:after="120" w:line="240" w:lineRule="auto"/>
    </w:pPr>
    <w:rPr>
      <w:rFonts w:ascii="Arial" w:eastAsia="Times New Roman" w:hAnsi="Arial" w:cs="Arial"/>
      <w:sz w:val="18"/>
      <w:szCs w:val="18"/>
      <w:lang w:eastAsia="ru-RU"/>
    </w:rPr>
  </w:style>
  <w:style w:type="character" w:customStyle="1" w:styleId="af4">
    <w:name w:val="Основной текст Знак"/>
    <w:basedOn w:val="a0"/>
    <w:link w:val="af3"/>
    <w:uiPriority w:val="99"/>
    <w:rsid w:val="008C341E"/>
    <w:rPr>
      <w:rFonts w:ascii="Arial" w:eastAsia="Times New Roman" w:hAnsi="Arial" w:cs="Arial"/>
      <w:sz w:val="18"/>
      <w:szCs w:val="18"/>
      <w:lang w:eastAsia="ru-RU"/>
    </w:rPr>
  </w:style>
  <w:style w:type="paragraph" w:styleId="32">
    <w:name w:val="Body Text 3"/>
    <w:basedOn w:val="a"/>
    <w:link w:val="33"/>
    <w:unhideWhenUsed/>
    <w:rsid w:val="008C341E"/>
    <w:pPr>
      <w:widowControl w:val="0"/>
      <w:autoSpaceDE w:val="0"/>
      <w:autoSpaceDN w:val="0"/>
      <w:adjustRightInd w:val="0"/>
      <w:spacing w:after="120" w:line="240" w:lineRule="auto"/>
    </w:pPr>
    <w:rPr>
      <w:rFonts w:ascii="Arial" w:eastAsia="Times New Roman" w:hAnsi="Arial" w:cs="Arial"/>
      <w:sz w:val="16"/>
      <w:szCs w:val="16"/>
      <w:lang w:eastAsia="ru-RU"/>
    </w:rPr>
  </w:style>
  <w:style w:type="character" w:customStyle="1" w:styleId="33">
    <w:name w:val="Основной текст 3 Знак"/>
    <w:basedOn w:val="a0"/>
    <w:link w:val="32"/>
    <w:rsid w:val="008C341E"/>
    <w:rPr>
      <w:rFonts w:ascii="Arial" w:eastAsia="Times New Roman" w:hAnsi="Arial" w:cs="Arial"/>
      <w:sz w:val="16"/>
      <w:szCs w:val="16"/>
      <w:lang w:eastAsia="ru-RU"/>
    </w:rPr>
  </w:style>
  <w:style w:type="character" w:styleId="af5">
    <w:name w:val="page number"/>
    <w:basedOn w:val="a0"/>
    <w:uiPriority w:val="99"/>
    <w:rsid w:val="008C341E"/>
  </w:style>
  <w:style w:type="paragraph" w:styleId="af6">
    <w:name w:val="caption"/>
    <w:basedOn w:val="a"/>
    <w:next w:val="a"/>
    <w:qFormat/>
    <w:rsid w:val="008C341E"/>
    <w:pPr>
      <w:spacing w:after="0" w:line="240" w:lineRule="auto"/>
      <w:ind w:firstLine="709"/>
      <w:jc w:val="center"/>
    </w:pPr>
    <w:rPr>
      <w:rFonts w:ascii="Times New Roman" w:eastAsia="Times New Roman" w:hAnsi="Times New Roman" w:cs="Times New Roman"/>
      <w:b/>
      <w:sz w:val="28"/>
      <w:szCs w:val="20"/>
      <w:lang w:eastAsia="ru-RU"/>
    </w:rPr>
  </w:style>
  <w:style w:type="paragraph" w:styleId="23">
    <w:name w:val="Body Text 2"/>
    <w:basedOn w:val="a"/>
    <w:link w:val="24"/>
    <w:rsid w:val="008C341E"/>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4">
    <w:name w:val="Основной текст 2 Знак"/>
    <w:basedOn w:val="a0"/>
    <w:link w:val="23"/>
    <w:rsid w:val="008C341E"/>
    <w:rPr>
      <w:rFonts w:ascii="Times New Roman" w:eastAsia="Times New Roman" w:hAnsi="Times New Roman" w:cs="Times New Roman"/>
      <w:sz w:val="26"/>
      <w:szCs w:val="20"/>
      <w:lang w:eastAsia="ru-RU"/>
    </w:rPr>
  </w:style>
  <w:style w:type="paragraph" w:customStyle="1" w:styleId="af7">
    <w:name w:val="Обращение"/>
    <w:basedOn w:val="a"/>
    <w:next w:val="a"/>
    <w:rsid w:val="008C341E"/>
    <w:pPr>
      <w:spacing w:before="240" w:after="120" w:line="240" w:lineRule="auto"/>
      <w:jc w:val="center"/>
    </w:pPr>
    <w:rPr>
      <w:rFonts w:ascii="Times New Roman" w:eastAsia="Times New Roman" w:hAnsi="Times New Roman" w:cs="Times New Roman"/>
      <w:b/>
      <w:sz w:val="26"/>
      <w:szCs w:val="20"/>
      <w:lang w:eastAsia="ru-RU"/>
    </w:rPr>
  </w:style>
  <w:style w:type="paragraph" w:customStyle="1" w:styleId="af8">
    <w:name w:val="Адресные реквизиты"/>
    <w:basedOn w:val="af3"/>
    <w:next w:val="af3"/>
    <w:rsid w:val="008C341E"/>
    <w:pPr>
      <w:widowControl/>
      <w:autoSpaceDE/>
      <w:autoSpaceDN/>
      <w:adjustRightInd/>
      <w:spacing w:after="0"/>
    </w:pPr>
    <w:rPr>
      <w:rFonts w:ascii="Times New Roman" w:hAnsi="Times New Roman" w:cs="Times New Roman"/>
      <w:sz w:val="16"/>
      <w:szCs w:val="20"/>
    </w:rPr>
  </w:style>
  <w:style w:type="paragraph" w:customStyle="1" w:styleId="af9">
    <w:name w:val="Адресат"/>
    <w:basedOn w:val="a"/>
    <w:rsid w:val="008C341E"/>
    <w:pPr>
      <w:spacing w:before="120" w:after="0" w:line="240" w:lineRule="auto"/>
      <w:jc w:val="both"/>
    </w:pPr>
    <w:rPr>
      <w:rFonts w:ascii="Times New Roman" w:eastAsia="Times New Roman" w:hAnsi="Times New Roman" w:cs="Times New Roman"/>
      <w:b/>
      <w:sz w:val="26"/>
      <w:szCs w:val="20"/>
      <w:lang w:eastAsia="ru-RU"/>
    </w:rPr>
  </w:style>
  <w:style w:type="paragraph" w:customStyle="1" w:styleId="ConsNormal">
    <w:name w:val="ConsNormal"/>
    <w:rsid w:val="008C341E"/>
    <w:pPr>
      <w:spacing w:after="0" w:line="240" w:lineRule="auto"/>
      <w:ind w:right="19772" w:firstLine="720"/>
      <w:jc w:val="both"/>
    </w:pPr>
    <w:rPr>
      <w:rFonts w:ascii="Arial" w:eastAsia="Times New Roman" w:hAnsi="Arial" w:cs="Times New Roman"/>
      <w:snapToGrid w:val="0"/>
      <w:sz w:val="20"/>
      <w:szCs w:val="20"/>
      <w:lang w:eastAsia="ru-RU"/>
    </w:rPr>
  </w:style>
  <w:style w:type="paragraph" w:styleId="afa">
    <w:name w:val="Title"/>
    <w:basedOn w:val="a"/>
    <w:link w:val="afb"/>
    <w:qFormat/>
    <w:rsid w:val="008C341E"/>
    <w:pPr>
      <w:spacing w:after="0" w:line="240" w:lineRule="auto"/>
      <w:ind w:firstLine="709"/>
      <w:jc w:val="center"/>
    </w:pPr>
    <w:rPr>
      <w:rFonts w:ascii="Times New Roman" w:eastAsia="Times New Roman" w:hAnsi="Times New Roman" w:cs="Times New Roman"/>
      <w:b/>
      <w:sz w:val="26"/>
      <w:szCs w:val="20"/>
      <w:lang w:eastAsia="ru-RU"/>
    </w:rPr>
  </w:style>
  <w:style w:type="character" w:customStyle="1" w:styleId="afb">
    <w:name w:val="Название Знак"/>
    <w:basedOn w:val="a0"/>
    <w:link w:val="afa"/>
    <w:rsid w:val="008C341E"/>
    <w:rPr>
      <w:rFonts w:ascii="Times New Roman" w:eastAsia="Times New Roman" w:hAnsi="Times New Roman" w:cs="Times New Roman"/>
      <w:b/>
      <w:sz w:val="26"/>
      <w:szCs w:val="20"/>
      <w:lang w:eastAsia="ru-RU"/>
    </w:rPr>
  </w:style>
  <w:style w:type="paragraph" w:customStyle="1" w:styleId="H3">
    <w:name w:val="H3"/>
    <w:basedOn w:val="a"/>
    <w:next w:val="a"/>
    <w:rsid w:val="008C341E"/>
    <w:pPr>
      <w:keepNext/>
      <w:suppressAutoHyphens/>
      <w:spacing w:before="100" w:after="100" w:line="240" w:lineRule="auto"/>
    </w:pPr>
    <w:rPr>
      <w:rFonts w:ascii="Times New Roman" w:eastAsia="Times New Roman" w:hAnsi="Times New Roman" w:cs="Times New Roman"/>
      <w:b/>
      <w:sz w:val="28"/>
      <w:szCs w:val="20"/>
      <w:lang w:eastAsia="ar-SA"/>
    </w:rPr>
  </w:style>
  <w:style w:type="paragraph" w:customStyle="1" w:styleId="25">
    <w:name w:val="Обычный2"/>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c">
    <w:name w:val="Знак"/>
    <w:basedOn w:val="a"/>
    <w:rsid w:val="008C341E"/>
    <w:pPr>
      <w:spacing w:after="160" w:line="240" w:lineRule="exact"/>
    </w:pPr>
    <w:rPr>
      <w:rFonts w:ascii="Verdana" w:eastAsia="Times New Roman" w:hAnsi="Verdana" w:cs="Times New Roman"/>
      <w:sz w:val="20"/>
      <w:szCs w:val="20"/>
      <w:lang w:val="en-US"/>
    </w:rPr>
  </w:style>
  <w:style w:type="paragraph" w:customStyle="1" w:styleId="consnormal0">
    <w:name w:val="consnormal"/>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Таблицы (моноширинный)"/>
    <w:basedOn w:val="a"/>
    <w:next w:val="a"/>
    <w:uiPriority w:val="99"/>
    <w:rsid w:val="008C341E"/>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afe">
    <w:name w:val="Текст концевой сноски Знак"/>
    <w:basedOn w:val="a0"/>
    <w:link w:val="aff"/>
    <w:semiHidden/>
    <w:rsid w:val="008C341E"/>
    <w:rPr>
      <w:rFonts w:ascii="Times New Roman" w:hAnsi="Times New Roman"/>
      <w:lang w:eastAsia="ar-SA"/>
    </w:rPr>
  </w:style>
  <w:style w:type="paragraph" w:styleId="aff">
    <w:name w:val="endnote text"/>
    <w:basedOn w:val="a"/>
    <w:link w:val="afe"/>
    <w:semiHidden/>
    <w:rsid w:val="008C341E"/>
    <w:pPr>
      <w:suppressAutoHyphens/>
      <w:spacing w:after="0" w:line="240" w:lineRule="auto"/>
    </w:pPr>
    <w:rPr>
      <w:rFonts w:ascii="Times New Roman" w:hAnsi="Times New Roman"/>
      <w:lang w:eastAsia="ar-SA"/>
    </w:rPr>
  </w:style>
  <w:style w:type="character" w:customStyle="1" w:styleId="14">
    <w:name w:val="Текст концевой сноски Знак1"/>
    <w:basedOn w:val="a0"/>
    <w:uiPriority w:val="99"/>
    <w:semiHidden/>
    <w:rsid w:val="008C341E"/>
    <w:rPr>
      <w:sz w:val="20"/>
      <w:szCs w:val="20"/>
    </w:rPr>
  </w:style>
  <w:style w:type="paragraph" w:customStyle="1" w:styleId="western">
    <w:name w:val="western"/>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2"/>
    <w:basedOn w:val="a"/>
    <w:rsid w:val="008C341E"/>
    <w:pPr>
      <w:spacing w:after="160" w:line="240" w:lineRule="exact"/>
    </w:pPr>
    <w:rPr>
      <w:rFonts w:ascii="Verdana" w:eastAsia="Times New Roman" w:hAnsi="Verdana" w:cs="Times New Roman"/>
      <w:sz w:val="20"/>
      <w:szCs w:val="20"/>
      <w:lang w:val="en-US"/>
    </w:rPr>
  </w:style>
  <w:style w:type="paragraph" w:customStyle="1" w:styleId="aff0">
    <w:name w:val="Содержимое таблицы"/>
    <w:basedOn w:val="a"/>
    <w:rsid w:val="008C341E"/>
    <w:pPr>
      <w:suppressLineNumbers/>
      <w:suppressAutoHyphens/>
      <w:spacing w:after="0" w:line="240" w:lineRule="auto"/>
    </w:pPr>
    <w:rPr>
      <w:rFonts w:ascii="Times New Roman" w:eastAsia="Times New Roman" w:hAnsi="Times New Roman" w:cs="Times New Roman"/>
      <w:sz w:val="24"/>
      <w:szCs w:val="20"/>
      <w:lang w:eastAsia="ar-SA"/>
    </w:rPr>
  </w:style>
  <w:style w:type="paragraph" w:styleId="34">
    <w:name w:val="Body Text Indent 3"/>
    <w:basedOn w:val="a"/>
    <w:link w:val="35"/>
    <w:rsid w:val="008C341E"/>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8C341E"/>
    <w:rPr>
      <w:rFonts w:ascii="Times New Roman" w:eastAsia="Times New Roman" w:hAnsi="Times New Roman" w:cs="Times New Roman"/>
      <w:sz w:val="16"/>
      <w:szCs w:val="16"/>
      <w:lang w:eastAsia="ru-RU"/>
    </w:rPr>
  </w:style>
  <w:style w:type="paragraph" w:customStyle="1" w:styleId="15">
    <w:name w:val="Знак1"/>
    <w:basedOn w:val="a"/>
    <w:rsid w:val="008C341E"/>
    <w:pPr>
      <w:spacing w:after="160" w:line="240" w:lineRule="exact"/>
    </w:pPr>
    <w:rPr>
      <w:rFonts w:ascii="Verdana" w:eastAsia="Times New Roman" w:hAnsi="Verdana" w:cs="Times New Roman"/>
      <w:sz w:val="20"/>
      <w:szCs w:val="20"/>
      <w:lang w:val="en-US"/>
    </w:rPr>
  </w:style>
  <w:style w:type="paragraph" w:customStyle="1" w:styleId="36">
    <w:name w:val="Обычный3"/>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41">
    <w:name w:val="Обычный4"/>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styleId="aff1">
    <w:name w:val="Subtitle"/>
    <w:basedOn w:val="a"/>
    <w:next w:val="a"/>
    <w:link w:val="aff2"/>
    <w:uiPriority w:val="11"/>
    <w:qFormat/>
    <w:rsid w:val="008C341E"/>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eastAsia="ru-RU"/>
    </w:rPr>
  </w:style>
  <w:style w:type="character" w:customStyle="1" w:styleId="aff2">
    <w:name w:val="Подзаголовок Знак"/>
    <w:basedOn w:val="a0"/>
    <w:link w:val="aff1"/>
    <w:uiPriority w:val="11"/>
    <w:rsid w:val="008C341E"/>
    <w:rPr>
      <w:rFonts w:ascii="Cambria" w:eastAsia="Times New Roman" w:hAnsi="Cambria" w:cs="Times New Roman"/>
      <w:sz w:val="24"/>
      <w:szCs w:val="24"/>
      <w:lang w:eastAsia="ru-RU"/>
    </w:rPr>
  </w:style>
  <w:style w:type="paragraph" w:styleId="27">
    <w:name w:val="toc 2"/>
    <w:basedOn w:val="a"/>
    <w:next w:val="a"/>
    <w:autoRedefine/>
    <w:uiPriority w:val="39"/>
    <w:unhideWhenUsed/>
    <w:rsid w:val="008C341E"/>
    <w:pPr>
      <w:widowControl w:val="0"/>
      <w:autoSpaceDE w:val="0"/>
      <w:autoSpaceDN w:val="0"/>
      <w:adjustRightInd w:val="0"/>
      <w:spacing w:before="240" w:after="0" w:line="240" w:lineRule="auto"/>
    </w:pPr>
    <w:rPr>
      <w:rFonts w:ascii="Calibri" w:eastAsia="Times New Roman" w:hAnsi="Calibri" w:cs="Arial"/>
      <w:b/>
      <w:bCs/>
      <w:sz w:val="20"/>
      <w:szCs w:val="20"/>
      <w:lang w:eastAsia="ru-RU"/>
    </w:rPr>
  </w:style>
  <w:style w:type="paragraph" w:styleId="16">
    <w:name w:val="toc 1"/>
    <w:basedOn w:val="a"/>
    <w:next w:val="a"/>
    <w:autoRedefine/>
    <w:uiPriority w:val="39"/>
    <w:unhideWhenUsed/>
    <w:rsid w:val="008C341E"/>
    <w:pPr>
      <w:widowControl w:val="0"/>
      <w:autoSpaceDE w:val="0"/>
      <w:autoSpaceDN w:val="0"/>
      <w:adjustRightInd w:val="0"/>
      <w:spacing w:before="360" w:after="0" w:line="240" w:lineRule="auto"/>
    </w:pPr>
    <w:rPr>
      <w:rFonts w:ascii="Cambria" w:eastAsia="Times New Roman" w:hAnsi="Cambria" w:cs="Arial"/>
      <w:b/>
      <w:bCs/>
      <w:caps/>
      <w:sz w:val="24"/>
      <w:szCs w:val="24"/>
      <w:lang w:eastAsia="ru-RU"/>
    </w:rPr>
  </w:style>
  <w:style w:type="paragraph" w:styleId="37">
    <w:name w:val="toc 3"/>
    <w:basedOn w:val="a"/>
    <w:next w:val="a"/>
    <w:autoRedefine/>
    <w:uiPriority w:val="39"/>
    <w:unhideWhenUsed/>
    <w:rsid w:val="008C341E"/>
    <w:pPr>
      <w:widowControl w:val="0"/>
      <w:autoSpaceDE w:val="0"/>
      <w:autoSpaceDN w:val="0"/>
      <w:adjustRightInd w:val="0"/>
      <w:spacing w:after="0" w:line="240" w:lineRule="auto"/>
      <w:ind w:left="180"/>
    </w:pPr>
    <w:rPr>
      <w:rFonts w:ascii="Calibri" w:eastAsia="Times New Roman" w:hAnsi="Calibri" w:cs="Arial"/>
      <w:sz w:val="20"/>
      <w:szCs w:val="20"/>
      <w:lang w:eastAsia="ru-RU"/>
    </w:rPr>
  </w:style>
  <w:style w:type="paragraph" w:styleId="42">
    <w:name w:val="toc 4"/>
    <w:basedOn w:val="a"/>
    <w:next w:val="a"/>
    <w:autoRedefine/>
    <w:uiPriority w:val="39"/>
    <w:unhideWhenUsed/>
    <w:rsid w:val="008C341E"/>
    <w:pPr>
      <w:widowControl w:val="0"/>
      <w:autoSpaceDE w:val="0"/>
      <w:autoSpaceDN w:val="0"/>
      <w:adjustRightInd w:val="0"/>
      <w:spacing w:after="0" w:line="240" w:lineRule="auto"/>
      <w:ind w:left="360"/>
    </w:pPr>
    <w:rPr>
      <w:rFonts w:ascii="Calibri" w:eastAsia="Times New Roman" w:hAnsi="Calibri" w:cs="Arial"/>
      <w:sz w:val="20"/>
      <w:szCs w:val="20"/>
      <w:lang w:eastAsia="ru-RU"/>
    </w:rPr>
  </w:style>
  <w:style w:type="paragraph" w:styleId="5">
    <w:name w:val="toc 5"/>
    <w:basedOn w:val="a"/>
    <w:next w:val="a"/>
    <w:autoRedefine/>
    <w:uiPriority w:val="39"/>
    <w:unhideWhenUsed/>
    <w:rsid w:val="008C341E"/>
    <w:pPr>
      <w:widowControl w:val="0"/>
      <w:autoSpaceDE w:val="0"/>
      <w:autoSpaceDN w:val="0"/>
      <w:adjustRightInd w:val="0"/>
      <w:spacing w:after="0" w:line="240" w:lineRule="auto"/>
      <w:ind w:left="540"/>
    </w:pPr>
    <w:rPr>
      <w:rFonts w:ascii="Calibri" w:eastAsia="Times New Roman" w:hAnsi="Calibri" w:cs="Arial"/>
      <w:sz w:val="20"/>
      <w:szCs w:val="20"/>
      <w:lang w:eastAsia="ru-RU"/>
    </w:rPr>
  </w:style>
  <w:style w:type="paragraph" w:styleId="6">
    <w:name w:val="toc 6"/>
    <w:basedOn w:val="a"/>
    <w:next w:val="a"/>
    <w:autoRedefine/>
    <w:uiPriority w:val="39"/>
    <w:unhideWhenUsed/>
    <w:rsid w:val="008C341E"/>
    <w:pPr>
      <w:widowControl w:val="0"/>
      <w:autoSpaceDE w:val="0"/>
      <w:autoSpaceDN w:val="0"/>
      <w:adjustRightInd w:val="0"/>
      <w:spacing w:after="0" w:line="240" w:lineRule="auto"/>
      <w:ind w:left="720"/>
    </w:pPr>
    <w:rPr>
      <w:rFonts w:ascii="Calibri" w:eastAsia="Times New Roman" w:hAnsi="Calibri" w:cs="Arial"/>
      <w:sz w:val="20"/>
      <w:szCs w:val="20"/>
      <w:lang w:eastAsia="ru-RU"/>
    </w:rPr>
  </w:style>
  <w:style w:type="paragraph" w:styleId="7">
    <w:name w:val="toc 7"/>
    <w:basedOn w:val="a"/>
    <w:next w:val="a"/>
    <w:autoRedefine/>
    <w:uiPriority w:val="39"/>
    <w:unhideWhenUsed/>
    <w:rsid w:val="008C341E"/>
    <w:pPr>
      <w:widowControl w:val="0"/>
      <w:autoSpaceDE w:val="0"/>
      <w:autoSpaceDN w:val="0"/>
      <w:adjustRightInd w:val="0"/>
      <w:spacing w:after="0" w:line="240" w:lineRule="auto"/>
      <w:ind w:left="900"/>
    </w:pPr>
    <w:rPr>
      <w:rFonts w:ascii="Calibri" w:eastAsia="Times New Roman" w:hAnsi="Calibri" w:cs="Arial"/>
      <w:sz w:val="20"/>
      <w:szCs w:val="20"/>
      <w:lang w:eastAsia="ru-RU"/>
    </w:rPr>
  </w:style>
  <w:style w:type="paragraph" w:styleId="8">
    <w:name w:val="toc 8"/>
    <w:basedOn w:val="a"/>
    <w:next w:val="a"/>
    <w:autoRedefine/>
    <w:uiPriority w:val="39"/>
    <w:unhideWhenUsed/>
    <w:rsid w:val="008C341E"/>
    <w:pPr>
      <w:widowControl w:val="0"/>
      <w:autoSpaceDE w:val="0"/>
      <w:autoSpaceDN w:val="0"/>
      <w:adjustRightInd w:val="0"/>
      <w:spacing w:after="0" w:line="240" w:lineRule="auto"/>
      <w:ind w:left="1080"/>
    </w:pPr>
    <w:rPr>
      <w:rFonts w:ascii="Calibri" w:eastAsia="Times New Roman" w:hAnsi="Calibri" w:cs="Arial"/>
      <w:sz w:val="20"/>
      <w:szCs w:val="20"/>
      <w:lang w:eastAsia="ru-RU"/>
    </w:rPr>
  </w:style>
  <w:style w:type="paragraph" w:styleId="9">
    <w:name w:val="toc 9"/>
    <w:basedOn w:val="a"/>
    <w:next w:val="a"/>
    <w:autoRedefine/>
    <w:uiPriority w:val="39"/>
    <w:unhideWhenUsed/>
    <w:rsid w:val="008C341E"/>
    <w:pPr>
      <w:widowControl w:val="0"/>
      <w:autoSpaceDE w:val="0"/>
      <w:autoSpaceDN w:val="0"/>
      <w:adjustRightInd w:val="0"/>
      <w:spacing w:after="0" w:line="240" w:lineRule="auto"/>
      <w:ind w:left="1260"/>
    </w:pPr>
    <w:rPr>
      <w:rFonts w:ascii="Calibri" w:eastAsia="Times New Roman" w:hAnsi="Calibri" w:cs="Arial"/>
      <w:sz w:val="20"/>
      <w:szCs w:val="20"/>
      <w:lang w:eastAsia="ru-RU"/>
    </w:rPr>
  </w:style>
  <w:style w:type="paragraph" w:styleId="aff3">
    <w:name w:val="No Spacing"/>
    <w:uiPriority w:val="1"/>
    <w:qFormat/>
    <w:rsid w:val="008C341E"/>
    <w:pPr>
      <w:spacing w:after="0" w:line="240" w:lineRule="auto"/>
    </w:pPr>
    <w:rPr>
      <w:rFonts w:ascii="Times New Roman" w:eastAsia="Calibri" w:hAnsi="Times New Roman" w:cs="Times New Roman"/>
      <w:sz w:val="28"/>
    </w:rPr>
  </w:style>
  <w:style w:type="character" w:styleId="aff4">
    <w:name w:val="Emphasis"/>
    <w:basedOn w:val="a0"/>
    <w:uiPriority w:val="20"/>
    <w:qFormat/>
    <w:rsid w:val="008C341E"/>
    <w:rPr>
      <w:i/>
      <w:iCs/>
    </w:rPr>
  </w:style>
  <w:style w:type="character" w:customStyle="1" w:styleId="aff5">
    <w:name w:val="Тема примечания Знак"/>
    <w:basedOn w:val="a6"/>
    <w:link w:val="aff6"/>
    <w:uiPriority w:val="99"/>
    <w:semiHidden/>
    <w:rsid w:val="008C341E"/>
    <w:rPr>
      <w:rFonts w:ascii="Arial" w:eastAsia="Times New Roman" w:hAnsi="Arial" w:cs="Arial"/>
      <w:b/>
      <w:bCs/>
      <w:sz w:val="20"/>
      <w:szCs w:val="20"/>
      <w:lang w:eastAsia="ru-RU"/>
    </w:rPr>
  </w:style>
  <w:style w:type="paragraph" w:styleId="aff6">
    <w:name w:val="annotation subject"/>
    <w:basedOn w:val="a7"/>
    <w:next w:val="a7"/>
    <w:link w:val="aff5"/>
    <w:uiPriority w:val="99"/>
    <w:semiHidden/>
    <w:unhideWhenUsed/>
    <w:rsid w:val="008C341E"/>
    <w:rPr>
      <w:b/>
      <w:bCs/>
    </w:rPr>
  </w:style>
  <w:style w:type="character" w:customStyle="1" w:styleId="17">
    <w:name w:val="Тема примечания Знак1"/>
    <w:basedOn w:val="12"/>
    <w:uiPriority w:val="99"/>
    <w:semiHidden/>
    <w:rsid w:val="008C341E"/>
    <w:rPr>
      <w:b/>
      <w:bCs/>
      <w:sz w:val="20"/>
      <w:szCs w:val="20"/>
    </w:rPr>
  </w:style>
  <w:style w:type="table" w:customStyle="1" w:styleId="18">
    <w:name w:val="Сетка таблицы1"/>
    <w:basedOn w:val="a1"/>
    <w:next w:val="a9"/>
    <w:uiPriority w:val="59"/>
    <w:rsid w:val="008C3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basedOn w:val="a0"/>
    <w:uiPriority w:val="22"/>
    <w:qFormat/>
    <w:rsid w:val="008C341E"/>
    <w:rPr>
      <w:b/>
      <w:bCs/>
    </w:rPr>
  </w:style>
  <w:style w:type="paragraph" w:customStyle="1" w:styleId="msonospacing0">
    <w:name w:val="msonospacing"/>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8C3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C341E"/>
    <w:rPr>
      <w:rFonts w:ascii="Courier New" w:eastAsia="Times New Roman" w:hAnsi="Courier New" w:cs="Courier New"/>
      <w:sz w:val="20"/>
      <w:szCs w:val="20"/>
      <w:lang w:eastAsia="ru-RU"/>
    </w:rPr>
  </w:style>
  <w:style w:type="paragraph" w:customStyle="1" w:styleId="u">
    <w:name w:val="u"/>
    <w:basedOn w:val="a"/>
    <w:rsid w:val="008C341E"/>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Default">
    <w:name w:val="Default"/>
    <w:basedOn w:val="a"/>
    <w:rsid w:val="008C341E"/>
    <w:pPr>
      <w:autoSpaceDE w:val="0"/>
      <w:autoSpaceDN w:val="0"/>
      <w:spacing w:after="0" w:line="240" w:lineRule="auto"/>
    </w:pPr>
    <w:rPr>
      <w:rFonts w:ascii="Calibri" w:hAnsi="Calibri" w:cs="Times New Roman"/>
      <w:color w:val="000000"/>
      <w:sz w:val="24"/>
      <w:szCs w:val="24"/>
      <w:lang w:eastAsia="ru-RU"/>
    </w:rPr>
  </w:style>
  <w:style w:type="paragraph" w:customStyle="1" w:styleId="Aufzhlung">
    <w:name w:val="Aufzählung"/>
    <w:basedOn w:val="a"/>
    <w:qFormat/>
    <w:rsid w:val="008C341E"/>
    <w:pPr>
      <w:numPr>
        <w:numId w:val="15"/>
      </w:numPr>
      <w:spacing w:after="0"/>
      <w:ind w:left="568" w:hanging="284"/>
    </w:pPr>
    <w:rPr>
      <w:rFonts w:ascii="Calibri" w:eastAsia="Calibri" w:hAnsi="Calibri" w:cs="Times New Roman"/>
      <w:lang w:val="de-DE"/>
    </w:rPr>
  </w:style>
  <w:style w:type="paragraph" w:customStyle="1" w:styleId="MMTopic1">
    <w:name w:val="MM Topic 1"/>
    <w:basedOn w:val="1"/>
    <w:link w:val="MMTopic1Zchn"/>
    <w:rsid w:val="008C341E"/>
    <w:pPr>
      <w:keepNext w:val="0"/>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8C341E"/>
    <w:rPr>
      <w:rFonts w:ascii="Cambria" w:eastAsia="Times New Roman" w:hAnsi="Cambria" w:cs="Times New Roman"/>
      <w:b/>
      <w:caps/>
      <w:color w:val="365F91"/>
      <w:shd w:val="clear" w:color="auto" w:fill="69AAD5"/>
      <w:lang w:val="de-AT"/>
    </w:rPr>
  </w:style>
  <w:style w:type="paragraph" w:customStyle="1" w:styleId="MMTopic2">
    <w:name w:val="MM Topic 2"/>
    <w:basedOn w:val="20"/>
    <w:rsid w:val="008C341E"/>
    <w:pPr>
      <w:keepNext w:val="0"/>
      <w:widowControl/>
      <w:numPr>
        <w:ilvl w:val="1"/>
        <w:numId w:val="14"/>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8C341E"/>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8">
    <w:name w:val="Plain Text"/>
    <w:basedOn w:val="a"/>
    <w:link w:val="aff9"/>
    <w:uiPriority w:val="99"/>
    <w:unhideWhenUsed/>
    <w:rsid w:val="008C341E"/>
    <w:pPr>
      <w:spacing w:after="0" w:line="240" w:lineRule="auto"/>
    </w:pPr>
    <w:rPr>
      <w:rFonts w:ascii="Calibri" w:eastAsia="Calibri" w:hAnsi="Calibri" w:cs="Calibri"/>
      <w:lang w:val="de-AT" w:eastAsia="de-AT"/>
    </w:rPr>
  </w:style>
  <w:style w:type="character" w:customStyle="1" w:styleId="aff9">
    <w:name w:val="Текст Знак"/>
    <w:basedOn w:val="a0"/>
    <w:link w:val="aff8"/>
    <w:uiPriority w:val="99"/>
    <w:rsid w:val="008C341E"/>
    <w:rPr>
      <w:rFonts w:ascii="Calibri" w:eastAsia="Calibri" w:hAnsi="Calibri" w:cs="Calibri"/>
      <w:lang w:val="de-AT" w:eastAsia="de-AT"/>
    </w:rPr>
  </w:style>
  <w:style w:type="paragraph" w:customStyle="1" w:styleId="berschriftgross">
    <w:name w:val="Überschrift gross"/>
    <w:basedOn w:val="a"/>
    <w:qFormat/>
    <w:rsid w:val="008C341E"/>
    <w:pPr>
      <w:spacing w:before="480" w:after="120"/>
    </w:pPr>
    <w:rPr>
      <w:rFonts w:ascii="Cambria" w:eastAsia="Calibri" w:hAnsi="Cambria" w:cs="Times New Roman"/>
      <w:b/>
      <w:color w:val="69AAD5"/>
      <w:sz w:val="28"/>
      <w:szCs w:val="28"/>
      <w:lang w:val="de-DE"/>
    </w:rPr>
  </w:style>
  <w:style w:type="paragraph" w:customStyle="1" w:styleId="berschriftklein">
    <w:name w:val="Überschrift klein"/>
    <w:basedOn w:val="a"/>
    <w:qFormat/>
    <w:rsid w:val="008C341E"/>
    <w:pPr>
      <w:spacing w:before="480" w:after="120"/>
    </w:pPr>
    <w:rPr>
      <w:rFonts w:ascii="Cambria" w:eastAsia="Calibri" w:hAnsi="Cambria" w:cs="Times New Roman"/>
      <w:b/>
      <w:color w:val="69AAD5"/>
      <w:lang w:val="de-DE"/>
    </w:rPr>
  </w:style>
  <w:style w:type="paragraph" w:customStyle="1" w:styleId="TextTabelle">
    <w:name w:val="Text Tabelle"/>
    <w:basedOn w:val="a"/>
    <w:qFormat/>
    <w:rsid w:val="008C341E"/>
    <w:pPr>
      <w:spacing w:after="0" w:line="240" w:lineRule="auto"/>
    </w:pPr>
    <w:rPr>
      <w:rFonts w:ascii="Calibri" w:eastAsia="Arial Unicode MS" w:hAnsi="Calibri" w:cs="Arial"/>
      <w:sz w:val="20"/>
      <w:szCs w:val="20"/>
      <w:lang w:val="de-DE"/>
    </w:rPr>
  </w:style>
  <w:style w:type="paragraph" w:customStyle="1" w:styleId="Frage">
    <w:name w:val="Frage"/>
    <w:basedOn w:val="TextTabelle"/>
    <w:qFormat/>
    <w:rsid w:val="008C341E"/>
    <w:pPr>
      <w:pBdr>
        <w:left w:val="single" w:sz="24" w:space="4" w:color="D7E6F5"/>
      </w:pBdr>
      <w:shd w:val="clear" w:color="auto" w:fill="DCF0FA"/>
      <w:spacing w:before="120" w:after="120"/>
      <w:ind w:left="142"/>
    </w:pPr>
  </w:style>
  <w:style w:type="character" w:customStyle="1" w:styleId="hps">
    <w:name w:val="hps"/>
    <w:basedOn w:val="a0"/>
    <w:rsid w:val="008C341E"/>
  </w:style>
  <w:style w:type="character" w:customStyle="1" w:styleId="shorttext">
    <w:name w:val="short_text"/>
    <w:basedOn w:val="a0"/>
    <w:rsid w:val="008C341E"/>
  </w:style>
  <w:style w:type="character" w:customStyle="1" w:styleId="diccomment">
    <w:name w:val="dic_comment"/>
    <w:basedOn w:val="a0"/>
    <w:rsid w:val="008C341E"/>
  </w:style>
  <w:style w:type="character" w:customStyle="1" w:styleId="affa">
    <w:name w:val="Цветовое выделение"/>
    <w:uiPriority w:val="99"/>
    <w:rsid w:val="008C341E"/>
    <w:rPr>
      <w:b/>
      <w:bCs/>
      <w:color w:val="000080"/>
    </w:rPr>
  </w:style>
  <w:style w:type="paragraph" w:customStyle="1" w:styleId="affb">
    <w:name w:val="Нормальный (таблица)"/>
    <w:basedOn w:val="a"/>
    <w:next w:val="a"/>
    <w:uiPriority w:val="99"/>
    <w:rsid w:val="008C341E"/>
    <w:pPr>
      <w:autoSpaceDE w:val="0"/>
      <w:autoSpaceDN w:val="0"/>
      <w:adjustRightInd w:val="0"/>
      <w:spacing w:after="0" w:line="240" w:lineRule="auto"/>
      <w:jc w:val="both"/>
    </w:pPr>
    <w:rPr>
      <w:rFonts w:ascii="Arial" w:eastAsia="Calibri" w:hAnsi="Arial" w:cs="Arial"/>
      <w:sz w:val="24"/>
      <w:szCs w:val="24"/>
      <w:lang w:eastAsia="ru-RU"/>
    </w:rPr>
  </w:style>
  <w:style w:type="character" w:customStyle="1" w:styleId="affc">
    <w:name w:val="Текст сноски Знак"/>
    <w:basedOn w:val="a0"/>
    <w:link w:val="affd"/>
    <w:semiHidden/>
    <w:rsid w:val="008C341E"/>
    <w:rPr>
      <w:rFonts w:ascii="Times New Roman" w:eastAsia="Times New Roman" w:hAnsi="Times New Roman" w:cs="Times New Roman"/>
      <w:sz w:val="20"/>
      <w:szCs w:val="20"/>
      <w:lang w:eastAsia="ru-RU"/>
    </w:rPr>
  </w:style>
  <w:style w:type="paragraph" w:styleId="affd">
    <w:name w:val="footnote text"/>
    <w:basedOn w:val="a"/>
    <w:link w:val="affc"/>
    <w:semiHidden/>
    <w:unhideWhenUsed/>
    <w:rsid w:val="008C341E"/>
    <w:pPr>
      <w:spacing w:after="0" w:line="240" w:lineRule="auto"/>
    </w:pPr>
    <w:rPr>
      <w:rFonts w:ascii="Times New Roman" w:eastAsia="Times New Roman" w:hAnsi="Times New Roman" w:cs="Times New Roman"/>
      <w:sz w:val="20"/>
      <w:szCs w:val="20"/>
      <w:lang w:eastAsia="ru-RU"/>
    </w:rPr>
  </w:style>
  <w:style w:type="character" w:customStyle="1" w:styleId="19">
    <w:name w:val="Текст сноски Знак1"/>
    <w:basedOn w:val="a0"/>
    <w:uiPriority w:val="99"/>
    <w:semiHidden/>
    <w:rsid w:val="008C341E"/>
    <w:rPr>
      <w:sz w:val="20"/>
      <w:szCs w:val="20"/>
    </w:rPr>
  </w:style>
  <w:style w:type="paragraph" w:styleId="28">
    <w:name w:val="Body Text Indent 2"/>
    <w:basedOn w:val="a"/>
    <w:link w:val="29"/>
    <w:uiPriority w:val="99"/>
    <w:unhideWhenUsed/>
    <w:rsid w:val="008C341E"/>
    <w:pPr>
      <w:spacing w:after="120" w:line="480" w:lineRule="auto"/>
      <w:ind w:left="283"/>
    </w:pPr>
    <w:rPr>
      <w:rFonts w:ascii="Calibri" w:eastAsia="Times New Roman" w:hAnsi="Calibri" w:cs="Calibri"/>
    </w:rPr>
  </w:style>
  <w:style w:type="character" w:customStyle="1" w:styleId="29">
    <w:name w:val="Основной текст с отступом 2 Знак"/>
    <w:basedOn w:val="a0"/>
    <w:link w:val="28"/>
    <w:uiPriority w:val="99"/>
    <w:rsid w:val="008C341E"/>
    <w:rPr>
      <w:rFonts w:ascii="Calibri" w:eastAsia="Times New Roman" w:hAnsi="Calibri" w:cs="Calibri"/>
    </w:rPr>
  </w:style>
  <w:style w:type="paragraph" w:customStyle="1" w:styleId="2">
    <w:name w:val="Стиль2"/>
    <w:basedOn w:val="a"/>
    <w:rsid w:val="008C341E"/>
    <w:pPr>
      <w:numPr>
        <w:numId w:val="16"/>
      </w:numPr>
      <w:spacing w:after="0" w:line="360" w:lineRule="auto"/>
      <w:jc w:val="both"/>
    </w:pPr>
    <w:rPr>
      <w:rFonts w:ascii="Times New Roman" w:eastAsia="Times New Roman" w:hAnsi="Times New Roman" w:cs="Times New Roman"/>
      <w:sz w:val="28"/>
      <w:szCs w:val="20"/>
      <w:lang w:eastAsia="ru-RU"/>
    </w:rPr>
  </w:style>
  <w:style w:type="character" w:customStyle="1" w:styleId="itemtext1">
    <w:name w:val="itemtext1"/>
    <w:basedOn w:val="a0"/>
    <w:rsid w:val="008C341E"/>
    <w:rPr>
      <w:rFonts w:ascii="Tahoma" w:hAnsi="Tahoma" w:cs="Tahoma" w:hint="default"/>
      <w:color w:val="000000"/>
      <w:sz w:val="20"/>
      <w:szCs w:val="20"/>
    </w:rPr>
  </w:style>
  <w:style w:type="paragraph" w:customStyle="1" w:styleId="affe">
    <w:name w:val="Базовый"/>
    <w:rsid w:val="008C341E"/>
    <w:pPr>
      <w:tabs>
        <w:tab w:val="left" w:pos="709"/>
      </w:tabs>
      <w:suppressAutoHyphens/>
      <w:spacing w:line="276" w:lineRule="atLeast"/>
    </w:pPr>
    <w:rPr>
      <w:rFonts w:ascii="Calibri" w:eastAsia="Times New Roman" w:hAnsi="Calibri" w:cs="Calibri"/>
    </w:rPr>
  </w:style>
  <w:style w:type="paragraph" w:customStyle="1" w:styleId="CharChar">
    <w:name w:val="Char Char"/>
    <w:basedOn w:val="a"/>
    <w:uiPriority w:val="99"/>
    <w:rsid w:val="008C341E"/>
    <w:pPr>
      <w:spacing w:after="160" w:line="240" w:lineRule="exact"/>
    </w:pPr>
    <w:rPr>
      <w:rFonts w:ascii="Verdana" w:eastAsia="Times New Roman" w:hAnsi="Verdana" w:cs="Verdana"/>
      <w:sz w:val="20"/>
      <w:szCs w:val="20"/>
      <w:lang w:val="en-US"/>
    </w:rPr>
  </w:style>
  <w:style w:type="numbering" w:customStyle="1" w:styleId="111">
    <w:name w:val="Нет списка111"/>
    <w:next w:val="a2"/>
    <w:uiPriority w:val="99"/>
    <w:semiHidden/>
    <w:unhideWhenUsed/>
    <w:rsid w:val="008C341E"/>
  </w:style>
  <w:style w:type="character" w:customStyle="1" w:styleId="afff">
    <w:name w:val="Гипертекстовая ссылка"/>
    <w:basedOn w:val="affa"/>
    <w:uiPriority w:val="99"/>
    <w:rsid w:val="008C341E"/>
    <w:rPr>
      <w:rFonts w:cs="Times New Roman"/>
      <w:b/>
      <w:bCs/>
      <w:color w:val="008000"/>
    </w:rPr>
  </w:style>
  <w:style w:type="character" w:customStyle="1" w:styleId="afff0">
    <w:name w:val="Активная гипертекстовая ссылка"/>
    <w:basedOn w:val="afff"/>
    <w:uiPriority w:val="99"/>
    <w:rsid w:val="008C341E"/>
    <w:rPr>
      <w:rFonts w:cs="Times New Roman"/>
      <w:b/>
      <w:bCs/>
      <w:color w:val="008000"/>
      <w:u w:val="single"/>
    </w:rPr>
  </w:style>
  <w:style w:type="paragraph" w:customStyle="1" w:styleId="afff1">
    <w:name w:val="Основное меню (преемственное)"/>
    <w:basedOn w:val="a"/>
    <w:next w:val="a"/>
    <w:uiPriority w:val="99"/>
    <w:rsid w:val="008C341E"/>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2">
    <w:name w:val="Заголовок"/>
    <w:basedOn w:val="afff1"/>
    <w:next w:val="a"/>
    <w:uiPriority w:val="99"/>
    <w:rsid w:val="008C341E"/>
    <w:rPr>
      <w:rFonts w:ascii="Arial" w:hAnsi="Arial" w:cs="Arial"/>
      <w:b/>
      <w:bCs/>
      <w:color w:val="C0C0C0"/>
    </w:rPr>
  </w:style>
  <w:style w:type="character" w:customStyle="1" w:styleId="afff3">
    <w:name w:val="Заголовок своего сообщения"/>
    <w:basedOn w:val="affa"/>
    <w:uiPriority w:val="99"/>
    <w:rsid w:val="008C341E"/>
    <w:rPr>
      <w:rFonts w:cs="Times New Roman"/>
      <w:b/>
      <w:bCs/>
      <w:color w:val="000080"/>
    </w:rPr>
  </w:style>
  <w:style w:type="paragraph" w:customStyle="1" w:styleId="afff4">
    <w:name w:val="Заголовок статьи"/>
    <w:basedOn w:val="a"/>
    <w:next w:val="a"/>
    <w:uiPriority w:val="99"/>
    <w:rsid w:val="008C341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5">
    <w:name w:val="Заголовок чужого сообщения"/>
    <w:basedOn w:val="affa"/>
    <w:uiPriority w:val="99"/>
    <w:rsid w:val="008C341E"/>
    <w:rPr>
      <w:rFonts w:cs="Times New Roman"/>
      <w:b/>
      <w:bCs/>
      <w:color w:val="FF0000"/>
    </w:rPr>
  </w:style>
  <w:style w:type="paragraph" w:customStyle="1" w:styleId="afff6">
    <w:name w:val="Интерактивный заголовок"/>
    <w:basedOn w:val="afff2"/>
    <w:next w:val="a"/>
    <w:uiPriority w:val="99"/>
    <w:rsid w:val="008C341E"/>
    <w:rPr>
      <w:b w:val="0"/>
      <w:bCs w:val="0"/>
      <w:color w:val="auto"/>
      <w:u w:val="single"/>
    </w:rPr>
  </w:style>
  <w:style w:type="paragraph" w:customStyle="1" w:styleId="afff7">
    <w:name w:val="Интерфейс"/>
    <w:basedOn w:val="a"/>
    <w:next w:val="a"/>
    <w:uiPriority w:val="99"/>
    <w:rsid w:val="008C341E"/>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afff8">
    <w:name w:val="Комментарий"/>
    <w:basedOn w:val="a"/>
    <w:next w:val="a"/>
    <w:uiPriority w:val="99"/>
    <w:rsid w:val="008C341E"/>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f9">
    <w:name w:val="Информация об изменениях документа"/>
    <w:basedOn w:val="afff8"/>
    <w:next w:val="a"/>
    <w:uiPriority w:val="99"/>
    <w:rsid w:val="008C341E"/>
    <w:pPr>
      <w:ind w:left="0"/>
    </w:pPr>
  </w:style>
  <w:style w:type="paragraph" w:customStyle="1" w:styleId="afffa">
    <w:name w:val="Текст (лев. подпись)"/>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b">
    <w:name w:val="Колонтитул (левый)"/>
    <w:basedOn w:val="afffa"/>
    <w:next w:val="a"/>
    <w:uiPriority w:val="99"/>
    <w:rsid w:val="008C341E"/>
    <w:pPr>
      <w:jc w:val="both"/>
    </w:pPr>
    <w:rPr>
      <w:sz w:val="16"/>
      <w:szCs w:val="16"/>
    </w:rPr>
  </w:style>
  <w:style w:type="paragraph" w:customStyle="1" w:styleId="afffc">
    <w:name w:val="Текст (прав. подпись)"/>
    <w:basedOn w:val="a"/>
    <w:next w:val="a"/>
    <w:uiPriority w:val="99"/>
    <w:rsid w:val="008C341E"/>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d">
    <w:name w:val="Колонтитул (правый)"/>
    <w:basedOn w:val="afffc"/>
    <w:next w:val="a"/>
    <w:uiPriority w:val="99"/>
    <w:rsid w:val="008C341E"/>
    <w:pPr>
      <w:jc w:val="both"/>
    </w:pPr>
    <w:rPr>
      <w:sz w:val="16"/>
      <w:szCs w:val="16"/>
    </w:rPr>
  </w:style>
  <w:style w:type="paragraph" w:customStyle="1" w:styleId="afffe">
    <w:name w:val="Комментарий пользователя"/>
    <w:basedOn w:val="afff8"/>
    <w:next w:val="a"/>
    <w:uiPriority w:val="99"/>
    <w:rsid w:val="008C341E"/>
    <w:pPr>
      <w:ind w:left="0"/>
      <w:jc w:val="left"/>
    </w:pPr>
    <w:rPr>
      <w:i w:val="0"/>
      <w:iCs w:val="0"/>
      <w:color w:val="000080"/>
    </w:rPr>
  </w:style>
  <w:style w:type="paragraph" w:customStyle="1" w:styleId="affff">
    <w:name w:val="Моноширинный"/>
    <w:basedOn w:val="a"/>
    <w:next w:val="a"/>
    <w:uiPriority w:val="99"/>
    <w:rsid w:val="008C341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0">
    <w:name w:val="Найденные слова"/>
    <w:basedOn w:val="affa"/>
    <w:uiPriority w:val="99"/>
    <w:rsid w:val="008C341E"/>
    <w:rPr>
      <w:rFonts w:cs="Times New Roman"/>
      <w:b/>
      <w:bCs/>
      <w:color w:val="000080"/>
    </w:rPr>
  </w:style>
  <w:style w:type="character" w:customStyle="1" w:styleId="affff1">
    <w:name w:val="Не вступил в силу"/>
    <w:basedOn w:val="affa"/>
    <w:uiPriority w:val="99"/>
    <w:rsid w:val="008C341E"/>
    <w:rPr>
      <w:rFonts w:cs="Times New Roman"/>
      <w:b/>
      <w:bCs/>
      <w:color w:val="008080"/>
    </w:rPr>
  </w:style>
  <w:style w:type="paragraph" w:customStyle="1" w:styleId="affff2">
    <w:name w:val="Объект"/>
    <w:basedOn w:val="a"/>
    <w:next w:val="a"/>
    <w:uiPriority w:val="99"/>
    <w:rsid w:val="008C341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3">
    <w:name w:val="Оглавление"/>
    <w:basedOn w:val="afd"/>
    <w:next w:val="a"/>
    <w:uiPriority w:val="99"/>
    <w:rsid w:val="008C341E"/>
    <w:pPr>
      <w:ind w:left="140"/>
    </w:pPr>
    <w:rPr>
      <w:rFonts w:ascii="Arial" w:hAnsi="Arial" w:cs="Arial"/>
      <w:sz w:val="24"/>
      <w:szCs w:val="24"/>
    </w:rPr>
  </w:style>
  <w:style w:type="character" w:customStyle="1" w:styleId="affff4">
    <w:name w:val="Опечатки"/>
    <w:uiPriority w:val="99"/>
    <w:rsid w:val="008C341E"/>
    <w:rPr>
      <w:color w:val="FF0000"/>
    </w:rPr>
  </w:style>
  <w:style w:type="paragraph" w:customStyle="1" w:styleId="affff5">
    <w:name w:val="Переменная часть"/>
    <w:basedOn w:val="afff1"/>
    <w:next w:val="a"/>
    <w:uiPriority w:val="99"/>
    <w:rsid w:val="008C341E"/>
    <w:rPr>
      <w:rFonts w:ascii="Arial" w:hAnsi="Arial" w:cs="Arial"/>
      <w:sz w:val="20"/>
      <w:szCs w:val="20"/>
    </w:rPr>
  </w:style>
  <w:style w:type="paragraph" w:customStyle="1" w:styleId="affff6">
    <w:name w:val="Постоянная часть"/>
    <w:basedOn w:val="afff1"/>
    <w:next w:val="a"/>
    <w:uiPriority w:val="99"/>
    <w:rsid w:val="008C341E"/>
    <w:rPr>
      <w:rFonts w:ascii="Arial" w:hAnsi="Arial" w:cs="Arial"/>
      <w:sz w:val="22"/>
      <w:szCs w:val="22"/>
    </w:rPr>
  </w:style>
  <w:style w:type="paragraph" w:customStyle="1" w:styleId="affff7">
    <w:name w:val="Прижатый влево"/>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8">
    <w:name w:val="Продолжение ссылки"/>
    <w:basedOn w:val="afff"/>
    <w:uiPriority w:val="99"/>
    <w:rsid w:val="008C341E"/>
    <w:rPr>
      <w:rFonts w:cs="Times New Roman"/>
      <w:b/>
      <w:bCs/>
      <w:color w:val="008000"/>
    </w:rPr>
  </w:style>
  <w:style w:type="paragraph" w:customStyle="1" w:styleId="affff9">
    <w:name w:val="Словарная статья"/>
    <w:basedOn w:val="a"/>
    <w:next w:val="a"/>
    <w:uiPriority w:val="99"/>
    <w:rsid w:val="008C341E"/>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a">
    <w:name w:val="Сравнение редакций"/>
    <w:basedOn w:val="affa"/>
    <w:uiPriority w:val="99"/>
    <w:rsid w:val="008C341E"/>
    <w:rPr>
      <w:rFonts w:cs="Times New Roman"/>
      <w:b/>
      <w:bCs/>
      <w:color w:val="000080"/>
    </w:rPr>
  </w:style>
  <w:style w:type="character" w:customStyle="1" w:styleId="affffb">
    <w:name w:val="Сравнение редакций. Добавленный фрагмент"/>
    <w:uiPriority w:val="99"/>
    <w:rsid w:val="008C341E"/>
    <w:rPr>
      <w:color w:val="0000FF"/>
    </w:rPr>
  </w:style>
  <w:style w:type="character" w:customStyle="1" w:styleId="affffc">
    <w:name w:val="Сравнение редакций. Удаленный фрагмент"/>
    <w:uiPriority w:val="99"/>
    <w:rsid w:val="008C341E"/>
    <w:rPr>
      <w:strike/>
      <w:color w:val="808000"/>
    </w:rPr>
  </w:style>
  <w:style w:type="paragraph" w:customStyle="1" w:styleId="affffd">
    <w:name w:val="Текст (справка)"/>
    <w:basedOn w:val="a"/>
    <w:next w:val="a"/>
    <w:uiPriority w:val="99"/>
    <w:rsid w:val="008C341E"/>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e">
    <w:name w:val="Текст в таблице"/>
    <w:basedOn w:val="affb"/>
    <w:next w:val="a"/>
    <w:uiPriority w:val="99"/>
    <w:rsid w:val="008C341E"/>
    <w:pPr>
      <w:widowControl w:val="0"/>
      <w:ind w:firstLine="500"/>
    </w:pPr>
    <w:rPr>
      <w:rFonts w:eastAsia="Times New Roman"/>
    </w:rPr>
  </w:style>
  <w:style w:type="paragraph" w:customStyle="1" w:styleId="afffff">
    <w:name w:val="Технический комментарий"/>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0">
    <w:name w:val="Утратил силу"/>
    <w:basedOn w:val="affa"/>
    <w:uiPriority w:val="99"/>
    <w:rsid w:val="008C341E"/>
    <w:rPr>
      <w:rFonts w:cs="Times New Roman"/>
      <w:b/>
      <w:bCs/>
      <w:strike/>
      <w:color w:val="808000"/>
    </w:rPr>
  </w:style>
  <w:style w:type="paragraph" w:customStyle="1" w:styleId="afffff1">
    <w:name w:val="Центрированный (таблица)"/>
    <w:basedOn w:val="affb"/>
    <w:next w:val="a"/>
    <w:uiPriority w:val="99"/>
    <w:rsid w:val="008C341E"/>
    <w:pPr>
      <w:widowControl w:val="0"/>
      <w:jc w:val="center"/>
    </w:pPr>
    <w:rPr>
      <w:rFonts w:eastAsia="Times New Roman"/>
    </w:rPr>
  </w:style>
  <w:style w:type="character" w:customStyle="1" w:styleId="FontStyle44">
    <w:name w:val="Font Style44"/>
    <w:basedOn w:val="a0"/>
    <w:uiPriority w:val="99"/>
    <w:rsid w:val="008C341E"/>
    <w:rPr>
      <w:rFonts w:ascii="Times New Roman" w:hAnsi="Times New Roman" w:cs="Times New Roman"/>
      <w:sz w:val="28"/>
      <w:szCs w:val="28"/>
    </w:rPr>
  </w:style>
  <w:style w:type="paragraph" w:customStyle="1" w:styleId="Style9">
    <w:name w:val="Style9"/>
    <w:basedOn w:val="a"/>
    <w:uiPriority w:val="99"/>
    <w:rsid w:val="008C341E"/>
    <w:pPr>
      <w:widowControl w:val="0"/>
      <w:autoSpaceDE w:val="0"/>
      <w:autoSpaceDN w:val="0"/>
      <w:adjustRightInd w:val="0"/>
      <w:spacing w:after="0" w:line="326" w:lineRule="exact"/>
      <w:ind w:firstLine="734"/>
      <w:jc w:val="both"/>
    </w:pPr>
    <w:rPr>
      <w:rFonts w:ascii="Arial" w:eastAsia="Times New Roman" w:hAnsi="Arial" w:cs="Arial"/>
      <w:sz w:val="24"/>
      <w:szCs w:val="24"/>
      <w:lang w:eastAsia="ru-RU"/>
    </w:rPr>
  </w:style>
  <w:style w:type="table" w:customStyle="1" w:styleId="112">
    <w:name w:val="Сетка таблицы11"/>
    <w:basedOn w:val="a1"/>
    <w:next w:val="a9"/>
    <w:uiPriority w:val="59"/>
    <w:rsid w:val="008C341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9"/>
    <w:uiPriority w:val="59"/>
    <w:rsid w:val="008C3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Знак Знак Char Знак Знак Char"/>
    <w:basedOn w:val="a"/>
    <w:rsid w:val="008C341E"/>
    <w:pPr>
      <w:tabs>
        <w:tab w:val="left" w:pos="709"/>
      </w:tabs>
      <w:spacing w:after="0" w:line="240" w:lineRule="auto"/>
    </w:pPr>
    <w:rPr>
      <w:rFonts w:ascii="Tahoma" w:eastAsia="Times New Roman" w:hAnsi="Tahoma" w:cs="Times New Roman"/>
      <w:sz w:val="24"/>
      <w:szCs w:val="24"/>
      <w:lang w:val="pl-PL" w:eastAsia="pl-PL"/>
    </w:rPr>
  </w:style>
  <w:style w:type="character" w:styleId="afffff2">
    <w:name w:val="FollowedHyperlink"/>
    <w:basedOn w:val="a0"/>
    <w:uiPriority w:val="99"/>
    <w:semiHidden/>
    <w:unhideWhenUsed/>
    <w:rsid w:val="00DA1B42"/>
    <w:rPr>
      <w:color w:val="800080" w:themeColor="followedHyperlink"/>
      <w:u w:val="single"/>
    </w:rPr>
  </w:style>
  <w:style w:type="table" w:customStyle="1" w:styleId="43">
    <w:name w:val="Сетка таблицы4"/>
    <w:basedOn w:val="a1"/>
    <w:next w:val="a9"/>
    <w:rsid w:val="00DA1B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DA1B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DA1B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A1B42"/>
  </w:style>
  <w:style w:type="paragraph" w:customStyle="1" w:styleId="s1">
    <w:name w:val="s_1"/>
    <w:basedOn w:val="a"/>
    <w:rsid w:val="00DA1B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DA1B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C341E"/>
    <w:pPr>
      <w:keepNext/>
      <w:spacing w:after="0" w:line="240" w:lineRule="auto"/>
      <w:outlineLvl w:val="0"/>
    </w:pPr>
    <w:rPr>
      <w:rFonts w:ascii="Times New Roman" w:eastAsia="Times New Roman" w:hAnsi="Times New Roman" w:cs="Times New Roman"/>
      <w:sz w:val="28"/>
      <w:szCs w:val="20"/>
      <w:lang w:eastAsia="ru-RU"/>
    </w:rPr>
  </w:style>
  <w:style w:type="paragraph" w:styleId="20">
    <w:name w:val="heading 2"/>
    <w:basedOn w:val="a"/>
    <w:next w:val="a"/>
    <w:link w:val="21"/>
    <w:uiPriority w:val="99"/>
    <w:qFormat/>
    <w:rsid w:val="008C341E"/>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uiPriority w:val="99"/>
    <w:qFormat/>
    <w:rsid w:val="008C341E"/>
    <w:pPr>
      <w:spacing w:after="0" w:line="240" w:lineRule="auto"/>
      <w:jc w:val="both"/>
      <w:outlineLvl w:val="2"/>
    </w:pPr>
    <w:rPr>
      <w:rFonts w:ascii="Arial" w:eastAsia="Times New Roman" w:hAnsi="Arial" w:cs="Arial"/>
      <w:b/>
      <w:bCs/>
      <w:sz w:val="24"/>
      <w:szCs w:val="24"/>
      <w:lang w:eastAsia="ru-RU"/>
    </w:rPr>
  </w:style>
  <w:style w:type="paragraph" w:styleId="4">
    <w:name w:val="heading 4"/>
    <w:basedOn w:val="3"/>
    <w:next w:val="a"/>
    <w:link w:val="40"/>
    <w:uiPriority w:val="99"/>
    <w:qFormat/>
    <w:rsid w:val="008C341E"/>
    <w:pPr>
      <w:widowControl w:val="0"/>
      <w:autoSpaceDE w:val="0"/>
      <w:autoSpaceDN w:val="0"/>
      <w:adjustRightInd w:val="0"/>
      <w:outlineLvl w:val="3"/>
    </w:pPr>
    <w:rPr>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8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180C"/>
  </w:style>
  <w:style w:type="paragraph" w:styleId="a5">
    <w:name w:val="List Paragraph"/>
    <w:basedOn w:val="a"/>
    <w:uiPriority w:val="34"/>
    <w:qFormat/>
    <w:rsid w:val="007835A3"/>
    <w:pPr>
      <w:ind w:left="720"/>
      <w:contextualSpacing/>
    </w:pPr>
  </w:style>
  <w:style w:type="character" w:customStyle="1" w:styleId="10">
    <w:name w:val="Заголовок 1 Знак"/>
    <w:basedOn w:val="a0"/>
    <w:link w:val="1"/>
    <w:uiPriority w:val="99"/>
    <w:rsid w:val="008C341E"/>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9"/>
    <w:rsid w:val="008C341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8C341E"/>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8C341E"/>
    <w:rPr>
      <w:rFonts w:ascii="Arial" w:eastAsia="Times New Roman" w:hAnsi="Arial" w:cs="Arial"/>
      <w:sz w:val="24"/>
      <w:szCs w:val="24"/>
      <w:lang w:eastAsia="ru-RU"/>
    </w:rPr>
  </w:style>
  <w:style w:type="numbering" w:customStyle="1" w:styleId="11">
    <w:name w:val="Нет списка1"/>
    <w:next w:val="a2"/>
    <w:uiPriority w:val="99"/>
    <w:semiHidden/>
    <w:unhideWhenUsed/>
    <w:rsid w:val="008C341E"/>
  </w:style>
  <w:style w:type="character" w:customStyle="1" w:styleId="a6">
    <w:name w:val="Текст примечания Знак"/>
    <w:basedOn w:val="a0"/>
    <w:link w:val="a7"/>
    <w:uiPriority w:val="99"/>
    <w:semiHidden/>
    <w:rsid w:val="008C341E"/>
    <w:rPr>
      <w:rFonts w:ascii="Arial" w:eastAsia="Times New Roman" w:hAnsi="Arial" w:cs="Arial"/>
      <w:sz w:val="20"/>
      <w:szCs w:val="20"/>
      <w:lang w:eastAsia="ru-RU"/>
    </w:rPr>
  </w:style>
  <w:style w:type="paragraph" w:styleId="a7">
    <w:name w:val="annotation text"/>
    <w:basedOn w:val="a"/>
    <w:link w:val="a6"/>
    <w:uiPriority w:val="99"/>
    <w:semiHidden/>
    <w:unhideWhenUsed/>
    <w:rsid w:val="008C341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Текст примечания Знак1"/>
    <w:basedOn w:val="a0"/>
    <w:uiPriority w:val="99"/>
    <w:semiHidden/>
    <w:rsid w:val="008C341E"/>
    <w:rPr>
      <w:sz w:val="20"/>
      <w:szCs w:val="20"/>
    </w:rPr>
  </w:style>
  <w:style w:type="character" w:styleId="a8">
    <w:name w:val="annotation reference"/>
    <w:basedOn w:val="a0"/>
    <w:uiPriority w:val="99"/>
    <w:semiHidden/>
    <w:unhideWhenUsed/>
    <w:rsid w:val="008C341E"/>
    <w:rPr>
      <w:sz w:val="16"/>
      <w:szCs w:val="16"/>
    </w:rPr>
  </w:style>
  <w:style w:type="table" w:customStyle="1" w:styleId="22">
    <w:name w:val="Сетка таблицы2"/>
    <w:basedOn w:val="a1"/>
    <w:next w:val="a9"/>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unhideWhenUsed/>
    <w:rsid w:val="008C341E"/>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rsid w:val="008C341E"/>
    <w:rPr>
      <w:rFonts w:ascii="Tahoma" w:eastAsiaTheme="minorEastAsia" w:hAnsi="Tahoma" w:cs="Tahoma"/>
      <w:sz w:val="16"/>
      <w:szCs w:val="16"/>
      <w:lang w:eastAsia="ru-RU"/>
    </w:rPr>
  </w:style>
  <w:style w:type="numbering" w:customStyle="1" w:styleId="110">
    <w:name w:val="Нет списка11"/>
    <w:next w:val="a2"/>
    <w:uiPriority w:val="99"/>
    <w:semiHidden/>
    <w:unhideWhenUsed/>
    <w:rsid w:val="008C341E"/>
  </w:style>
  <w:style w:type="paragraph" w:styleId="ac">
    <w:name w:val="footer"/>
    <w:basedOn w:val="a"/>
    <w:link w:val="ad"/>
    <w:uiPriority w:val="99"/>
    <w:unhideWhenUsed/>
    <w:rsid w:val="008C341E"/>
    <w:pPr>
      <w:tabs>
        <w:tab w:val="center" w:pos="4677"/>
        <w:tab w:val="right" w:pos="9355"/>
      </w:tabs>
      <w:spacing w:after="0" w:line="240" w:lineRule="auto"/>
    </w:pPr>
    <w:rPr>
      <w:rFonts w:ascii="Calibri" w:eastAsia="Times New Roman" w:hAnsi="Calibri" w:cs="Calibri"/>
    </w:rPr>
  </w:style>
  <w:style w:type="character" w:customStyle="1" w:styleId="ad">
    <w:name w:val="Нижний колонтитул Знак"/>
    <w:basedOn w:val="a0"/>
    <w:link w:val="ac"/>
    <w:uiPriority w:val="99"/>
    <w:rsid w:val="008C341E"/>
    <w:rPr>
      <w:rFonts w:ascii="Calibri" w:eastAsia="Times New Roman" w:hAnsi="Calibri" w:cs="Calibri"/>
    </w:rPr>
  </w:style>
  <w:style w:type="paragraph" w:customStyle="1" w:styleId="Heading">
    <w:name w:val="Heading"/>
    <w:uiPriority w:val="99"/>
    <w:rsid w:val="008C341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8C34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rsid w:val="008C341E"/>
    <w:rPr>
      <w:rFonts w:ascii="Arial" w:hAnsi="Arial" w:cs="Arial"/>
      <w:sz w:val="20"/>
      <w:szCs w:val="20"/>
      <w:u w:val="single"/>
    </w:rPr>
  </w:style>
  <w:style w:type="paragraph" w:customStyle="1" w:styleId="Context">
    <w:name w:val="Context"/>
    <w:uiPriority w:val="99"/>
    <w:rsid w:val="008C341E"/>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nformat">
    <w:name w:val="ConsPlusNonformat"/>
    <w:uiPriority w:val="99"/>
    <w:rsid w:val="008C34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ody Text Indent"/>
    <w:basedOn w:val="a"/>
    <w:link w:val="af0"/>
    <w:rsid w:val="008C341E"/>
    <w:pPr>
      <w:spacing w:after="120" w:line="240" w:lineRule="auto"/>
      <w:ind w:left="283"/>
    </w:pPr>
    <w:rPr>
      <w:rFonts w:ascii="Times New Roman" w:eastAsia="Times New Roman" w:hAnsi="Times New Roman" w:cs="Times New Roman"/>
      <w:sz w:val="24"/>
      <w:szCs w:val="20"/>
      <w:lang w:eastAsia="ru-RU"/>
    </w:rPr>
  </w:style>
  <w:style w:type="character" w:customStyle="1" w:styleId="af0">
    <w:name w:val="Основной текст с отступом Знак"/>
    <w:basedOn w:val="a0"/>
    <w:link w:val="af"/>
    <w:rsid w:val="008C341E"/>
    <w:rPr>
      <w:rFonts w:ascii="Times New Roman" w:eastAsia="Times New Roman" w:hAnsi="Times New Roman" w:cs="Times New Roman"/>
      <w:sz w:val="24"/>
      <w:szCs w:val="20"/>
      <w:lang w:eastAsia="ru-RU"/>
    </w:rPr>
  </w:style>
  <w:style w:type="paragraph" w:styleId="af1">
    <w:name w:val="Normal (Web)"/>
    <w:basedOn w:val="a"/>
    <w:uiPriority w:val="99"/>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8C341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3">
    <w:name w:val="Обычный1"/>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PlusCell">
    <w:name w:val="ConsPlusCell"/>
    <w:uiPriority w:val="99"/>
    <w:rsid w:val="008C34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8C341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Normal1">
    <w:name w:val="Normal1"/>
    <w:rsid w:val="008C341E"/>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8C341E"/>
    <w:pPr>
      <w:spacing w:after="0" w:line="240" w:lineRule="auto"/>
    </w:pPr>
    <w:rPr>
      <w:rFonts w:ascii="MS Sans Serif" w:eastAsia="Times New Roman" w:hAnsi="MS Sans Serif" w:cs="Times New Roman"/>
      <w:snapToGrid w:val="0"/>
      <w:sz w:val="24"/>
      <w:szCs w:val="20"/>
      <w:lang w:eastAsia="ru-RU"/>
    </w:rPr>
  </w:style>
  <w:style w:type="character" w:customStyle="1" w:styleId="af2">
    <w:name w:val="Основной шрифт"/>
    <w:semiHidden/>
    <w:rsid w:val="008C341E"/>
  </w:style>
  <w:style w:type="paragraph" w:styleId="af3">
    <w:name w:val="Body Text"/>
    <w:basedOn w:val="a"/>
    <w:link w:val="af4"/>
    <w:uiPriority w:val="99"/>
    <w:unhideWhenUsed/>
    <w:rsid w:val="008C341E"/>
    <w:pPr>
      <w:widowControl w:val="0"/>
      <w:autoSpaceDE w:val="0"/>
      <w:autoSpaceDN w:val="0"/>
      <w:adjustRightInd w:val="0"/>
      <w:spacing w:after="120" w:line="240" w:lineRule="auto"/>
    </w:pPr>
    <w:rPr>
      <w:rFonts w:ascii="Arial" w:eastAsia="Times New Roman" w:hAnsi="Arial" w:cs="Arial"/>
      <w:sz w:val="18"/>
      <w:szCs w:val="18"/>
      <w:lang w:eastAsia="ru-RU"/>
    </w:rPr>
  </w:style>
  <w:style w:type="character" w:customStyle="1" w:styleId="af4">
    <w:name w:val="Основной текст Знак"/>
    <w:basedOn w:val="a0"/>
    <w:link w:val="af3"/>
    <w:uiPriority w:val="99"/>
    <w:rsid w:val="008C341E"/>
    <w:rPr>
      <w:rFonts w:ascii="Arial" w:eastAsia="Times New Roman" w:hAnsi="Arial" w:cs="Arial"/>
      <w:sz w:val="18"/>
      <w:szCs w:val="18"/>
      <w:lang w:eastAsia="ru-RU"/>
    </w:rPr>
  </w:style>
  <w:style w:type="paragraph" w:styleId="32">
    <w:name w:val="Body Text 3"/>
    <w:basedOn w:val="a"/>
    <w:link w:val="33"/>
    <w:unhideWhenUsed/>
    <w:rsid w:val="008C341E"/>
    <w:pPr>
      <w:widowControl w:val="0"/>
      <w:autoSpaceDE w:val="0"/>
      <w:autoSpaceDN w:val="0"/>
      <w:adjustRightInd w:val="0"/>
      <w:spacing w:after="120" w:line="240" w:lineRule="auto"/>
    </w:pPr>
    <w:rPr>
      <w:rFonts w:ascii="Arial" w:eastAsia="Times New Roman" w:hAnsi="Arial" w:cs="Arial"/>
      <w:sz w:val="16"/>
      <w:szCs w:val="16"/>
      <w:lang w:eastAsia="ru-RU"/>
    </w:rPr>
  </w:style>
  <w:style w:type="character" w:customStyle="1" w:styleId="33">
    <w:name w:val="Основной текст 3 Знак"/>
    <w:basedOn w:val="a0"/>
    <w:link w:val="32"/>
    <w:rsid w:val="008C341E"/>
    <w:rPr>
      <w:rFonts w:ascii="Arial" w:eastAsia="Times New Roman" w:hAnsi="Arial" w:cs="Arial"/>
      <w:sz w:val="16"/>
      <w:szCs w:val="16"/>
      <w:lang w:eastAsia="ru-RU"/>
    </w:rPr>
  </w:style>
  <w:style w:type="character" w:styleId="af5">
    <w:name w:val="page number"/>
    <w:basedOn w:val="a0"/>
    <w:uiPriority w:val="99"/>
    <w:rsid w:val="008C341E"/>
  </w:style>
  <w:style w:type="paragraph" w:styleId="af6">
    <w:name w:val="caption"/>
    <w:basedOn w:val="a"/>
    <w:next w:val="a"/>
    <w:qFormat/>
    <w:rsid w:val="008C341E"/>
    <w:pPr>
      <w:spacing w:after="0" w:line="240" w:lineRule="auto"/>
      <w:ind w:firstLine="709"/>
      <w:jc w:val="center"/>
    </w:pPr>
    <w:rPr>
      <w:rFonts w:ascii="Times New Roman" w:eastAsia="Times New Roman" w:hAnsi="Times New Roman" w:cs="Times New Roman"/>
      <w:b/>
      <w:sz w:val="28"/>
      <w:szCs w:val="20"/>
      <w:lang w:eastAsia="ru-RU"/>
    </w:rPr>
  </w:style>
  <w:style w:type="paragraph" w:styleId="23">
    <w:name w:val="Body Text 2"/>
    <w:basedOn w:val="a"/>
    <w:link w:val="24"/>
    <w:rsid w:val="008C341E"/>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4">
    <w:name w:val="Основной текст 2 Знак"/>
    <w:basedOn w:val="a0"/>
    <w:link w:val="23"/>
    <w:rsid w:val="008C341E"/>
    <w:rPr>
      <w:rFonts w:ascii="Times New Roman" w:eastAsia="Times New Roman" w:hAnsi="Times New Roman" w:cs="Times New Roman"/>
      <w:sz w:val="26"/>
      <w:szCs w:val="20"/>
      <w:lang w:eastAsia="ru-RU"/>
    </w:rPr>
  </w:style>
  <w:style w:type="paragraph" w:customStyle="1" w:styleId="af7">
    <w:name w:val="Обращение"/>
    <w:basedOn w:val="a"/>
    <w:next w:val="a"/>
    <w:rsid w:val="008C341E"/>
    <w:pPr>
      <w:spacing w:before="240" w:after="120" w:line="240" w:lineRule="auto"/>
      <w:jc w:val="center"/>
    </w:pPr>
    <w:rPr>
      <w:rFonts w:ascii="Times New Roman" w:eastAsia="Times New Roman" w:hAnsi="Times New Roman" w:cs="Times New Roman"/>
      <w:b/>
      <w:sz w:val="26"/>
      <w:szCs w:val="20"/>
      <w:lang w:eastAsia="ru-RU"/>
    </w:rPr>
  </w:style>
  <w:style w:type="paragraph" w:customStyle="1" w:styleId="af8">
    <w:name w:val="Адресные реквизиты"/>
    <w:basedOn w:val="af3"/>
    <w:next w:val="af3"/>
    <w:rsid w:val="008C341E"/>
    <w:pPr>
      <w:widowControl/>
      <w:autoSpaceDE/>
      <w:autoSpaceDN/>
      <w:adjustRightInd/>
      <w:spacing w:after="0"/>
    </w:pPr>
    <w:rPr>
      <w:rFonts w:ascii="Times New Roman" w:hAnsi="Times New Roman" w:cs="Times New Roman"/>
      <w:sz w:val="16"/>
      <w:szCs w:val="20"/>
    </w:rPr>
  </w:style>
  <w:style w:type="paragraph" w:customStyle="1" w:styleId="af9">
    <w:name w:val="Адресат"/>
    <w:basedOn w:val="a"/>
    <w:rsid w:val="008C341E"/>
    <w:pPr>
      <w:spacing w:before="120" w:after="0" w:line="240" w:lineRule="auto"/>
      <w:jc w:val="both"/>
    </w:pPr>
    <w:rPr>
      <w:rFonts w:ascii="Times New Roman" w:eastAsia="Times New Roman" w:hAnsi="Times New Roman" w:cs="Times New Roman"/>
      <w:b/>
      <w:sz w:val="26"/>
      <w:szCs w:val="20"/>
      <w:lang w:eastAsia="ru-RU"/>
    </w:rPr>
  </w:style>
  <w:style w:type="paragraph" w:customStyle="1" w:styleId="ConsNormal">
    <w:name w:val="ConsNormal"/>
    <w:rsid w:val="008C341E"/>
    <w:pPr>
      <w:spacing w:after="0" w:line="240" w:lineRule="auto"/>
      <w:ind w:right="19772" w:firstLine="720"/>
      <w:jc w:val="both"/>
    </w:pPr>
    <w:rPr>
      <w:rFonts w:ascii="Arial" w:eastAsia="Times New Roman" w:hAnsi="Arial" w:cs="Times New Roman"/>
      <w:snapToGrid w:val="0"/>
      <w:sz w:val="20"/>
      <w:szCs w:val="20"/>
      <w:lang w:eastAsia="ru-RU"/>
    </w:rPr>
  </w:style>
  <w:style w:type="paragraph" w:styleId="afa">
    <w:name w:val="Title"/>
    <w:basedOn w:val="a"/>
    <w:link w:val="afb"/>
    <w:qFormat/>
    <w:rsid w:val="008C341E"/>
    <w:pPr>
      <w:spacing w:after="0" w:line="240" w:lineRule="auto"/>
      <w:ind w:firstLine="709"/>
      <w:jc w:val="center"/>
    </w:pPr>
    <w:rPr>
      <w:rFonts w:ascii="Times New Roman" w:eastAsia="Times New Roman" w:hAnsi="Times New Roman" w:cs="Times New Roman"/>
      <w:b/>
      <w:sz w:val="26"/>
      <w:szCs w:val="20"/>
      <w:lang w:eastAsia="ru-RU"/>
    </w:rPr>
  </w:style>
  <w:style w:type="character" w:customStyle="1" w:styleId="afb">
    <w:name w:val="Название Знак"/>
    <w:basedOn w:val="a0"/>
    <w:link w:val="afa"/>
    <w:rsid w:val="008C341E"/>
    <w:rPr>
      <w:rFonts w:ascii="Times New Roman" w:eastAsia="Times New Roman" w:hAnsi="Times New Roman" w:cs="Times New Roman"/>
      <w:b/>
      <w:sz w:val="26"/>
      <w:szCs w:val="20"/>
      <w:lang w:eastAsia="ru-RU"/>
    </w:rPr>
  </w:style>
  <w:style w:type="paragraph" w:customStyle="1" w:styleId="H3">
    <w:name w:val="H3"/>
    <w:basedOn w:val="a"/>
    <w:next w:val="a"/>
    <w:rsid w:val="008C341E"/>
    <w:pPr>
      <w:keepNext/>
      <w:suppressAutoHyphens/>
      <w:spacing w:before="100" w:after="100" w:line="240" w:lineRule="auto"/>
    </w:pPr>
    <w:rPr>
      <w:rFonts w:ascii="Times New Roman" w:eastAsia="Times New Roman" w:hAnsi="Times New Roman" w:cs="Times New Roman"/>
      <w:b/>
      <w:sz w:val="28"/>
      <w:szCs w:val="20"/>
      <w:lang w:eastAsia="ar-SA"/>
    </w:rPr>
  </w:style>
  <w:style w:type="paragraph" w:customStyle="1" w:styleId="25">
    <w:name w:val="Обычный2"/>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c">
    <w:name w:val="Знак"/>
    <w:basedOn w:val="a"/>
    <w:rsid w:val="008C341E"/>
    <w:pPr>
      <w:spacing w:after="160" w:line="240" w:lineRule="exact"/>
    </w:pPr>
    <w:rPr>
      <w:rFonts w:ascii="Verdana" w:eastAsia="Times New Roman" w:hAnsi="Verdana" w:cs="Times New Roman"/>
      <w:sz w:val="20"/>
      <w:szCs w:val="20"/>
      <w:lang w:val="en-US"/>
    </w:rPr>
  </w:style>
  <w:style w:type="paragraph" w:customStyle="1" w:styleId="consnormal0">
    <w:name w:val="consnormal"/>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Таблицы (моноширинный)"/>
    <w:basedOn w:val="a"/>
    <w:next w:val="a"/>
    <w:uiPriority w:val="99"/>
    <w:rsid w:val="008C341E"/>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afe">
    <w:name w:val="Текст концевой сноски Знак"/>
    <w:basedOn w:val="a0"/>
    <w:link w:val="aff"/>
    <w:semiHidden/>
    <w:rsid w:val="008C341E"/>
    <w:rPr>
      <w:rFonts w:ascii="Times New Roman" w:hAnsi="Times New Roman"/>
      <w:lang w:eastAsia="ar-SA"/>
    </w:rPr>
  </w:style>
  <w:style w:type="paragraph" w:styleId="aff">
    <w:name w:val="endnote text"/>
    <w:basedOn w:val="a"/>
    <w:link w:val="afe"/>
    <w:semiHidden/>
    <w:rsid w:val="008C341E"/>
    <w:pPr>
      <w:suppressAutoHyphens/>
      <w:spacing w:after="0" w:line="240" w:lineRule="auto"/>
    </w:pPr>
    <w:rPr>
      <w:rFonts w:ascii="Times New Roman" w:hAnsi="Times New Roman"/>
      <w:lang w:eastAsia="ar-SA"/>
    </w:rPr>
  </w:style>
  <w:style w:type="character" w:customStyle="1" w:styleId="14">
    <w:name w:val="Текст концевой сноски Знак1"/>
    <w:basedOn w:val="a0"/>
    <w:uiPriority w:val="99"/>
    <w:semiHidden/>
    <w:rsid w:val="008C341E"/>
    <w:rPr>
      <w:sz w:val="20"/>
      <w:szCs w:val="20"/>
    </w:rPr>
  </w:style>
  <w:style w:type="paragraph" w:customStyle="1" w:styleId="western">
    <w:name w:val="western"/>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2"/>
    <w:basedOn w:val="a"/>
    <w:rsid w:val="008C341E"/>
    <w:pPr>
      <w:spacing w:after="160" w:line="240" w:lineRule="exact"/>
    </w:pPr>
    <w:rPr>
      <w:rFonts w:ascii="Verdana" w:eastAsia="Times New Roman" w:hAnsi="Verdana" w:cs="Times New Roman"/>
      <w:sz w:val="20"/>
      <w:szCs w:val="20"/>
      <w:lang w:val="en-US"/>
    </w:rPr>
  </w:style>
  <w:style w:type="paragraph" w:customStyle="1" w:styleId="aff0">
    <w:name w:val="Содержимое таблицы"/>
    <w:basedOn w:val="a"/>
    <w:rsid w:val="008C341E"/>
    <w:pPr>
      <w:suppressLineNumbers/>
      <w:suppressAutoHyphens/>
      <w:spacing w:after="0" w:line="240" w:lineRule="auto"/>
    </w:pPr>
    <w:rPr>
      <w:rFonts w:ascii="Times New Roman" w:eastAsia="Times New Roman" w:hAnsi="Times New Roman" w:cs="Times New Roman"/>
      <w:sz w:val="24"/>
      <w:szCs w:val="20"/>
      <w:lang w:eastAsia="ar-SA"/>
    </w:rPr>
  </w:style>
  <w:style w:type="paragraph" w:styleId="34">
    <w:name w:val="Body Text Indent 3"/>
    <w:basedOn w:val="a"/>
    <w:link w:val="35"/>
    <w:rsid w:val="008C341E"/>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8C341E"/>
    <w:rPr>
      <w:rFonts w:ascii="Times New Roman" w:eastAsia="Times New Roman" w:hAnsi="Times New Roman" w:cs="Times New Roman"/>
      <w:sz w:val="16"/>
      <w:szCs w:val="16"/>
      <w:lang w:eastAsia="ru-RU"/>
    </w:rPr>
  </w:style>
  <w:style w:type="paragraph" w:customStyle="1" w:styleId="15">
    <w:name w:val="Знак1"/>
    <w:basedOn w:val="a"/>
    <w:rsid w:val="008C341E"/>
    <w:pPr>
      <w:spacing w:after="160" w:line="240" w:lineRule="exact"/>
    </w:pPr>
    <w:rPr>
      <w:rFonts w:ascii="Verdana" w:eastAsia="Times New Roman" w:hAnsi="Verdana" w:cs="Times New Roman"/>
      <w:sz w:val="20"/>
      <w:szCs w:val="20"/>
      <w:lang w:val="en-US"/>
    </w:rPr>
  </w:style>
  <w:style w:type="paragraph" w:customStyle="1" w:styleId="36">
    <w:name w:val="Обычный3"/>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41">
    <w:name w:val="Обычный4"/>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styleId="aff1">
    <w:name w:val="Subtitle"/>
    <w:basedOn w:val="a"/>
    <w:next w:val="a"/>
    <w:link w:val="aff2"/>
    <w:uiPriority w:val="11"/>
    <w:qFormat/>
    <w:rsid w:val="008C341E"/>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eastAsia="ru-RU"/>
    </w:rPr>
  </w:style>
  <w:style w:type="character" w:customStyle="1" w:styleId="aff2">
    <w:name w:val="Подзаголовок Знак"/>
    <w:basedOn w:val="a0"/>
    <w:link w:val="aff1"/>
    <w:uiPriority w:val="11"/>
    <w:rsid w:val="008C341E"/>
    <w:rPr>
      <w:rFonts w:ascii="Cambria" w:eastAsia="Times New Roman" w:hAnsi="Cambria" w:cs="Times New Roman"/>
      <w:sz w:val="24"/>
      <w:szCs w:val="24"/>
      <w:lang w:eastAsia="ru-RU"/>
    </w:rPr>
  </w:style>
  <w:style w:type="paragraph" w:styleId="27">
    <w:name w:val="toc 2"/>
    <w:basedOn w:val="a"/>
    <w:next w:val="a"/>
    <w:autoRedefine/>
    <w:uiPriority w:val="39"/>
    <w:unhideWhenUsed/>
    <w:rsid w:val="008C341E"/>
    <w:pPr>
      <w:widowControl w:val="0"/>
      <w:autoSpaceDE w:val="0"/>
      <w:autoSpaceDN w:val="0"/>
      <w:adjustRightInd w:val="0"/>
      <w:spacing w:before="240" w:after="0" w:line="240" w:lineRule="auto"/>
    </w:pPr>
    <w:rPr>
      <w:rFonts w:ascii="Calibri" w:eastAsia="Times New Roman" w:hAnsi="Calibri" w:cs="Arial"/>
      <w:b/>
      <w:bCs/>
      <w:sz w:val="20"/>
      <w:szCs w:val="20"/>
      <w:lang w:eastAsia="ru-RU"/>
    </w:rPr>
  </w:style>
  <w:style w:type="paragraph" w:styleId="16">
    <w:name w:val="toc 1"/>
    <w:basedOn w:val="a"/>
    <w:next w:val="a"/>
    <w:autoRedefine/>
    <w:uiPriority w:val="39"/>
    <w:unhideWhenUsed/>
    <w:rsid w:val="008C341E"/>
    <w:pPr>
      <w:widowControl w:val="0"/>
      <w:autoSpaceDE w:val="0"/>
      <w:autoSpaceDN w:val="0"/>
      <w:adjustRightInd w:val="0"/>
      <w:spacing w:before="360" w:after="0" w:line="240" w:lineRule="auto"/>
    </w:pPr>
    <w:rPr>
      <w:rFonts w:ascii="Cambria" w:eastAsia="Times New Roman" w:hAnsi="Cambria" w:cs="Arial"/>
      <w:b/>
      <w:bCs/>
      <w:caps/>
      <w:sz w:val="24"/>
      <w:szCs w:val="24"/>
      <w:lang w:eastAsia="ru-RU"/>
    </w:rPr>
  </w:style>
  <w:style w:type="paragraph" w:styleId="37">
    <w:name w:val="toc 3"/>
    <w:basedOn w:val="a"/>
    <w:next w:val="a"/>
    <w:autoRedefine/>
    <w:uiPriority w:val="39"/>
    <w:unhideWhenUsed/>
    <w:rsid w:val="008C341E"/>
    <w:pPr>
      <w:widowControl w:val="0"/>
      <w:autoSpaceDE w:val="0"/>
      <w:autoSpaceDN w:val="0"/>
      <w:adjustRightInd w:val="0"/>
      <w:spacing w:after="0" w:line="240" w:lineRule="auto"/>
      <w:ind w:left="180"/>
    </w:pPr>
    <w:rPr>
      <w:rFonts w:ascii="Calibri" w:eastAsia="Times New Roman" w:hAnsi="Calibri" w:cs="Arial"/>
      <w:sz w:val="20"/>
      <w:szCs w:val="20"/>
      <w:lang w:eastAsia="ru-RU"/>
    </w:rPr>
  </w:style>
  <w:style w:type="paragraph" w:styleId="42">
    <w:name w:val="toc 4"/>
    <w:basedOn w:val="a"/>
    <w:next w:val="a"/>
    <w:autoRedefine/>
    <w:uiPriority w:val="39"/>
    <w:unhideWhenUsed/>
    <w:rsid w:val="008C341E"/>
    <w:pPr>
      <w:widowControl w:val="0"/>
      <w:autoSpaceDE w:val="0"/>
      <w:autoSpaceDN w:val="0"/>
      <w:adjustRightInd w:val="0"/>
      <w:spacing w:after="0" w:line="240" w:lineRule="auto"/>
      <w:ind w:left="360"/>
    </w:pPr>
    <w:rPr>
      <w:rFonts w:ascii="Calibri" w:eastAsia="Times New Roman" w:hAnsi="Calibri" w:cs="Arial"/>
      <w:sz w:val="20"/>
      <w:szCs w:val="20"/>
      <w:lang w:eastAsia="ru-RU"/>
    </w:rPr>
  </w:style>
  <w:style w:type="paragraph" w:styleId="5">
    <w:name w:val="toc 5"/>
    <w:basedOn w:val="a"/>
    <w:next w:val="a"/>
    <w:autoRedefine/>
    <w:uiPriority w:val="39"/>
    <w:unhideWhenUsed/>
    <w:rsid w:val="008C341E"/>
    <w:pPr>
      <w:widowControl w:val="0"/>
      <w:autoSpaceDE w:val="0"/>
      <w:autoSpaceDN w:val="0"/>
      <w:adjustRightInd w:val="0"/>
      <w:spacing w:after="0" w:line="240" w:lineRule="auto"/>
      <w:ind w:left="540"/>
    </w:pPr>
    <w:rPr>
      <w:rFonts w:ascii="Calibri" w:eastAsia="Times New Roman" w:hAnsi="Calibri" w:cs="Arial"/>
      <w:sz w:val="20"/>
      <w:szCs w:val="20"/>
      <w:lang w:eastAsia="ru-RU"/>
    </w:rPr>
  </w:style>
  <w:style w:type="paragraph" w:styleId="6">
    <w:name w:val="toc 6"/>
    <w:basedOn w:val="a"/>
    <w:next w:val="a"/>
    <w:autoRedefine/>
    <w:uiPriority w:val="39"/>
    <w:unhideWhenUsed/>
    <w:rsid w:val="008C341E"/>
    <w:pPr>
      <w:widowControl w:val="0"/>
      <w:autoSpaceDE w:val="0"/>
      <w:autoSpaceDN w:val="0"/>
      <w:adjustRightInd w:val="0"/>
      <w:spacing w:after="0" w:line="240" w:lineRule="auto"/>
      <w:ind w:left="720"/>
    </w:pPr>
    <w:rPr>
      <w:rFonts w:ascii="Calibri" w:eastAsia="Times New Roman" w:hAnsi="Calibri" w:cs="Arial"/>
      <w:sz w:val="20"/>
      <w:szCs w:val="20"/>
      <w:lang w:eastAsia="ru-RU"/>
    </w:rPr>
  </w:style>
  <w:style w:type="paragraph" w:styleId="7">
    <w:name w:val="toc 7"/>
    <w:basedOn w:val="a"/>
    <w:next w:val="a"/>
    <w:autoRedefine/>
    <w:uiPriority w:val="39"/>
    <w:unhideWhenUsed/>
    <w:rsid w:val="008C341E"/>
    <w:pPr>
      <w:widowControl w:val="0"/>
      <w:autoSpaceDE w:val="0"/>
      <w:autoSpaceDN w:val="0"/>
      <w:adjustRightInd w:val="0"/>
      <w:spacing w:after="0" w:line="240" w:lineRule="auto"/>
      <w:ind w:left="900"/>
    </w:pPr>
    <w:rPr>
      <w:rFonts w:ascii="Calibri" w:eastAsia="Times New Roman" w:hAnsi="Calibri" w:cs="Arial"/>
      <w:sz w:val="20"/>
      <w:szCs w:val="20"/>
      <w:lang w:eastAsia="ru-RU"/>
    </w:rPr>
  </w:style>
  <w:style w:type="paragraph" w:styleId="8">
    <w:name w:val="toc 8"/>
    <w:basedOn w:val="a"/>
    <w:next w:val="a"/>
    <w:autoRedefine/>
    <w:uiPriority w:val="39"/>
    <w:unhideWhenUsed/>
    <w:rsid w:val="008C341E"/>
    <w:pPr>
      <w:widowControl w:val="0"/>
      <w:autoSpaceDE w:val="0"/>
      <w:autoSpaceDN w:val="0"/>
      <w:adjustRightInd w:val="0"/>
      <w:spacing w:after="0" w:line="240" w:lineRule="auto"/>
      <w:ind w:left="1080"/>
    </w:pPr>
    <w:rPr>
      <w:rFonts w:ascii="Calibri" w:eastAsia="Times New Roman" w:hAnsi="Calibri" w:cs="Arial"/>
      <w:sz w:val="20"/>
      <w:szCs w:val="20"/>
      <w:lang w:eastAsia="ru-RU"/>
    </w:rPr>
  </w:style>
  <w:style w:type="paragraph" w:styleId="9">
    <w:name w:val="toc 9"/>
    <w:basedOn w:val="a"/>
    <w:next w:val="a"/>
    <w:autoRedefine/>
    <w:uiPriority w:val="39"/>
    <w:unhideWhenUsed/>
    <w:rsid w:val="008C341E"/>
    <w:pPr>
      <w:widowControl w:val="0"/>
      <w:autoSpaceDE w:val="0"/>
      <w:autoSpaceDN w:val="0"/>
      <w:adjustRightInd w:val="0"/>
      <w:spacing w:after="0" w:line="240" w:lineRule="auto"/>
      <w:ind w:left="1260"/>
    </w:pPr>
    <w:rPr>
      <w:rFonts w:ascii="Calibri" w:eastAsia="Times New Roman" w:hAnsi="Calibri" w:cs="Arial"/>
      <w:sz w:val="20"/>
      <w:szCs w:val="20"/>
      <w:lang w:eastAsia="ru-RU"/>
    </w:rPr>
  </w:style>
  <w:style w:type="paragraph" w:styleId="aff3">
    <w:name w:val="No Spacing"/>
    <w:uiPriority w:val="1"/>
    <w:qFormat/>
    <w:rsid w:val="008C341E"/>
    <w:pPr>
      <w:spacing w:after="0" w:line="240" w:lineRule="auto"/>
    </w:pPr>
    <w:rPr>
      <w:rFonts w:ascii="Times New Roman" w:eastAsia="Calibri" w:hAnsi="Times New Roman" w:cs="Times New Roman"/>
      <w:sz w:val="28"/>
    </w:rPr>
  </w:style>
  <w:style w:type="character" w:styleId="aff4">
    <w:name w:val="Emphasis"/>
    <w:basedOn w:val="a0"/>
    <w:uiPriority w:val="20"/>
    <w:qFormat/>
    <w:rsid w:val="008C341E"/>
    <w:rPr>
      <w:i/>
      <w:iCs/>
    </w:rPr>
  </w:style>
  <w:style w:type="character" w:customStyle="1" w:styleId="aff5">
    <w:name w:val="Тема примечания Знак"/>
    <w:basedOn w:val="a6"/>
    <w:link w:val="aff6"/>
    <w:uiPriority w:val="99"/>
    <w:semiHidden/>
    <w:rsid w:val="008C341E"/>
    <w:rPr>
      <w:rFonts w:ascii="Arial" w:eastAsia="Times New Roman" w:hAnsi="Arial" w:cs="Arial"/>
      <w:b/>
      <w:bCs/>
      <w:sz w:val="20"/>
      <w:szCs w:val="20"/>
      <w:lang w:eastAsia="ru-RU"/>
    </w:rPr>
  </w:style>
  <w:style w:type="paragraph" w:styleId="aff6">
    <w:name w:val="annotation subject"/>
    <w:basedOn w:val="a7"/>
    <w:next w:val="a7"/>
    <w:link w:val="aff5"/>
    <w:uiPriority w:val="99"/>
    <w:semiHidden/>
    <w:unhideWhenUsed/>
    <w:rsid w:val="008C341E"/>
    <w:rPr>
      <w:b/>
      <w:bCs/>
    </w:rPr>
  </w:style>
  <w:style w:type="character" w:customStyle="1" w:styleId="17">
    <w:name w:val="Тема примечания Знак1"/>
    <w:basedOn w:val="12"/>
    <w:uiPriority w:val="99"/>
    <w:semiHidden/>
    <w:rsid w:val="008C341E"/>
    <w:rPr>
      <w:b/>
      <w:bCs/>
      <w:sz w:val="20"/>
      <w:szCs w:val="20"/>
    </w:rPr>
  </w:style>
  <w:style w:type="table" w:customStyle="1" w:styleId="18">
    <w:name w:val="Сетка таблицы1"/>
    <w:basedOn w:val="a1"/>
    <w:next w:val="a9"/>
    <w:uiPriority w:val="59"/>
    <w:rsid w:val="008C3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basedOn w:val="a0"/>
    <w:uiPriority w:val="22"/>
    <w:qFormat/>
    <w:rsid w:val="008C341E"/>
    <w:rPr>
      <w:b/>
      <w:bCs/>
    </w:rPr>
  </w:style>
  <w:style w:type="paragraph" w:customStyle="1" w:styleId="msonospacing0">
    <w:name w:val="msonospacing"/>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8C3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C341E"/>
    <w:rPr>
      <w:rFonts w:ascii="Courier New" w:eastAsia="Times New Roman" w:hAnsi="Courier New" w:cs="Courier New"/>
      <w:sz w:val="20"/>
      <w:szCs w:val="20"/>
      <w:lang w:eastAsia="ru-RU"/>
    </w:rPr>
  </w:style>
  <w:style w:type="paragraph" w:customStyle="1" w:styleId="u">
    <w:name w:val="u"/>
    <w:basedOn w:val="a"/>
    <w:rsid w:val="008C341E"/>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Default">
    <w:name w:val="Default"/>
    <w:basedOn w:val="a"/>
    <w:rsid w:val="008C341E"/>
    <w:pPr>
      <w:autoSpaceDE w:val="0"/>
      <w:autoSpaceDN w:val="0"/>
      <w:spacing w:after="0" w:line="240" w:lineRule="auto"/>
    </w:pPr>
    <w:rPr>
      <w:rFonts w:ascii="Calibri" w:hAnsi="Calibri" w:cs="Times New Roman"/>
      <w:color w:val="000000"/>
      <w:sz w:val="24"/>
      <w:szCs w:val="24"/>
      <w:lang w:eastAsia="ru-RU"/>
    </w:rPr>
  </w:style>
  <w:style w:type="paragraph" w:customStyle="1" w:styleId="Aufzhlung">
    <w:name w:val="Aufzählung"/>
    <w:basedOn w:val="a"/>
    <w:qFormat/>
    <w:rsid w:val="008C341E"/>
    <w:pPr>
      <w:numPr>
        <w:numId w:val="15"/>
      </w:numPr>
      <w:spacing w:after="0"/>
      <w:ind w:left="568" w:hanging="284"/>
    </w:pPr>
    <w:rPr>
      <w:rFonts w:ascii="Calibri" w:eastAsia="Calibri" w:hAnsi="Calibri" w:cs="Times New Roman"/>
      <w:lang w:val="de-DE"/>
    </w:rPr>
  </w:style>
  <w:style w:type="paragraph" w:customStyle="1" w:styleId="MMTopic1">
    <w:name w:val="MM Topic 1"/>
    <w:basedOn w:val="1"/>
    <w:link w:val="MMTopic1Zchn"/>
    <w:rsid w:val="008C341E"/>
    <w:pPr>
      <w:keepNext w:val="0"/>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8C341E"/>
    <w:rPr>
      <w:rFonts w:ascii="Cambria" w:eastAsia="Times New Roman" w:hAnsi="Cambria" w:cs="Times New Roman"/>
      <w:b/>
      <w:caps/>
      <w:color w:val="365F91"/>
      <w:shd w:val="clear" w:color="auto" w:fill="69AAD5"/>
      <w:lang w:val="de-AT"/>
    </w:rPr>
  </w:style>
  <w:style w:type="paragraph" w:customStyle="1" w:styleId="MMTopic2">
    <w:name w:val="MM Topic 2"/>
    <w:basedOn w:val="20"/>
    <w:rsid w:val="008C341E"/>
    <w:pPr>
      <w:keepNext w:val="0"/>
      <w:widowControl/>
      <w:numPr>
        <w:ilvl w:val="1"/>
        <w:numId w:val="14"/>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8C341E"/>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8">
    <w:name w:val="Plain Text"/>
    <w:basedOn w:val="a"/>
    <w:link w:val="aff9"/>
    <w:uiPriority w:val="99"/>
    <w:unhideWhenUsed/>
    <w:rsid w:val="008C341E"/>
    <w:pPr>
      <w:spacing w:after="0" w:line="240" w:lineRule="auto"/>
    </w:pPr>
    <w:rPr>
      <w:rFonts w:ascii="Calibri" w:eastAsia="Calibri" w:hAnsi="Calibri" w:cs="Calibri"/>
      <w:lang w:val="de-AT" w:eastAsia="de-AT"/>
    </w:rPr>
  </w:style>
  <w:style w:type="character" w:customStyle="1" w:styleId="aff9">
    <w:name w:val="Текст Знак"/>
    <w:basedOn w:val="a0"/>
    <w:link w:val="aff8"/>
    <w:uiPriority w:val="99"/>
    <w:rsid w:val="008C341E"/>
    <w:rPr>
      <w:rFonts w:ascii="Calibri" w:eastAsia="Calibri" w:hAnsi="Calibri" w:cs="Calibri"/>
      <w:lang w:val="de-AT" w:eastAsia="de-AT"/>
    </w:rPr>
  </w:style>
  <w:style w:type="paragraph" w:customStyle="1" w:styleId="berschriftgross">
    <w:name w:val="Überschrift gross"/>
    <w:basedOn w:val="a"/>
    <w:qFormat/>
    <w:rsid w:val="008C341E"/>
    <w:pPr>
      <w:spacing w:before="480" w:after="120"/>
    </w:pPr>
    <w:rPr>
      <w:rFonts w:ascii="Cambria" w:eastAsia="Calibri" w:hAnsi="Cambria" w:cs="Times New Roman"/>
      <w:b/>
      <w:color w:val="69AAD5"/>
      <w:sz w:val="28"/>
      <w:szCs w:val="28"/>
      <w:lang w:val="de-DE"/>
    </w:rPr>
  </w:style>
  <w:style w:type="paragraph" w:customStyle="1" w:styleId="berschriftklein">
    <w:name w:val="Überschrift klein"/>
    <w:basedOn w:val="a"/>
    <w:qFormat/>
    <w:rsid w:val="008C341E"/>
    <w:pPr>
      <w:spacing w:before="480" w:after="120"/>
    </w:pPr>
    <w:rPr>
      <w:rFonts w:ascii="Cambria" w:eastAsia="Calibri" w:hAnsi="Cambria" w:cs="Times New Roman"/>
      <w:b/>
      <w:color w:val="69AAD5"/>
      <w:lang w:val="de-DE"/>
    </w:rPr>
  </w:style>
  <w:style w:type="paragraph" w:customStyle="1" w:styleId="TextTabelle">
    <w:name w:val="Text Tabelle"/>
    <w:basedOn w:val="a"/>
    <w:qFormat/>
    <w:rsid w:val="008C341E"/>
    <w:pPr>
      <w:spacing w:after="0" w:line="240" w:lineRule="auto"/>
    </w:pPr>
    <w:rPr>
      <w:rFonts w:ascii="Calibri" w:eastAsia="Arial Unicode MS" w:hAnsi="Calibri" w:cs="Arial"/>
      <w:sz w:val="20"/>
      <w:szCs w:val="20"/>
      <w:lang w:val="de-DE"/>
    </w:rPr>
  </w:style>
  <w:style w:type="paragraph" w:customStyle="1" w:styleId="Frage">
    <w:name w:val="Frage"/>
    <w:basedOn w:val="TextTabelle"/>
    <w:qFormat/>
    <w:rsid w:val="008C341E"/>
    <w:pPr>
      <w:pBdr>
        <w:left w:val="single" w:sz="24" w:space="4" w:color="D7E6F5"/>
      </w:pBdr>
      <w:shd w:val="clear" w:color="auto" w:fill="DCF0FA"/>
      <w:spacing w:before="120" w:after="120"/>
      <w:ind w:left="142"/>
    </w:pPr>
  </w:style>
  <w:style w:type="character" w:customStyle="1" w:styleId="hps">
    <w:name w:val="hps"/>
    <w:basedOn w:val="a0"/>
    <w:rsid w:val="008C341E"/>
  </w:style>
  <w:style w:type="character" w:customStyle="1" w:styleId="shorttext">
    <w:name w:val="short_text"/>
    <w:basedOn w:val="a0"/>
    <w:rsid w:val="008C341E"/>
  </w:style>
  <w:style w:type="character" w:customStyle="1" w:styleId="diccomment">
    <w:name w:val="dic_comment"/>
    <w:basedOn w:val="a0"/>
    <w:rsid w:val="008C341E"/>
  </w:style>
  <w:style w:type="character" w:customStyle="1" w:styleId="affa">
    <w:name w:val="Цветовое выделение"/>
    <w:uiPriority w:val="99"/>
    <w:rsid w:val="008C341E"/>
    <w:rPr>
      <w:b/>
      <w:bCs/>
      <w:color w:val="000080"/>
    </w:rPr>
  </w:style>
  <w:style w:type="paragraph" w:customStyle="1" w:styleId="affb">
    <w:name w:val="Нормальный (таблица)"/>
    <w:basedOn w:val="a"/>
    <w:next w:val="a"/>
    <w:uiPriority w:val="99"/>
    <w:rsid w:val="008C341E"/>
    <w:pPr>
      <w:autoSpaceDE w:val="0"/>
      <w:autoSpaceDN w:val="0"/>
      <w:adjustRightInd w:val="0"/>
      <w:spacing w:after="0" w:line="240" w:lineRule="auto"/>
      <w:jc w:val="both"/>
    </w:pPr>
    <w:rPr>
      <w:rFonts w:ascii="Arial" w:eastAsia="Calibri" w:hAnsi="Arial" w:cs="Arial"/>
      <w:sz w:val="24"/>
      <w:szCs w:val="24"/>
      <w:lang w:eastAsia="ru-RU"/>
    </w:rPr>
  </w:style>
  <w:style w:type="character" w:customStyle="1" w:styleId="affc">
    <w:name w:val="Текст сноски Знак"/>
    <w:basedOn w:val="a0"/>
    <w:link w:val="affd"/>
    <w:semiHidden/>
    <w:rsid w:val="008C341E"/>
    <w:rPr>
      <w:rFonts w:ascii="Times New Roman" w:eastAsia="Times New Roman" w:hAnsi="Times New Roman" w:cs="Times New Roman"/>
      <w:sz w:val="20"/>
      <w:szCs w:val="20"/>
      <w:lang w:eastAsia="ru-RU"/>
    </w:rPr>
  </w:style>
  <w:style w:type="paragraph" w:styleId="affd">
    <w:name w:val="footnote text"/>
    <w:basedOn w:val="a"/>
    <w:link w:val="affc"/>
    <w:semiHidden/>
    <w:unhideWhenUsed/>
    <w:rsid w:val="008C341E"/>
    <w:pPr>
      <w:spacing w:after="0" w:line="240" w:lineRule="auto"/>
    </w:pPr>
    <w:rPr>
      <w:rFonts w:ascii="Times New Roman" w:eastAsia="Times New Roman" w:hAnsi="Times New Roman" w:cs="Times New Roman"/>
      <w:sz w:val="20"/>
      <w:szCs w:val="20"/>
      <w:lang w:eastAsia="ru-RU"/>
    </w:rPr>
  </w:style>
  <w:style w:type="character" w:customStyle="1" w:styleId="19">
    <w:name w:val="Текст сноски Знак1"/>
    <w:basedOn w:val="a0"/>
    <w:uiPriority w:val="99"/>
    <w:semiHidden/>
    <w:rsid w:val="008C341E"/>
    <w:rPr>
      <w:sz w:val="20"/>
      <w:szCs w:val="20"/>
    </w:rPr>
  </w:style>
  <w:style w:type="paragraph" w:styleId="28">
    <w:name w:val="Body Text Indent 2"/>
    <w:basedOn w:val="a"/>
    <w:link w:val="29"/>
    <w:uiPriority w:val="99"/>
    <w:unhideWhenUsed/>
    <w:rsid w:val="008C341E"/>
    <w:pPr>
      <w:spacing w:after="120" w:line="480" w:lineRule="auto"/>
      <w:ind w:left="283"/>
    </w:pPr>
    <w:rPr>
      <w:rFonts w:ascii="Calibri" w:eastAsia="Times New Roman" w:hAnsi="Calibri" w:cs="Calibri"/>
    </w:rPr>
  </w:style>
  <w:style w:type="character" w:customStyle="1" w:styleId="29">
    <w:name w:val="Основной текст с отступом 2 Знак"/>
    <w:basedOn w:val="a0"/>
    <w:link w:val="28"/>
    <w:uiPriority w:val="99"/>
    <w:rsid w:val="008C341E"/>
    <w:rPr>
      <w:rFonts w:ascii="Calibri" w:eastAsia="Times New Roman" w:hAnsi="Calibri" w:cs="Calibri"/>
    </w:rPr>
  </w:style>
  <w:style w:type="paragraph" w:customStyle="1" w:styleId="2">
    <w:name w:val="Стиль2"/>
    <w:basedOn w:val="a"/>
    <w:rsid w:val="008C341E"/>
    <w:pPr>
      <w:numPr>
        <w:numId w:val="16"/>
      </w:numPr>
      <w:spacing w:after="0" w:line="360" w:lineRule="auto"/>
      <w:jc w:val="both"/>
    </w:pPr>
    <w:rPr>
      <w:rFonts w:ascii="Times New Roman" w:eastAsia="Times New Roman" w:hAnsi="Times New Roman" w:cs="Times New Roman"/>
      <w:sz w:val="28"/>
      <w:szCs w:val="20"/>
      <w:lang w:eastAsia="ru-RU"/>
    </w:rPr>
  </w:style>
  <w:style w:type="character" w:customStyle="1" w:styleId="itemtext1">
    <w:name w:val="itemtext1"/>
    <w:basedOn w:val="a0"/>
    <w:rsid w:val="008C341E"/>
    <w:rPr>
      <w:rFonts w:ascii="Tahoma" w:hAnsi="Tahoma" w:cs="Tahoma" w:hint="default"/>
      <w:color w:val="000000"/>
      <w:sz w:val="20"/>
      <w:szCs w:val="20"/>
    </w:rPr>
  </w:style>
  <w:style w:type="paragraph" w:customStyle="1" w:styleId="affe">
    <w:name w:val="Базовый"/>
    <w:rsid w:val="008C341E"/>
    <w:pPr>
      <w:tabs>
        <w:tab w:val="left" w:pos="709"/>
      </w:tabs>
      <w:suppressAutoHyphens/>
      <w:spacing w:line="276" w:lineRule="atLeast"/>
    </w:pPr>
    <w:rPr>
      <w:rFonts w:ascii="Calibri" w:eastAsia="Times New Roman" w:hAnsi="Calibri" w:cs="Calibri"/>
    </w:rPr>
  </w:style>
  <w:style w:type="paragraph" w:customStyle="1" w:styleId="CharChar">
    <w:name w:val="Char Char"/>
    <w:basedOn w:val="a"/>
    <w:uiPriority w:val="99"/>
    <w:rsid w:val="008C341E"/>
    <w:pPr>
      <w:spacing w:after="160" w:line="240" w:lineRule="exact"/>
    </w:pPr>
    <w:rPr>
      <w:rFonts w:ascii="Verdana" w:eastAsia="Times New Roman" w:hAnsi="Verdana" w:cs="Verdana"/>
      <w:sz w:val="20"/>
      <w:szCs w:val="20"/>
      <w:lang w:val="en-US"/>
    </w:rPr>
  </w:style>
  <w:style w:type="numbering" w:customStyle="1" w:styleId="111">
    <w:name w:val="Нет списка111"/>
    <w:next w:val="a2"/>
    <w:uiPriority w:val="99"/>
    <w:semiHidden/>
    <w:unhideWhenUsed/>
    <w:rsid w:val="008C341E"/>
  </w:style>
  <w:style w:type="character" w:customStyle="1" w:styleId="afff">
    <w:name w:val="Гипертекстовая ссылка"/>
    <w:basedOn w:val="affa"/>
    <w:uiPriority w:val="99"/>
    <w:rsid w:val="008C341E"/>
    <w:rPr>
      <w:rFonts w:cs="Times New Roman"/>
      <w:b/>
      <w:bCs/>
      <w:color w:val="008000"/>
    </w:rPr>
  </w:style>
  <w:style w:type="character" w:customStyle="1" w:styleId="afff0">
    <w:name w:val="Активная гипертекстовая ссылка"/>
    <w:basedOn w:val="afff"/>
    <w:uiPriority w:val="99"/>
    <w:rsid w:val="008C341E"/>
    <w:rPr>
      <w:rFonts w:cs="Times New Roman"/>
      <w:b/>
      <w:bCs/>
      <w:color w:val="008000"/>
      <w:u w:val="single"/>
    </w:rPr>
  </w:style>
  <w:style w:type="paragraph" w:customStyle="1" w:styleId="afff1">
    <w:name w:val="Основное меню (преемственное)"/>
    <w:basedOn w:val="a"/>
    <w:next w:val="a"/>
    <w:uiPriority w:val="99"/>
    <w:rsid w:val="008C341E"/>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2">
    <w:name w:val="Заголовок"/>
    <w:basedOn w:val="afff1"/>
    <w:next w:val="a"/>
    <w:uiPriority w:val="99"/>
    <w:rsid w:val="008C341E"/>
    <w:rPr>
      <w:rFonts w:ascii="Arial" w:hAnsi="Arial" w:cs="Arial"/>
      <w:b/>
      <w:bCs/>
      <w:color w:val="C0C0C0"/>
    </w:rPr>
  </w:style>
  <w:style w:type="character" w:customStyle="1" w:styleId="afff3">
    <w:name w:val="Заголовок своего сообщения"/>
    <w:basedOn w:val="affa"/>
    <w:uiPriority w:val="99"/>
    <w:rsid w:val="008C341E"/>
    <w:rPr>
      <w:rFonts w:cs="Times New Roman"/>
      <w:b/>
      <w:bCs/>
      <w:color w:val="000080"/>
    </w:rPr>
  </w:style>
  <w:style w:type="paragraph" w:customStyle="1" w:styleId="afff4">
    <w:name w:val="Заголовок статьи"/>
    <w:basedOn w:val="a"/>
    <w:next w:val="a"/>
    <w:uiPriority w:val="99"/>
    <w:rsid w:val="008C341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5">
    <w:name w:val="Заголовок чужого сообщения"/>
    <w:basedOn w:val="affa"/>
    <w:uiPriority w:val="99"/>
    <w:rsid w:val="008C341E"/>
    <w:rPr>
      <w:rFonts w:cs="Times New Roman"/>
      <w:b/>
      <w:bCs/>
      <w:color w:val="FF0000"/>
    </w:rPr>
  </w:style>
  <w:style w:type="paragraph" w:customStyle="1" w:styleId="afff6">
    <w:name w:val="Интерактивный заголовок"/>
    <w:basedOn w:val="afff2"/>
    <w:next w:val="a"/>
    <w:uiPriority w:val="99"/>
    <w:rsid w:val="008C341E"/>
    <w:rPr>
      <w:b w:val="0"/>
      <w:bCs w:val="0"/>
      <w:color w:val="auto"/>
      <w:u w:val="single"/>
    </w:rPr>
  </w:style>
  <w:style w:type="paragraph" w:customStyle="1" w:styleId="afff7">
    <w:name w:val="Интерфейс"/>
    <w:basedOn w:val="a"/>
    <w:next w:val="a"/>
    <w:uiPriority w:val="99"/>
    <w:rsid w:val="008C341E"/>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afff8">
    <w:name w:val="Комментарий"/>
    <w:basedOn w:val="a"/>
    <w:next w:val="a"/>
    <w:uiPriority w:val="99"/>
    <w:rsid w:val="008C341E"/>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f9">
    <w:name w:val="Информация об изменениях документа"/>
    <w:basedOn w:val="afff8"/>
    <w:next w:val="a"/>
    <w:uiPriority w:val="99"/>
    <w:rsid w:val="008C341E"/>
    <w:pPr>
      <w:ind w:left="0"/>
    </w:pPr>
  </w:style>
  <w:style w:type="paragraph" w:customStyle="1" w:styleId="afffa">
    <w:name w:val="Текст (лев. подпись)"/>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b">
    <w:name w:val="Колонтитул (левый)"/>
    <w:basedOn w:val="afffa"/>
    <w:next w:val="a"/>
    <w:uiPriority w:val="99"/>
    <w:rsid w:val="008C341E"/>
    <w:pPr>
      <w:jc w:val="both"/>
    </w:pPr>
    <w:rPr>
      <w:sz w:val="16"/>
      <w:szCs w:val="16"/>
    </w:rPr>
  </w:style>
  <w:style w:type="paragraph" w:customStyle="1" w:styleId="afffc">
    <w:name w:val="Текст (прав. подпись)"/>
    <w:basedOn w:val="a"/>
    <w:next w:val="a"/>
    <w:uiPriority w:val="99"/>
    <w:rsid w:val="008C341E"/>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d">
    <w:name w:val="Колонтитул (правый)"/>
    <w:basedOn w:val="afffc"/>
    <w:next w:val="a"/>
    <w:uiPriority w:val="99"/>
    <w:rsid w:val="008C341E"/>
    <w:pPr>
      <w:jc w:val="both"/>
    </w:pPr>
    <w:rPr>
      <w:sz w:val="16"/>
      <w:szCs w:val="16"/>
    </w:rPr>
  </w:style>
  <w:style w:type="paragraph" w:customStyle="1" w:styleId="afffe">
    <w:name w:val="Комментарий пользователя"/>
    <w:basedOn w:val="afff8"/>
    <w:next w:val="a"/>
    <w:uiPriority w:val="99"/>
    <w:rsid w:val="008C341E"/>
    <w:pPr>
      <w:ind w:left="0"/>
      <w:jc w:val="left"/>
    </w:pPr>
    <w:rPr>
      <w:i w:val="0"/>
      <w:iCs w:val="0"/>
      <w:color w:val="000080"/>
    </w:rPr>
  </w:style>
  <w:style w:type="paragraph" w:customStyle="1" w:styleId="affff">
    <w:name w:val="Моноширинный"/>
    <w:basedOn w:val="a"/>
    <w:next w:val="a"/>
    <w:uiPriority w:val="99"/>
    <w:rsid w:val="008C341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0">
    <w:name w:val="Найденные слова"/>
    <w:basedOn w:val="affa"/>
    <w:uiPriority w:val="99"/>
    <w:rsid w:val="008C341E"/>
    <w:rPr>
      <w:rFonts w:cs="Times New Roman"/>
      <w:b/>
      <w:bCs/>
      <w:color w:val="000080"/>
    </w:rPr>
  </w:style>
  <w:style w:type="character" w:customStyle="1" w:styleId="affff1">
    <w:name w:val="Не вступил в силу"/>
    <w:basedOn w:val="affa"/>
    <w:uiPriority w:val="99"/>
    <w:rsid w:val="008C341E"/>
    <w:rPr>
      <w:rFonts w:cs="Times New Roman"/>
      <w:b/>
      <w:bCs/>
      <w:color w:val="008080"/>
    </w:rPr>
  </w:style>
  <w:style w:type="paragraph" w:customStyle="1" w:styleId="affff2">
    <w:name w:val="Объект"/>
    <w:basedOn w:val="a"/>
    <w:next w:val="a"/>
    <w:uiPriority w:val="99"/>
    <w:rsid w:val="008C341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3">
    <w:name w:val="Оглавление"/>
    <w:basedOn w:val="afd"/>
    <w:next w:val="a"/>
    <w:uiPriority w:val="99"/>
    <w:rsid w:val="008C341E"/>
    <w:pPr>
      <w:ind w:left="140"/>
    </w:pPr>
    <w:rPr>
      <w:rFonts w:ascii="Arial" w:hAnsi="Arial" w:cs="Arial"/>
      <w:sz w:val="24"/>
      <w:szCs w:val="24"/>
    </w:rPr>
  </w:style>
  <w:style w:type="character" w:customStyle="1" w:styleId="affff4">
    <w:name w:val="Опечатки"/>
    <w:uiPriority w:val="99"/>
    <w:rsid w:val="008C341E"/>
    <w:rPr>
      <w:color w:val="FF0000"/>
    </w:rPr>
  </w:style>
  <w:style w:type="paragraph" w:customStyle="1" w:styleId="affff5">
    <w:name w:val="Переменная часть"/>
    <w:basedOn w:val="afff1"/>
    <w:next w:val="a"/>
    <w:uiPriority w:val="99"/>
    <w:rsid w:val="008C341E"/>
    <w:rPr>
      <w:rFonts w:ascii="Arial" w:hAnsi="Arial" w:cs="Arial"/>
      <w:sz w:val="20"/>
      <w:szCs w:val="20"/>
    </w:rPr>
  </w:style>
  <w:style w:type="paragraph" w:customStyle="1" w:styleId="affff6">
    <w:name w:val="Постоянная часть"/>
    <w:basedOn w:val="afff1"/>
    <w:next w:val="a"/>
    <w:uiPriority w:val="99"/>
    <w:rsid w:val="008C341E"/>
    <w:rPr>
      <w:rFonts w:ascii="Arial" w:hAnsi="Arial" w:cs="Arial"/>
      <w:sz w:val="22"/>
      <w:szCs w:val="22"/>
    </w:rPr>
  </w:style>
  <w:style w:type="paragraph" w:customStyle="1" w:styleId="affff7">
    <w:name w:val="Прижатый влево"/>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8">
    <w:name w:val="Продолжение ссылки"/>
    <w:basedOn w:val="afff"/>
    <w:uiPriority w:val="99"/>
    <w:rsid w:val="008C341E"/>
    <w:rPr>
      <w:rFonts w:cs="Times New Roman"/>
      <w:b/>
      <w:bCs/>
      <w:color w:val="008000"/>
    </w:rPr>
  </w:style>
  <w:style w:type="paragraph" w:customStyle="1" w:styleId="affff9">
    <w:name w:val="Словарная статья"/>
    <w:basedOn w:val="a"/>
    <w:next w:val="a"/>
    <w:uiPriority w:val="99"/>
    <w:rsid w:val="008C341E"/>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a">
    <w:name w:val="Сравнение редакций"/>
    <w:basedOn w:val="affa"/>
    <w:uiPriority w:val="99"/>
    <w:rsid w:val="008C341E"/>
    <w:rPr>
      <w:rFonts w:cs="Times New Roman"/>
      <w:b/>
      <w:bCs/>
      <w:color w:val="000080"/>
    </w:rPr>
  </w:style>
  <w:style w:type="character" w:customStyle="1" w:styleId="affffb">
    <w:name w:val="Сравнение редакций. Добавленный фрагмент"/>
    <w:uiPriority w:val="99"/>
    <w:rsid w:val="008C341E"/>
    <w:rPr>
      <w:color w:val="0000FF"/>
    </w:rPr>
  </w:style>
  <w:style w:type="character" w:customStyle="1" w:styleId="affffc">
    <w:name w:val="Сравнение редакций. Удаленный фрагмент"/>
    <w:uiPriority w:val="99"/>
    <w:rsid w:val="008C341E"/>
    <w:rPr>
      <w:strike/>
      <w:color w:val="808000"/>
    </w:rPr>
  </w:style>
  <w:style w:type="paragraph" w:customStyle="1" w:styleId="affffd">
    <w:name w:val="Текст (справка)"/>
    <w:basedOn w:val="a"/>
    <w:next w:val="a"/>
    <w:uiPriority w:val="99"/>
    <w:rsid w:val="008C341E"/>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e">
    <w:name w:val="Текст в таблице"/>
    <w:basedOn w:val="affb"/>
    <w:next w:val="a"/>
    <w:uiPriority w:val="99"/>
    <w:rsid w:val="008C341E"/>
    <w:pPr>
      <w:widowControl w:val="0"/>
      <w:ind w:firstLine="500"/>
    </w:pPr>
    <w:rPr>
      <w:rFonts w:eastAsia="Times New Roman"/>
    </w:rPr>
  </w:style>
  <w:style w:type="paragraph" w:customStyle="1" w:styleId="afffff">
    <w:name w:val="Технический комментарий"/>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0">
    <w:name w:val="Утратил силу"/>
    <w:basedOn w:val="affa"/>
    <w:uiPriority w:val="99"/>
    <w:rsid w:val="008C341E"/>
    <w:rPr>
      <w:rFonts w:cs="Times New Roman"/>
      <w:b/>
      <w:bCs/>
      <w:strike/>
      <w:color w:val="808000"/>
    </w:rPr>
  </w:style>
  <w:style w:type="paragraph" w:customStyle="1" w:styleId="afffff1">
    <w:name w:val="Центрированный (таблица)"/>
    <w:basedOn w:val="affb"/>
    <w:next w:val="a"/>
    <w:uiPriority w:val="99"/>
    <w:rsid w:val="008C341E"/>
    <w:pPr>
      <w:widowControl w:val="0"/>
      <w:jc w:val="center"/>
    </w:pPr>
    <w:rPr>
      <w:rFonts w:eastAsia="Times New Roman"/>
    </w:rPr>
  </w:style>
  <w:style w:type="character" w:customStyle="1" w:styleId="FontStyle44">
    <w:name w:val="Font Style44"/>
    <w:basedOn w:val="a0"/>
    <w:uiPriority w:val="99"/>
    <w:rsid w:val="008C341E"/>
    <w:rPr>
      <w:rFonts w:ascii="Times New Roman" w:hAnsi="Times New Roman" w:cs="Times New Roman"/>
      <w:sz w:val="28"/>
      <w:szCs w:val="28"/>
    </w:rPr>
  </w:style>
  <w:style w:type="paragraph" w:customStyle="1" w:styleId="Style9">
    <w:name w:val="Style9"/>
    <w:basedOn w:val="a"/>
    <w:uiPriority w:val="99"/>
    <w:rsid w:val="008C341E"/>
    <w:pPr>
      <w:widowControl w:val="0"/>
      <w:autoSpaceDE w:val="0"/>
      <w:autoSpaceDN w:val="0"/>
      <w:adjustRightInd w:val="0"/>
      <w:spacing w:after="0" w:line="326" w:lineRule="exact"/>
      <w:ind w:firstLine="734"/>
      <w:jc w:val="both"/>
    </w:pPr>
    <w:rPr>
      <w:rFonts w:ascii="Arial" w:eastAsia="Times New Roman" w:hAnsi="Arial" w:cs="Arial"/>
      <w:sz w:val="24"/>
      <w:szCs w:val="24"/>
      <w:lang w:eastAsia="ru-RU"/>
    </w:rPr>
  </w:style>
  <w:style w:type="table" w:customStyle="1" w:styleId="112">
    <w:name w:val="Сетка таблицы11"/>
    <w:basedOn w:val="a1"/>
    <w:next w:val="a9"/>
    <w:uiPriority w:val="59"/>
    <w:rsid w:val="008C341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9"/>
    <w:uiPriority w:val="59"/>
    <w:rsid w:val="008C3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Знак Знак Char Знак Знак Char"/>
    <w:basedOn w:val="a"/>
    <w:rsid w:val="008C341E"/>
    <w:pPr>
      <w:tabs>
        <w:tab w:val="left" w:pos="709"/>
      </w:tabs>
      <w:spacing w:after="0" w:line="240" w:lineRule="auto"/>
    </w:pPr>
    <w:rPr>
      <w:rFonts w:ascii="Tahoma" w:eastAsia="Times New Roman" w:hAnsi="Tahoma" w:cs="Times New Roman"/>
      <w:sz w:val="24"/>
      <w:szCs w:val="24"/>
      <w:lang w:val="pl-PL" w:eastAsia="pl-PL"/>
    </w:rPr>
  </w:style>
  <w:style w:type="character" w:styleId="afffff2">
    <w:name w:val="FollowedHyperlink"/>
    <w:basedOn w:val="a0"/>
    <w:uiPriority w:val="99"/>
    <w:semiHidden/>
    <w:unhideWhenUsed/>
    <w:rsid w:val="00DA1B42"/>
    <w:rPr>
      <w:color w:val="800080" w:themeColor="followedHyperlink"/>
      <w:u w:val="single"/>
    </w:rPr>
  </w:style>
  <w:style w:type="table" w:customStyle="1" w:styleId="43">
    <w:name w:val="Сетка таблицы4"/>
    <w:basedOn w:val="a1"/>
    <w:next w:val="a9"/>
    <w:rsid w:val="00DA1B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DA1B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DA1B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A1B42"/>
  </w:style>
  <w:style w:type="paragraph" w:customStyle="1" w:styleId="s1">
    <w:name w:val="s_1"/>
    <w:basedOn w:val="a"/>
    <w:rsid w:val="00DA1B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DA1B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garantF1://12012604.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D75AC-7064-42D8-A9F2-BE114F832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12363</Words>
  <Characters>70472</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5</cp:revision>
  <cp:lastPrinted>2018-04-27T07:26:00Z</cp:lastPrinted>
  <dcterms:created xsi:type="dcterms:W3CDTF">2019-04-12T06:11:00Z</dcterms:created>
  <dcterms:modified xsi:type="dcterms:W3CDTF">2019-10-23T08:45:00Z</dcterms:modified>
</cp:coreProperties>
</file>