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6F7A72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A72">
        <w:rPr>
          <w:rFonts w:ascii="Times New Roman" w:hAnsi="Times New Roman" w:cs="Times New Roman"/>
          <w:sz w:val="28"/>
          <w:szCs w:val="28"/>
        </w:rPr>
        <w:t>АДМИНИСТРАЦИ</w:t>
      </w:r>
      <w:r w:rsidR="00657C68" w:rsidRPr="006F7A72">
        <w:rPr>
          <w:rFonts w:ascii="Times New Roman" w:hAnsi="Times New Roman" w:cs="Times New Roman"/>
          <w:sz w:val="28"/>
          <w:szCs w:val="28"/>
        </w:rPr>
        <w:t>Я</w:t>
      </w:r>
      <w:r w:rsidRPr="006F7A72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6F7A72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A72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57C68" w:rsidRPr="006F7A72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68" w:rsidRPr="006F7A72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A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D037F7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D037F7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D037F7" w:rsidRDefault="00987E72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9BF">
        <w:rPr>
          <w:rFonts w:ascii="Times New Roman" w:hAnsi="Times New Roman" w:cs="Times New Roman"/>
          <w:sz w:val="28"/>
          <w:szCs w:val="28"/>
        </w:rPr>
        <w:t xml:space="preserve">от </w:t>
      </w:r>
      <w:r w:rsidR="003B10A5" w:rsidRPr="007F59BF">
        <w:rPr>
          <w:rFonts w:ascii="Times New Roman" w:hAnsi="Times New Roman" w:cs="Times New Roman"/>
          <w:sz w:val="28"/>
          <w:szCs w:val="28"/>
        </w:rPr>
        <w:t>02 мая</w:t>
      </w:r>
      <w:r w:rsidR="000F0E40" w:rsidRPr="007F59BF">
        <w:rPr>
          <w:rFonts w:ascii="Times New Roman" w:hAnsi="Times New Roman" w:cs="Times New Roman"/>
          <w:sz w:val="28"/>
          <w:szCs w:val="28"/>
        </w:rPr>
        <w:t xml:space="preserve"> </w:t>
      </w:r>
      <w:r w:rsidRPr="007F59BF">
        <w:rPr>
          <w:rFonts w:ascii="Times New Roman" w:hAnsi="Times New Roman" w:cs="Times New Roman"/>
          <w:sz w:val="28"/>
          <w:szCs w:val="28"/>
        </w:rPr>
        <w:t>202</w:t>
      </w:r>
      <w:r w:rsidR="00D037F7" w:rsidRPr="007F59BF">
        <w:rPr>
          <w:rFonts w:ascii="Times New Roman" w:hAnsi="Times New Roman" w:cs="Times New Roman"/>
          <w:sz w:val="28"/>
          <w:szCs w:val="28"/>
        </w:rPr>
        <w:t>3</w:t>
      </w:r>
      <w:r w:rsidRPr="007F59BF">
        <w:rPr>
          <w:rFonts w:ascii="Times New Roman" w:hAnsi="Times New Roman" w:cs="Times New Roman"/>
          <w:sz w:val="28"/>
          <w:szCs w:val="28"/>
        </w:rPr>
        <w:t xml:space="preserve"> </w:t>
      </w:r>
      <w:r w:rsidR="008739C5" w:rsidRPr="007F59B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30CA" w:rsidRPr="007F59BF">
        <w:rPr>
          <w:rFonts w:ascii="Times New Roman" w:hAnsi="Times New Roman" w:cs="Times New Roman"/>
          <w:sz w:val="28"/>
          <w:szCs w:val="28"/>
        </w:rPr>
        <w:t xml:space="preserve"> </w:t>
      </w:r>
      <w:r w:rsidR="00B51039" w:rsidRPr="007F59BF">
        <w:rPr>
          <w:rFonts w:ascii="Times New Roman" w:hAnsi="Times New Roman" w:cs="Times New Roman"/>
          <w:sz w:val="28"/>
          <w:szCs w:val="28"/>
        </w:rPr>
        <w:t xml:space="preserve"> </w:t>
      </w:r>
      <w:r w:rsidR="00162078" w:rsidRPr="007F59BF">
        <w:rPr>
          <w:rFonts w:ascii="Times New Roman" w:hAnsi="Times New Roman" w:cs="Times New Roman"/>
          <w:sz w:val="28"/>
          <w:szCs w:val="28"/>
        </w:rPr>
        <w:t>№ 09-</w:t>
      </w:r>
      <w:r w:rsidR="003B10A5" w:rsidRPr="007F59BF">
        <w:rPr>
          <w:rFonts w:ascii="Times New Roman" w:hAnsi="Times New Roman" w:cs="Times New Roman"/>
          <w:sz w:val="28"/>
          <w:szCs w:val="28"/>
        </w:rPr>
        <w:t>0245</w:t>
      </w:r>
      <w:r w:rsidRPr="007F59BF">
        <w:rPr>
          <w:rFonts w:ascii="Times New Roman" w:hAnsi="Times New Roman" w:cs="Times New Roman"/>
          <w:sz w:val="28"/>
          <w:szCs w:val="28"/>
        </w:rPr>
        <w:t>/</w:t>
      </w:r>
      <w:r w:rsidR="00162078" w:rsidRPr="007F59BF">
        <w:rPr>
          <w:rFonts w:ascii="Times New Roman" w:hAnsi="Times New Roman" w:cs="Times New Roman"/>
          <w:sz w:val="28"/>
          <w:szCs w:val="28"/>
        </w:rPr>
        <w:t>2</w:t>
      </w:r>
      <w:r w:rsidR="00D037F7" w:rsidRPr="007F59BF">
        <w:rPr>
          <w:rFonts w:ascii="Times New Roman" w:hAnsi="Times New Roman" w:cs="Times New Roman"/>
          <w:sz w:val="28"/>
          <w:szCs w:val="28"/>
        </w:rPr>
        <w:t>3</w:t>
      </w:r>
      <w:r w:rsidR="00CD5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 Любим</w:t>
      </w:r>
    </w:p>
    <w:p w:rsidR="00162078" w:rsidRPr="00D037F7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C4" w:rsidRDefault="009933E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F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A6FC4">
        <w:rPr>
          <w:rFonts w:ascii="Times New Roman" w:hAnsi="Times New Roman" w:cs="Times New Roman"/>
          <w:sz w:val="28"/>
          <w:szCs w:val="28"/>
        </w:rPr>
        <w:t xml:space="preserve"> в </w:t>
      </w:r>
      <w:r w:rsidR="00ED19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A6FC4" w:rsidRDefault="00ED19ED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</w:t>
      </w:r>
      <w:r w:rsidR="008A6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8A6FC4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8A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C4" w:rsidRDefault="008A6FC4" w:rsidP="008A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9933E4" w:rsidRPr="00D03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15 февраля 2022г.  № 09-0108/22</w:t>
      </w:r>
      <w:r w:rsidRPr="008A6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FC4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C4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8A6FC4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C4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Любимском </w:t>
      </w:r>
    </w:p>
    <w:p w:rsidR="008A6FC4" w:rsidRPr="00D037F7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C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8A6FC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A6FC4">
        <w:rPr>
          <w:rFonts w:ascii="Times New Roman" w:hAnsi="Times New Roman" w:cs="Times New Roman"/>
          <w:sz w:val="28"/>
          <w:szCs w:val="28"/>
        </w:rPr>
        <w:t>»  на 2022-2024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C4">
        <w:rPr>
          <w:rFonts w:ascii="Times New Roman" w:hAnsi="Times New Roman" w:cs="Times New Roman"/>
          <w:sz w:val="28"/>
          <w:szCs w:val="28"/>
        </w:rPr>
        <w:t>г</w:t>
      </w:r>
    </w:p>
    <w:p w:rsidR="00783EBB" w:rsidRPr="00D037F7" w:rsidRDefault="00783EBB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D037F7" w:rsidRDefault="002D1D1A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F7">
        <w:rPr>
          <w:rFonts w:ascii="Times New Roman" w:hAnsi="Times New Roman" w:cs="Times New Roman"/>
          <w:sz w:val="28"/>
          <w:szCs w:val="28"/>
        </w:rPr>
        <w:tab/>
      </w:r>
      <w:r w:rsidR="009933E4" w:rsidRPr="00D037F7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</w:t>
      </w:r>
      <w:r w:rsidR="00657C68">
        <w:rPr>
          <w:rFonts w:ascii="Times New Roman" w:hAnsi="Times New Roman" w:cs="Times New Roman"/>
          <w:sz w:val="28"/>
          <w:szCs w:val="28"/>
        </w:rPr>
        <w:t xml:space="preserve">  а</w:t>
      </w:r>
      <w:r w:rsidR="009933E4" w:rsidRPr="00D037F7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657C68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D037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8A6FC4" w:rsidRDefault="009933E4" w:rsidP="008A6FC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FC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A6FC4" w:rsidRPr="008A6FC4">
        <w:rPr>
          <w:rFonts w:ascii="Times New Roman" w:hAnsi="Times New Roman" w:cs="Times New Roman"/>
          <w:sz w:val="28"/>
          <w:szCs w:val="28"/>
        </w:rPr>
        <w:t>в постановление администрации Любимского муниципального района  от 15 февраля 2022г.  № 09-0108/22</w:t>
      </w:r>
      <w:proofErr w:type="gramStart"/>
      <w:r w:rsidR="008A6FC4" w:rsidRPr="008A6FC4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8A6FC4" w:rsidRPr="008A6FC4">
        <w:rPr>
          <w:rFonts w:ascii="Times New Roman" w:hAnsi="Times New Roman" w:cs="Times New Roman"/>
          <w:sz w:val="28"/>
          <w:szCs w:val="28"/>
        </w:rPr>
        <w:t xml:space="preserve">б утверждении  муниципальной программы  «Развитие сельского хозяйства в Любимском муниципальном районе»  на 2022-2024 </w:t>
      </w:r>
      <w:r w:rsidRPr="008A6FC4">
        <w:rPr>
          <w:rFonts w:ascii="Times New Roman" w:hAnsi="Times New Roman" w:cs="Times New Roman"/>
          <w:sz w:val="28"/>
          <w:szCs w:val="28"/>
        </w:rPr>
        <w:t>в муниципальную программу «</w:t>
      </w:r>
      <w:r w:rsidR="00783EBB" w:rsidRPr="008A6FC4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2022-2024 г.</w:t>
      </w:r>
      <w:r w:rsidR="008A6FC4">
        <w:rPr>
          <w:rFonts w:ascii="Times New Roman" w:hAnsi="Times New Roman" w:cs="Times New Roman"/>
          <w:sz w:val="28"/>
          <w:szCs w:val="28"/>
        </w:rPr>
        <w:t xml:space="preserve">, </w:t>
      </w:r>
      <w:r w:rsidR="00783EBB" w:rsidRPr="008A6FC4">
        <w:rPr>
          <w:rFonts w:ascii="Times New Roman" w:hAnsi="Times New Roman" w:cs="Times New Roman"/>
          <w:sz w:val="28"/>
          <w:szCs w:val="28"/>
        </w:rPr>
        <w:t xml:space="preserve"> с</w:t>
      </w:r>
      <w:r w:rsidRPr="008A6FC4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D037F7" w:rsidRDefault="009933E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7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7F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657C68">
        <w:rPr>
          <w:rFonts w:ascii="Times New Roman" w:hAnsi="Times New Roman" w:cs="Times New Roman"/>
          <w:sz w:val="28"/>
          <w:szCs w:val="28"/>
        </w:rPr>
        <w:t>г</w:t>
      </w:r>
      <w:r w:rsidRPr="00D037F7">
        <w:rPr>
          <w:rFonts w:ascii="Times New Roman" w:hAnsi="Times New Roman" w:cs="Times New Roman"/>
          <w:sz w:val="28"/>
          <w:szCs w:val="28"/>
        </w:rPr>
        <w:t xml:space="preserve">лавы </w:t>
      </w:r>
      <w:r w:rsidR="00657C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37F7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E444FB" w:rsidRPr="00D037F7">
        <w:rPr>
          <w:rFonts w:ascii="Times New Roman" w:hAnsi="Times New Roman" w:cs="Times New Roman"/>
          <w:sz w:val="28"/>
          <w:szCs w:val="28"/>
        </w:rPr>
        <w:t xml:space="preserve"> </w:t>
      </w:r>
      <w:r w:rsidR="00D037F7" w:rsidRPr="00D037F7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D037F7" w:rsidRPr="00D037F7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 w:rsidR="00ED19ED">
        <w:rPr>
          <w:rFonts w:ascii="Times New Roman" w:hAnsi="Times New Roman" w:cs="Times New Roman"/>
          <w:sz w:val="28"/>
          <w:szCs w:val="28"/>
        </w:rPr>
        <w:t>.</w:t>
      </w:r>
    </w:p>
    <w:p w:rsidR="00A80CB4" w:rsidRPr="00D037F7" w:rsidRDefault="00A80CB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7F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</w:t>
      </w:r>
      <w:r w:rsidR="00657C68">
        <w:rPr>
          <w:rFonts w:ascii="Times New Roman" w:hAnsi="Times New Roman" w:cs="Times New Roman"/>
          <w:sz w:val="28"/>
          <w:szCs w:val="28"/>
        </w:rPr>
        <w:t>Наш край» - «Любимский вестник» и подлежит размещению на официальном сайте а</w:t>
      </w:r>
      <w:r w:rsidR="00657C68" w:rsidRPr="00657C68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в сети «Интернет»</w:t>
      </w:r>
      <w:r w:rsidR="00657C68">
        <w:rPr>
          <w:rFonts w:ascii="Times New Roman" w:hAnsi="Times New Roman" w:cs="Times New Roman"/>
          <w:sz w:val="28"/>
          <w:szCs w:val="28"/>
        </w:rPr>
        <w:t>.</w:t>
      </w:r>
    </w:p>
    <w:p w:rsidR="00A80CB4" w:rsidRPr="00D037F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D037F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68" w:rsidRDefault="009F060C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F7">
        <w:rPr>
          <w:rFonts w:ascii="Times New Roman" w:hAnsi="Times New Roman" w:cs="Times New Roman"/>
          <w:sz w:val="28"/>
          <w:szCs w:val="28"/>
        </w:rPr>
        <w:t>Г</w:t>
      </w:r>
      <w:r w:rsidR="006249C0" w:rsidRPr="00D037F7">
        <w:rPr>
          <w:rFonts w:ascii="Times New Roman" w:hAnsi="Times New Roman" w:cs="Times New Roman"/>
          <w:sz w:val="28"/>
          <w:szCs w:val="28"/>
        </w:rPr>
        <w:t>лав</w:t>
      </w:r>
      <w:r w:rsidRPr="00D037F7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D037F7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D037F7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D037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80CB4" w:rsidRPr="00D037F7" w:rsidRDefault="00657C68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    </w:t>
      </w:r>
      <w:r w:rsidR="00A80CB4" w:rsidRPr="00D03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9C0" w:rsidRPr="00D03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D037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CB4" w:rsidRPr="00D037F7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D037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CB4" w:rsidRPr="00D037F7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D037F7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D037F7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D037F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D037F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D037F7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D037F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E40" w:rsidRPr="00D037F7" w:rsidRDefault="000F0E40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D037F7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D037F7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8FE" w:rsidRDefault="007E48FE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C9A" w:rsidRDefault="00CD5C9A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E6A" w:rsidRPr="00D037F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80CB4" w:rsidRPr="00D037F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t xml:space="preserve">к </w:t>
      </w:r>
      <w:r w:rsidR="00CD5C9A">
        <w:rPr>
          <w:rFonts w:ascii="Times New Roman" w:hAnsi="Times New Roman" w:cs="Times New Roman"/>
          <w:sz w:val="20"/>
          <w:szCs w:val="20"/>
        </w:rPr>
        <w:t>п</w:t>
      </w:r>
      <w:r w:rsidRPr="00D037F7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E3E6A" w:rsidRPr="00D037F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D037F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A80CB4" w:rsidRPr="00D037F7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9BF">
        <w:rPr>
          <w:rFonts w:ascii="Times New Roman" w:hAnsi="Times New Roman" w:cs="Times New Roman"/>
          <w:sz w:val="20"/>
          <w:szCs w:val="20"/>
        </w:rPr>
        <w:t>о</w:t>
      </w:r>
      <w:r w:rsidR="00A80CB4" w:rsidRPr="007F59BF">
        <w:rPr>
          <w:rFonts w:ascii="Times New Roman" w:hAnsi="Times New Roman" w:cs="Times New Roman"/>
          <w:sz w:val="20"/>
          <w:szCs w:val="20"/>
        </w:rPr>
        <w:t xml:space="preserve">т </w:t>
      </w:r>
      <w:r w:rsidR="003B10A5" w:rsidRPr="007F59BF">
        <w:rPr>
          <w:rFonts w:ascii="Times New Roman" w:hAnsi="Times New Roman" w:cs="Times New Roman"/>
          <w:sz w:val="20"/>
          <w:szCs w:val="20"/>
        </w:rPr>
        <w:t xml:space="preserve">02 мая </w:t>
      </w:r>
      <w:r w:rsidR="00987E72" w:rsidRPr="007F59BF">
        <w:rPr>
          <w:rFonts w:ascii="Times New Roman" w:hAnsi="Times New Roman" w:cs="Times New Roman"/>
          <w:sz w:val="20"/>
          <w:szCs w:val="20"/>
        </w:rPr>
        <w:t>202</w:t>
      </w:r>
      <w:r w:rsidR="00D037F7" w:rsidRPr="007F59BF">
        <w:rPr>
          <w:rFonts w:ascii="Times New Roman" w:hAnsi="Times New Roman" w:cs="Times New Roman"/>
          <w:sz w:val="20"/>
          <w:szCs w:val="20"/>
        </w:rPr>
        <w:t>3</w:t>
      </w:r>
      <w:r w:rsidR="00987E72" w:rsidRPr="007F59BF">
        <w:rPr>
          <w:rFonts w:ascii="Times New Roman" w:hAnsi="Times New Roman" w:cs="Times New Roman"/>
          <w:sz w:val="20"/>
          <w:szCs w:val="20"/>
        </w:rPr>
        <w:t>г</w:t>
      </w:r>
      <w:r w:rsidR="00A80CB4" w:rsidRPr="007F59BF">
        <w:rPr>
          <w:rFonts w:ascii="Times New Roman" w:hAnsi="Times New Roman" w:cs="Times New Roman"/>
          <w:sz w:val="20"/>
          <w:szCs w:val="20"/>
        </w:rPr>
        <w:t xml:space="preserve">. № </w:t>
      </w:r>
      <w:r w:rsidR="0056079B" w:rsidRPr="007F59BF">
        <w:rPr>
          <w:rFonts w:ascii="Times New Roman" w:hAnsi="Times New Roman" w:cs="Times New Roman"/>
          <w:sz w:val="20"/>
          <w:szCs w:val="20"/>
        </w:rPr>
        <w:t>09-</w:t>
      </w:r>
      <w:r w:rsidR="009017D9" w:rsidRPr="007F59BF">
        <w:rPr>
          <w:rFonts w:ascii="Times New Roman" w:hAnsi="Times New Roman" w:cs="Times New Roman"/>
          <w:sz w:val="20"/>
          <w:szCs w:val="20"/>
        </w:rPr>
        <w:t xml:space="preserve"> </w:t>
      </w:r>
      <w:r w:rsidR="003B10A5" w:rsidRPr="007F59BF">
        <w:rPr>
          <w:rFonts w:ascii="Times New Roman" w:hAnsi="Times New Roman" w:cs="Times New Roman"/>
          <w:sz w:val="20"/>
          <w:szCs w:val="20"/>
        </w:rPr>
        <w:t>0245</w:t>
      </w:r>
      <w:r w:rsidR="0056079B" w:rsidRPr="007F59BF">
        <w:rPr>
          <w:rFonts w:ascii="Times New Roman" w:hAnsi="Times New Roman" w:cs="Times New Roman"/>
          <w:sz w:val="20"/>
          <w:szCs w:val="20"/>
        </w:rPr>
        <w:t>/</w:t>
      </w:r>
      <w:r w:rsidR="008260AA" w:rsidRPr="007F59BF">
        <w:rPr>
          <w:rFonts w:ascii="Times New Roman" w:hAnsi="Times New Roman" w:cs="Times New Roman"/>
          <w:sz w:val="20"/>
          <w:szCs w:val="20"/>
        </w:rPr>
        <w:t>2</w:t>
      </w:r>
      <w:r w:rsidR="00D037F7" w:rsidRPr="007F59BF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A80CB4" w:rsidRPr="00D037F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A80CB4" w:rsidRPr="00D037F7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44FB" w:rsidRPr="00D037F7" w:rsidRDefault="00E444FB" w:rsidP="00353E81">
      <w:pPr>
        <w:pStyle w:val="a3"/>
        <w:numPr>
          <w:ilvl w:val="0"/>
          <w:numId w:val="6"/>
        </w:num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t>Паспорт муниципальной программы изложить в новой редакции:</w:t>
      </w:r>
    </w:p>
    <w:p w:rsidR="00D037F7" w:rsidRPr="00D037F7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7F7">
        <w:rPr>
          <w:rFonts w:ascii="Times New Roman" w:hAnsi="Times New Roman" w:cs="Times New Roman"/>
          <w:b/>
          <w:sz w:val="20"/>
          <w:szCs w:val="20"/>
        </w:rPr>
        <w:t xml:space="preserve">МУНИЦИПАЛЬНАЯ ПРОГРАММА </w:t>
      </w:r>
    </w:p>
    <w:p w:rsidR="00D037F7" w:rsidRPr="00D037F7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7F7">
        <w:rPr>
          <w:rFonts w:ascii="Times New Roman" w:hAnsi="Times New Roman" w:cs="Times New Roman"/>
          <w:b/>
          <w:sz w:val="20"/>
          <w:szCs w:val="20"/>
        </w:rPr>
        <w:t>ЛЮБИМСКОГО МУНИЦИПАЛЬНОГО РАЙОНА</w:t>
      </w:r>
    </w:p>
    <w:p w:rsidR="00D037F7" w:rsidRPr="00D037F7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7F7">
        <w:rPr>
          <w:rFonts w:ascii="Times New Roman" w:hAnsi="Times New Roman" w:cs="Times New Roman"/>
          <w:b/>
          <w:sz w:val="20"/>
          <w:szCs w:val="20"/>
        </w:rPr>
        <w:t>«Развитие сельского хозяйства в Любимском муниципальном районе»</w:t>
      </w:r>
    </w:p>
    <w:p w:rsidR="00D037F7" w:rsidRPr="00D037F7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t>(наименование программы без указания дат)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53"/>
        <w:gridCol w:w="1841"/>
        <w:gridCol w:w="280"/>
        <w:gridCol w:w="674"/>
        <w:gridCol w:w="891"/>
        <w:gridCol w:w="1783"/>
        <w:gridCol w:w="1784"/>
      </w:tblGrid>
      <w:tr w:rsidR="00D037F7" w:rsidRPr="00D037F7" w:rsidTr="00657C68">
        <w:tc>
          <w:tcPr>
            <w:tcW w:w="4474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D037F7" w:rsidRPr="00D037F7" w:rsidRDefault="00D037F7" w:rsidP="00657C68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D037F7" w:rsidRPr="00D037F7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Администрации Любимского МР</w:t>
            </w:r>
          </w:p>
          <w:p w:rsidR="00D037F7" w:rsidRPr="00D037F7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от 15 февраля 2022г. № 09-0108/22</w:t>
            </w:r>
          </w:p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c>
          <w:tcPr>
            <w:tcW w:w="4474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ahoma" w:hAnsi="Tahoma" w:cs="Tahoma"/>
                <w:color w:val="000000"/>
                <w:sz w:val="20"/>
                <w:szCs w:val="20"/>
              </w:rPr>
              <w:t>31339011027601457245167</w:t>
            </w:r>
          </w:p>
        </w:tc>
      </w:tr>
      <w:tr w:rsidR="00D037F7" w:rsidRPr="00D037F7" w:rsidTr="00657C68">
        <w:tc>
          <w:tcPr>
            <w:tcW w:w="4474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Любимского муниципального района </w:t>
            </w:r>
            <w:proofErr w:type="spellStart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Корочкин</w:t>
            </w:r>
            <w:proofErr w:type="spellEnd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тел 848543 2 13 82</w:t>
            </w:r>
          </w:p>
        </w:tc>
      </w:tr>
      <w:tr w:rsidR="00D037F7" w:rsidRPr="00D037F7" w:rsidTr="00657C68">
        <w:tc>
          <w:tcPr>
            <w:tcW w:w="4474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</w:t>
            </w:r>
          </w:p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тел. 8 48543 2 10 83 </w:t>
            </w:r>
          </w:p>
        </w:tc>
      </w:tr>
      <w:tr w:rsidR="00D037F7" w:rsidRPr="00D037F7" w:rsidTr="00657C68">
        <w:tc>
          <w:tcPr>
            <w:tcW w:w="4474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Бухгалтер  по сельскому хозяйству МКУ «Комплексный центр ЛМР» Данилова Екатерина Владимировна тел. 8 48543 2 10 83</w:t>
            </w:r>
          </w:p>
        </w:tc>
      </w:tr>
      <w:tr w:rsidR="00D037F7" w:rsidRPr="00D037F7" w:rsidTr="00657C68">
        <w:tc>
          <w:tcPr>
            <w:tcW w:w="4474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5132" w:type="dxa"/>
            <w:gridSpan w:val="4"/>
          </w:tcPr>
          <w:p w:rsidR="00D037F7" w:rsidRPr="00D037F7" w:rsidRDefault="00D037F7" w:rsidP="00657C6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«Развитие сельского хозяйства в Ярославской области» на 2021-2025г;</w:t>
            </w:r>
          </w:p>
          <w:p w:rsidR="00D037F7" w:rsidRPr="00D037F7" w:rsidRDefault="00D037F7" w:rsidP="00657C6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ВЦП Департамента ветеринарии ЯО на 2020 год и плановые 2021 и 2022 годов</w:t>
            </w:r>
          </w:p>
        </w:tc>
      </w:tr>
      <w:tr w:rsidR="00D037F7" w:rsidRPr="00D037F7" w:rsidTr="00657C68">
        <w:tc>
          <w:tcPr>
            <w:tcW w:w="4474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2022-2024 год</w:t>
            </w:r>
          </w:p>
        </w:tc>
      </w:tr>
      <w:tr w:rsidR="00D037F7" w:rsidRPr="00D037F7" w:rsidTr="00657C68">
        <w:tc>
          <w:tcPr>
            <w:tcW w:w="4474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D037F7" w:rsidRDefault="00D037F7" w:rsidP="00657C68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b w:val="0"/>
                <w:color w:val="auto"/>
                <w:sz w:val="20"/>
                <w:szCs w:val="20"/>
              </w:rPr>
            </w:pPr>
            <w:r w:rsidRPr="00D037F7">
              <w:rPr>
                <w:b w:val="0"/>
                <w:color w:val="auto"/>
                <w:sz w:val="20"/>
                <w:szCs w:val="20"/>
              </w:rPr>
              <w:t>- Повышение качества жизни  сельского населения;</w:t>
            </w:r>
          </w:p>
          <w:p w:rsidR="00D037F7" w:rsidRPr="00D037F7" w:rsidRDefault="00D037F7" w:rsidP="00657C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eastAsia="Calibri" w:hAnsi="Times New Roman" w:cs="Times New Roman"/>
                <w:sz w:val="20"/>
                <w:szCs w:val="20"/>
              </w:rPr>
              <w:t>-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D037F7" w:rsidRPr="00D037F7" w:rsidTr="00657C68">
        <w:tc>
          <w:tcPr>
            <w:tcW w:w="9606" w:type="dxa"/>
            <w:gridSpan w:val="7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D037F7" w:rsidTr="00657C68">
        <w:tc>
          <w:tcPr>
            <w:tcW w:w="235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78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784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037F7" w:rsidRPr="00D037F7" w:rsidTr="00657C68">
        <w:tc>
          <w:tcPr>
            <w:tcW w:w="235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235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1 391 242,00</w:t>
            </w:r>
          </w:p>
        </w:tc>
        <w:tc>
          <w:tcPr>
            <w:tcW w:w="1845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350 375,00</w:t>
            </w:r>
          </w:p>
        </w:tc>
        <w:tc>
          <w:tcPr>
            <w:tcW w:w="178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520 188,00</w:t>
            </w:r>
          </w:p>
        </w:tc>
        <w:tc>
          <w:tcPr>
            <w:tcW w:w="1784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D037F7" w:rsidTr="00657C68">
        <w:tc>
          <w:tcPr>
            <w:tcW w:w="235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4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964 114,88</w:t>
            </w:r>
          </w:p>
        </w:tc>
        <w:tc>
          <w:tcPr>
            <w:tcW w:w="1845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814 114,88</w:t>
            </w:r>
          </w:p>
        </w:tc>
        <w:tc>
          <w:tcPr>
            <w:tcW w:w="178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150 000,00</w:t>
            </w:r>
          </w:p>
        </w:tc>
        <w:tc>
          <w:tcPr>
            <w:tcW w:w="1784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37F7" w:rsidRPr="00D037F7" w:rsidTr="00657C68">
        <w:tc>
          <w:tcPr>
            <w:tcW w:w="235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4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784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235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784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235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4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2 355 356,88</w:t>
            </w:r>
          </w:p>
        </w:tc>
        <w:tc>
          <w:tcPr>
            <w:tcW w:w="1845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1 164 489,88</w:t>
            </w:r>
          </w:p>
        </w:tc>
        <w:tc>
          <w:tcPr>
            <w:tcW w:w="178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670 188,00</w:t>
            </w:r>
          </w:p>
        </w:tc>
        <w:tc>
          <w:tcPr>
            <w:tcW w:w="1784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D037F7" w:rsidTr="00657C68">
        <w:tc>
          <w:tcPr>
            <w:tcW w:w="235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784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235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4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2 355 356,88</w:t>
            </w:r>
          </w:p>
        </w:tc>
        <w:tc>
          <w:tcPr>
            <w:tcW w:w="1845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1 164 489,88</w:t>
            </w:r>
          </w:p>
        </w:tc>
        <w:tc>
          <w:tcPr>
            <w:tcW w:w="178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670 188,00</w:t>
            </w:r>
          </w:p>
        </w:tc>
        <w:tc>
          <w:tcPr>
            <w:tcW w:w="1784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D037F7" w:rsidTr="00657C68">
        <w:tc>
          <w:tcPr>
            <w:tcW w:w="9606" w:type="dxa"/>
            <w:gridSpan w:val="7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подпрограмм, входящих в состав муниципальной программы:</w:t>
            </w:r>
          </w:p>
        </w:tc>
      </w:tr>
      <w:tr w:rsidR="00D037F7" w:rsidRPr="00D037F7" w:rsidTr="00657C68">
        <w:tc>
          <w:tcPr>
            <w:tcW w:w="5148" w:type="dxa"/>
            <w:gridSpan w:val="4"/>
          </w:tcPr>
          <w:p w:rsidR="00D037F7" w:rsidRPr="00D037F7" w:rsidRDefault="00D037F7" w:rsidP="00D037F7">
            <w:pPr>
              <w:pStyle w:val="a3"/>
              <w:numPr>
                <w:ilvl w:val="0"/>
                <w:numId w:val="12"/>
              </w:num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МЦП «Развитие агропромышленного комплекса и сельских территорий Любимского района»</w:t>
            </w:r>
          </w:p>
        </w:tc>
        <w:tc>
          <w:tcPr>
            <w:tcW w:w="4458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Любимского района» Петухов Александр Геннадьевич,</w:t>
            </w:r>
          </w:p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тел. 8 48543 2 10 83</w:t>
            </w:r>
          </w:p>
        </w:tc>
      </w:tr>
      <w:tr w:rsidR="00D037F7" w:rsidRPr="00D037F7" w:rsidTr="00657C68">
        <w:tc>
          <w:tcPr>
            <w:tcW w:w="5148" w:type="dxa"/>
            <w:gridSpan w:val="4"/>
          </w:tcPr>
          <w:p w:rsidR="00D037F7" w:rsidRPr="00D037F7" w:rsidRDefault="00D037F7" w:rsidP="00D037F7">
            <w:pPr>
              <w:pStyle w:val="a3"/>
              <w:numPr>
                <w:ilvl w:val="0"/>
                <w:numId w:val="12"/>
              </w:numPr>
              <w:ind w:left="142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МЦП «Борьба с борщевиком Сосновского в Любимском МР ЯО»</w:t>
            </w:r>
          </w:p>
        </w:tc>
        <w:tc>
          <w:tcPr>
            <w:tcW w:w="4458" w:type="dxa"/>
            <w:gridSpan w:val="3"/>
          </w:tcPr>
          <w:p w:rsidR="00D037F7" w:rsidRPr="00D037F7" w:rsidRDefault="00D037F7" w:rsidP="00781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Любимского район</w:t>
            </w:r>
            <w:r w:rsidR="007812FC">
              <w:rPr>
                <w:rFonts w:ascii="Times New Roman" w:hAnsi="Times New Roman" w:cs="Times New Roman"/>
                <w:sz w:val="20"/>
                <w:szCs w:val="20"/>
              </w:rPr>
              <w:t xml:space="preserve">а» Петухов </w:t>
            </w:r>
            <w:proofErr w:type="spellStart"/>
            <w:r w:rsidR="007812FC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  <w:proofErr w:type="spellEnd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, тел. 8 48543 2 10 83</w:t>
            </w:r>
          </w:p>
        </w:tc>
      </w:tr>
      <w:tr w:rsidR="00D037F7" w:rsidRPr="00D037F7" w:rsidTr="00657C68">
        <w:tc>
          <w:tcPr>
            <w:tcW w:w="5148" w:type="dxa"/>
            <w:gridSpan w:val="4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 размещения муниципальной </w:t>
            </w:r>
            <w:r w:rsidRPr="00D03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в информационно-телекоммуникационной сети «Интернет»</w:t>
            </w:r>
          </w:p>
        </w:tc>
        <w:tc>
          <w:tcPr>
            <w:tcW w:w="4458" w:type="dxa"/>
            <w:gridSpan w:val="3"/>
          </w:tcPr>
          <w:p w:rsidR="00D037F7" w:rsidRPr="00D037F7" w:rsidRDefault="007F59BF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037F7" w:rsidRPr="00D037F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http://любим-район.рф/rayonnye-tcelevye-</w:t>
              </w:r>
              <w:r w:rsidR="00D037F7" w:rsidRPr="00D037F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lastRenderedPageBreak/>
                <w:t>programmy.html</w:t>
              </w:r>
            </w:hyperlink>
          </w:p>
        </w:tc>
      </w:tr>
    </w:tbl>
    <w:p w:rsidR="00E444FB" w:rsidRPr="00D037F7" w:rsidRDefault="00E444FB" w:rsidP="00E444F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215FF" w:rsidRPr="00D037F7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t xml:space="preserve">       Р</w:t>
      </w:r>
      <w:r w:rsidR="00353E81" w:rsidRPr="00D037F7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D037F7">
        <w:rPr>
          <w:rFonts w:ascii="Times New Roman" w:hAnsi="Times New Roman" w:cs="Times New Roman"/>
          <w:sz w:val="20"/>
          <w:szCs w:val="20"/>
        </w:rPr>
        <w:t>3</w:t>
      </w:r>
      <w:r w:rsidR="007E48FE" w:rsidRPr="00D037F7">
        <w:rPr>
          <w:rFonts w:ascii="Times New Roman" w:hAnsi="Times New Roman" w:cs="Times New Roman"/>
          <w:sz w:val="20"/>
          <w:szCs w:val="20"/>
        </w:rPr>
        <w:t xml:space="preserve"> муниципальной программы</w:t>
      </w:r>
      <w:r w:rsidR="00353E81" w:rsidRPr="00D037F7">
        <w:rPr>
          <w:rFonts w:ascii="Times New Roman" w:hAnsi="Times New Roman"/>
          <w:b/>
          <w:sz w:val="20"/>
          <w:szCs w:val="20"/>
        </w:rPr>
        <w:t xml:space="preserve"> </w:t>
      </w:r>
      <w:r w:rsidR="00353E81" w:rsidRPr="00D037F7">
        <w:rPr>
          <w:rFonts w:ascii="Times New Roman" w:hAnsi="Times New Roman"/>
          <w:sz w:val="20"/>
          <w:szCs w:val="20"/>
        </w:rPr>
        <w:t>«</w:t>
      </w:r>
      <w:r w:rsidR="007215FF" w:rsidRPr="00D037F7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53E81" w:rsidRPr="00D037F7">
        <w:rPr>
          <w:rFonts w:ascii="Times New Roman" w:hAnsi="Times New Roman"/>
          <w:sz w:val="20"/>
          <w:szCs w:val="20"/>
        </w:rPr>
        <w:t xml:space="preserve">» </w:t>
      </w:r>
      <w:r w:rsidR="007215FF" w:rsidRPr="00D037F7">
        <w:rPr>
          <w:rFonts w:ascii="Times New Roman" w:hAnsi="Times New Roman"/>
          <w:sz w:val="20"/>
          <w:szCs w:val="20"/>
        </w:rPr>
        <w:t>изложить</w:t>
      </w:r>
      <w:r w:rsidR="00353E81" w:rsidRPr="00D037F7">
        <w:rPr>
          <w:rFonts w:ascii="Times New Roman" w:hAnsi="Times New Roman"/>
          <w:sz w:val="20"/>
          <w:szCs w:val="20"/>
        </w:rPr>
        <w:t xml:space="preserve"> в следующей редакции</w:t>
      </w:r>
      <w:r w:rsidR="005D4A6A" w:rsidRPr="00D037F7">
        <w:rPr>
          <w:rFonts w:ascii="Times New Roman" w:hAnsi="Times New Roman"/>
          <w:sz w:val="20"/>
          <w:szCs w:val="20"/>
        </w:rPr>
        <w:t>:</w:t>
      </w:r>
    </w:p>
    <w:p w:rsidR="00D037F7" w:rsidRPr="00D037F7" w:rsidRDefault="00D037F7" w:rsidP="00D037F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82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56"/>
      </w:tblGrid>
      <w:tr w:rsidR="00D037F7" w:rsidRPr="00D037F7" w:rsidTr="00657C68">
        <w:tc>
          <w:tcPr>
            <w:tcW w:w="3403" w:type="dxa"/>
            <w:vMerge w:val="restart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4716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D037F7" w:rsidTr="00657C68">
        <w:tc>
          <w:tcPr>
            <w:tcW w:w="3403" w:type="dxa"/>
            <w:vMerge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559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4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D037F7" w:rsidRPr="00D037F7" w:rsidTr="00657C68">
        <w:tc>
          <w:tcPr>
            <w:tcW w:w="9820" w:type="dxa"/>
            <w:gridSpan w:val="5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МП «Развитие сельского хозяйства в Любимском районе»</w:t>
            </w:r>
          </w:p>
        </w:tc>
      </w:tr>
      <w:tr w:rsidR="00D037F7" w:rsidRPr="00D037F7" w:rsidTr="00657C68">
        <w:tc>
          <w:tcPr>
            <w:tcW w:w="3403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D037F7" w:rsidTr="00657C68">
        <w:trPr>
          <w:trHeight w:val="547"/>
        </w:trPr>
        <w:tc>
          <w:tcPr>
            <w:tcW w:w="3403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1 391 242,00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350 375,00</w:t>
            </w:r>
          </w:p>
        </w:tc>
        <w:tc>
          <w:tcPr>
            <w:tcW w:w="1559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520 188,00</w:t>
            </w:r>
          </w:p>
        </w:tc>
        <w:tc>
          <w:tcPr>
            <w:tcW w:w="14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520 679,00</w:t>
            </w:r>
          </w:p>
        </w:tc>
      </w:tr>
      <w:tr w:rsidR="00D037F7" w:rsidRPr="00D037F7" w:rsidTr="00657C68">
        <w:tc>
          <w:tcPr>
            <w:tcW w:w="3403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964 114,88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814 114,88</w:t>
            </w:r>
          </w:p>
        </w:tc>
        <w:tc>
          <w:tcPr>
            <w:tcW w:w="1559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150 000,00</w:t>
            </w:r>
          </w:p>
        </w:tc>
        <w:tc>
          <w:tcPr>
            <w:tcW w:w="14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37F7" w:rsidRPr="00D037F7" w:rsidTr="00657C68">
        <w:tc>
          <w:tcPr>
            <w:tcW w:w="3403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4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D037F7" w:rsidTr="00657C68">
        <w:tc>
          <w:tcPr>
            <w:tcW w:w="3403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4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D037F7" w:rsidTr="00657C68">
        <w:tc>
          <w:tcPr>
            <w:tcW w:w="3403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2 355 356,88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1 164 489,88</w:t>
            </w:r>
          </w:p>
        </w:tc>
        <w:tc>
          <w:tcPr>
            <w:tcW w:w="1559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670 188,00</w:t>
            </w:r>
          </w:p>
        </w:tc>
        <w:tc>
          <w:tcPr>
            <w:tcW w:w="14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D037F7" w:rsidTr="00657C68">
        <w:tc>
          <w:tcPr>
            <w:tcW w:w="3403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4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D037F7" w:rsidTr="00657C68">
        <w:tc>
          <w:tcPr>
            <w:tcW w:w="3403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2 355 356,88</w:t>
            </w:r>
          </w:p>
        </w:tc>
        <w:tc>
          <w:tcPr>
            <w:tcW w:w="1701" w:type="dxa"/>
          </w:tcPr>
          <w:p w:rsidR="00D037F7" w:rsidRPr="00D037F7" w:rsidRDefault="00D037F7" w:rsidP="0065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1 164 489,88</w:t>
            </w:r>
          </w:p>
        </w:tc>
        <w:tc>
          <w:tcPr>
            <w:tcW w:w="1559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670 188,00</w:t>
            </w:r>
          </w:p>
        </w:tc>
        <w:tc>
          <w:tcPr>
            <w:tcW w:w="14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</w:tbl>
    <w:p w:rsidR="00D037F7" w:rsidRPr="00D037F7" w:rsidRDefault="00D037F7" w:rsidP="00D037F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5FF" w:rsidRPr="00D037F7" w:rsidRDefault="001E7CC2" w:rsidP="007E48F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t xml:space="preserve"> </w:t>
      </w:r>
      <w:r w:rsidR="008401E1" w:rsidRPr="00D037F7">
        <w:rPr>
          <w:rFonts w:ascii="Times New Roman" w:hAnsi="Times New Roman" w:cs="Times New Roman"/>
          <w:sz w:val="20"/>
          <w:szCs w:val="20"/>
        </w:rPr>
        <w:t>Раздел 6 «Основные мероприятия муниципальной программы» мероприятия 202</w:t>
      </w:r>
      <w:r w:rsidR="00D037F7" w:rsidRPr="00D037F7">
        <w:rPr>
          <w:rFonts w:ascii="Times New Roman" w:hAnsi="Times New Roman" w:cs="Times New Roman"/>
          <w:sz w:val="20"/>
          <w:szCs w:val="20"/>
        </w:rPr>
        <w:t>3</w:t>
      </w:r>
      <w:r w:rsidR="008401E1" w:rsidRPr="00D037F7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D037F7" w:rsidRPr="00D037F7">
        <w:rPr>
          <w:rFonts w:ascii="Times New Roman" w:hAnsi="Times New Roman" w:cs="Times New Roman"/>
          <w:sz w:val="20"/>
          <w:szCs w:val="20"/>
        </w:rPr>
        <w:t>2</w:t>
      </w:r>
      <w:r w:rsidR="008401E1" w:rsidRPr="00D037F7">
        <w:rPr>
          <w:rFonts w:ascii="Times New Roman" w:hAnsi="Times New Roman" w:cs="Times New Roman"/>
          <w:sz w:val="20"/>
          <w:szCs w:val="20"/>
        </w:rPr>
        <w:t xml:space="preserve"> год реализации) </w:t>
      </w:r>
      <w:r w:rsidRPr="00D037F7">
        <w:rPr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83"/>
        <w:gridCol w:w="2457"/>
        <w:gridCol w:w="503"/>
        <w:gridCol w:w="1931"/>
        <w:gridCol w:w="1051"/>
      </w:tblGrid>
      <w:tr w:rsidR="00D037F7" w:rsidRPr="00D037F7" w:rsidTr="00657C68">
        <w:trPr>
          <w:trHeight w:val="195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D037F7" w:rsidRPr="00D037F7" w:rsidRDefault="00D037F7" w:rsidP="00657C68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2457" w:type="dxa"/>
            <w:vMerge w:val="restart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Реализация  мероприятий направленных на подготовку проектов межевание земельных участков и на проведение кадастровых работ</w:t>
            </w:r>
          </w:p>
        </w:tc>
        <w:tc>
          <w:tcPr>
            <w:tcW w:w="1383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Соисполнитель Администрация городского поселения Любим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Администрация </w:t>
            </w:r>
            <w:proofErr w:type="spellStart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Осецкого</w:t>
            </w:r>
            <w:proofErr w:type="spellEnd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51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rPr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Межевание невостребованных  долей</w:t>
            </w:r>
            <w:r w:rsidRPr="00D037F7">
              <w:rPr>
                <w:sz w:val="20"/>
                <w:szCs w:val="20"/>
              </w:rPr>
              <w:t xml:space="preserve"> </w:t>
            </w: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148га</w:t>
            </w: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невостребованных  долей 502га  </w:t>
            </w: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543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423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978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3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1 мероприятие</w:t>
            </w: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1138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1119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1126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50  000,00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457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37F7">
              <w:rPr>
                <w:rFonts w:ascii="Times New Roman" w:hAnsi="Times New Roman"/>
                <w:sz w:val="20"/>
                <w:szCs w:val="20"/>
              </w:rPr>
              <w:t xml:space="preserve">рганизация </w:t>
            </w: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безнадзорными животными на улицах населённых пунктов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10 особей </w:t>
            </w: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110 779,00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457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1279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110 779,00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277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110 779,00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2 </w:t>
            </w:r>
            <w:r w:rsidRPr="00D037F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57" w:type="dxa"/>
            <w:vMerge w:val="restart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D03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7F7">
              <w:rPr>
                <w:rFonts w:ascii="Times New Roman" w:hAnsi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борщевиком Сосновского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33 га</w:t>
            </w: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1257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409 409,00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1414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1390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509 409,00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1412"/>
        </w:trPr>
        <w:tc>
          <w:tcPr>
            <w:tcW w:w="2457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509 409,00</w:t>
            </w:r>
          </w:p>
        </w:tc>
        <w:tc>
          <w:tcPr>
            <w:tcW w:w="193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276" w:rsidRPr="00D037F7" w:rsidRDefault="00A31276" w:rsidP="00A312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037F7" w:rsidRPr="007812FC" w:rsidRDefault="00A31276" w:rsidP="00D037F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812FC">
        <w:rPr>
          <w:rFonts w:ascii="Times New Roman" w:hAnsi="Times New Roman"/>
          <w:color w:val="000000" w:themeColor="text1"/>
          <w:sz w:val="20"/>
          <w:szCs w:val="20"/>
        </w:rPr>
        <w:t>Паспорт подпрограммы «Муниципальная целевая программа «Развитие сельского хозяйства в Любимском районе» изложить в следующей редакции:</w:t>
      </w:r>
      <w:r w:rsidR="007812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037F7" w:rsidRPr="007812F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ПОДПРОГРАММА – МУНИЦИПАЛЬНАЯ ЦЕЛЕВАЯ ПРОГРАММА</w:t>
      </w:r>
      <w:r w:rsidR="007812FC" w:rsidRPr="007812F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037F7" w:rsidRPr="007812F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«Развитие сельского хозяйства в Любимском районе»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63"/>
        <w:gridCol w:w="954"/>
        <w:gridCol w:w="926"/>
        <w:gridCol w:w="1880"/>
        <w:gridCol w:w="1881"/>
      </w:tblGrid>
      <w:tr w:rsidR="00D037F7" w:rsidRPr="00D037F7" w:rsidTr="00657C68">
        <w:tc>
          <w:tcPr>
            <w:tcW w:w="4743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D037F7" w:rsidRPr="00D037F7" w:rsidRDefault="00D037F7" w:rsidP="00657C68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D037F7" w:rsidRPr="00D037F7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Администрации Любимского МР</w:t>
            </w:r>
          </w:p>
          <w:p w:rsidR="00D037F7" w:rsidRPr="00D037F7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от 15 февраля 2022г. № 09-0108/22</w:t>
            </w:r>
          </w:p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c>
          <w:tcPr>
            <w:tcW w:w="4743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31339011027601457245167</w:t>
            </w:r>
          </w:p>
        </w:tc>
      </w:tr>
      <w:tr w:rsidR="00D037F7" w:rsidRPr="00D037F7" w:rsidTr="00657C68">
        <w:tc>
          <w:tcPr>
            <w:tcW w:w="4743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Любимского муниципального района </w:t>
            </w:r>
            <w:proofErr w:type="spellStart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Корочкин</w:t>
            </w:r>
            <w:proofErr w:type="spellEnd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тел 848543 2 13 82</w:t>
            </w:r>
          </w:p>
        </w:tc>
      </w:tr>
      <w:tr w:rsidR="00D037F7" w:rsidRPr="00D037F7" w:rsidTr="00657C68">
        <w:tc>
          <w:tcPr>
            <w:tcW w:w="4743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D037F7" w:rsidRPr="00D037F7" w:rsidTr="00657C68">
        <w:tc>
          <w:tcPr>
            <w:tcW w:w="4743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Бухгалтер по сельскому хозяйству  МКУ «Комплексный центр ЛМР»</w:t>
            </w:r>
          </w:p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Данилова Екатерина Владимировна</w:t>
            </w:r>
          </w:p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8 48543 2 10 83</w:t>
            </w:r>
          </w:p>
        </w:tc>
      </w:tr>
      <w:tr w:rsidR="00D037F7" w:rsidRPr="00D037F7" w:rsidTr="00657C68">
        <w:trPr>
          <w:trHeight w:val="2226"/>
        </w:trPr>
        <w:tc>
          <w:tcPr>
            <w:tcW w:w="4743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4687" w:type="dxa"/>
            <w:gridSpan w:val="3"/>
          </w:tcPr>
          <w:p w:rsidR="00D037F7" w:rsidRPr="00D037F7" w:rsidRDefault="00D037F7" w:rsidP="00657C6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Ярославской области «Развитие сельского хозяйства в Ярославской области» на 2021-2025г; </w:t>
            </w:r>
          </w:p>
          <w:p w:rsidR="00D037F7" w:rsidRPr="00D037F7" w:rsidRDefault="00D037F7" w:rsidP="00657C6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эффективного вовлечения в оборот земель сельскохозяйственного назначения и развития мелиоративного комплекса РФ</w:t>
            </w:r>
          </w:p>
          <w:p w:rsidR="00D037F7" w:rsidRPr="00D037F7" w:rsidRDefault="00D037F7" w:rsidP="00657C6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c>
          <w:tcPr>
            <w:tcW w:w="4743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2022-2024 год</w:t>
            </w:r>
          </w:p>
        </w:tc>
      </w:tr>
      <w:tr w:rsidR="00D037F7" w:rsidRPr="00D037F7" w:rsidTr="00657C68">
        <w:tc>
          <w:tcPr>
            <w:tcW w:w="4743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жизни сельского населения</w:t>
            </w:r>
          </w:p>
        </w:tc>
      </w:tr>
      <w:tr w:rsidR="00D037F7" w:rsidRPr="00D037F7" w:rsidTr="00657C68">
        <w:tc>
          <w:tcPr>
            <w:tcW w:w="9430" w:type="dxa"/>
            <w:gridSpan w:val="6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D037F7" w:rsidTr="00657C68">
        <w:tc>
          <w:tcPr>
            <w:tcW w:w="4743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c>
          <w:tcPr>
            <w:tcW w:w="1926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6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80" w:type="dxa"/>
            <w:gridSpan w:val="2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80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8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037F7" w:rsidRPr="00D037F7" w:rsidTr="00657C68">
        <w:tc>
          <w:tcPr>
            <w:tcW w:w="1926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6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1926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6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826 901,00</w:t>
            </w:r>
          </w:p>
        </w:tc>
        <w:tc>
          <w:tcPr>
            <w:tcW w:w="1880" w:type="dxa"/>
            <w:gridSpan w:val="2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195 443,00</w:t>
            </w:r>
          </w:p>
        </w:tc>
        <w:tc>
          <w:tcPr>
            <w:tcW w:w="1880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110 779,00</w:t>
            </w:r>
          </w:p>
        </w:tc>
        <w:tc>
          <w:tcPr>
            <w:tcW w:w="188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D037F7" w:rsidTr="00657C68">
        <w:tc>
          <w:tcPr>
            <w:tcW w:w="1926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6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650 000,00</w:t>
            </w:r>
          </w:p>
        </w:tc>
        <w:tc>
          <w:tcPr>
            <w:tcW w:w="1880" w:type="dxa"/>
            <w:gridSpan w:val="2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880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50 000,00</w:t>
            </w:r>
          </w:p>
        </w:tc>
        <w:tc>
          <w:tcPr>
            <w:tcW w:w="188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1926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6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88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1926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6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88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1926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6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1 476 901,00</w:t>
            </w:r>
          </w:p>
        </w:tc>
        <w:tc>
          <w:tcPr>
            <w:tcW w:w="1880" w:type="dxa"/>
            <w:gridSpan w:val="2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795 443,00</w:t>
            </w:r>
          </w:p>
        </w:tc>
        <w:tc>
          <w:tcPr>
            <w:tcW w:w="1880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160 779,00</w:t>
            </w:r>
          </w:p>
        </w:tc>
        <w:tc>
          <w:tcPr>
            <w:tcW w:w="188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D037F7" w:rsidTr="00657C68">
        <w:tc>
          <w:tcPr>
            <w:tcW w:w="1926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6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88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1926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63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1 476 901,00</w:t>
            </w:r>
          </w:p>
        </w:tc>
        <w:tc>
          <w:tcPr>
            <w:tcW w:w="1880" w:type="dxa"/>
            <w:gridSpan w:val="2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795 443,00</w:t>
            </w:r>
          </w:p>
        </w:tc>
        <w:tc>
          <w:tcPr>
            <w:tcW w:w="1880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160 779,00</w:t>
            </w:r>
          </w:p>
        </w:tc>
        <w:tc>
          <w:tcPr>
            <w:tcW w:w="1881" w:type="dxa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D037F7" w:rsidTr="00657C68">
        <w:tc>
          <w:tcPr>
            <w:tcW w:w="4743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87" w:type="dxa"/>
            <w:gridSpan w:val="3"/>
          </w:tcPr>
          <w:p w:rsidR="00D037F7" w:rsidRPr="00D037F7" w:rsidRDefault="007F59BF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037F7" w:rsidRPr="00D037F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http://любим-район.рф/rayonnye-tcelevye-programmy.html</w:t>
              </w:r>
            </w:hyperlink>
            <w:r w:rsidR="00D037F7"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037F7" w:rsidRPr="00D037F7" w:rsidRDefault="00D037F7" w:rsidP="00D037F7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037F7" w:rsidRPr="00D037F7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="00353E81" w:rsidRPr="00D037F7">
        <w:rPr>
          <w:rFonts w:ascii="Times New Roman" w:hAnsi="Times New Roman" w:cs="Times New Roman"/>
          <w:sz w:val="20"/>
          <w:szCs w:val="20"/>
        </w:rPr>
        <w:t xml:space="preserve">аздел </w:t>
      </w:r>
      <w:r w:rsidRPr="00D037F7">
        <w:rPr>
          <w:rFonts w:ascii="Times New Roman" w:hAnsi="Times New Roman" w:cs="Times New Roman"/>
          <w:sz w:val="20"/>
          <w:szCs w:val="20"/>
        </w:rPr>
        <w:t xml:space="preserve">3 </w:t>
      </w:r>
      <w:r w:rsidR="0037656D" w:rsidRPr="00D037F7"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Pr="00D037F7">
        <w:rPr>
          <w:rFonts w:ascii="Times New Roman" w:hAnsi="Times New Roman" w:cs="Times New Roman"/>
          <w:sz w:val="20"/>
          <w:szCs w:val="20"/>
        </w:rPr>
        <w:t>Муниципальная целевая программа «</w:t>
      </w:r>
      <w:r w:rsidR="00F55759" w:rsidRPr="00D037F7">
        <w:rPr>
          <w:rFonts w:ascii="Times New Roman" w:hAnsi="Times New Roman" w:cs="Times New Roman"/>
          <w:sz w:val="20"/>
          <w:szCs w:val="20"/>
        </w:rPr>
        <w:t>Развитие сельского хозяйства в Любимском районе</w:t>
      </w:r>
      <w:r w:rsidRPr="00D037F7">
        <w:rPr>
          <w:rFonts w:ascii="Times New Roman" w:hAnsi="Times New Roman" w:cs="Times New Roman"/>
          <w:sz w:val="20"/>
          <w:szCs w:val="20"/>
        </w:rPr>
        <w:t>»</w:t>
      </w:r>
      <w:r w:rsidR="00353E81" w:rsidRPr="00D037F7">
        <w:rPr>
          <w:rFonts w:ascii="Times New Roman" w:hAnsi="Times New Roman" w:cs="Times New Roman"/>
          <w:sz w:val="20"/>
          <w:szCs w:val="20"/>
        </w:rPr>
        <w:t xml:space="preserve"> «</w:t>
      </w:r>
      <w:r w:rsidRPr="00D037F7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7656D" w:rsidRPr="00D037F7">
        <w:rPr>
          <w:rFonts w:ascii="Times New Roman" w:hAnsi="Times New Roman"/>
          <w:sz w:val="20"/>
          <w:szCs w:val="20"/>
        </w:rPr>
        <w:t>»</w:t>
      </w:r>
      <w:r w:rsidRPr="00D037F7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  <w:r w:rsidR="0037656D" w:rsidRPr="00D037F7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4"/>
        <w:gridCol w:w="1688"/>
        <w:gridCol w:w="1667"/>
        <w:gridCol w:w="1667"/>
        <w:gridCol w:w="1956"/>
      </w:tblGrid>
      <w:tr w:rsidR="00D037F7" w:rsidRPr="00D037F7" w:rsidTr="00657C68">
        <w:tc>
          <w:tcPr>
            <w:tcW w:w="2804" w:type="dxa"/>
            <w:vMerge w:val="restart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88" w:type="dxa"/>
            <w:vMerge w:val="restart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5290" w:type="dxa"/>
            <w:gridSpan w:val="3"/>
          </w:tcPr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D037F7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D037F7" w:rsidTr="00657C68">
        <w:tc>
          <w:tcPr>
            <w:tcW w:w="2804" w:type="dxa"/>
            <w:vMerge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037F7" w:rsidRPr="00D037F7" w:rsidTr="00657C68">
        <w:tc>
          <w:tcPr>
            <w:tcW w:w="9782" w:type="dxa"/>
            <w:gridSpan w:val="5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Наименование МЦП «</w:t>
            </w:r>
            <w:r w:rsidRPr="00D037F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37F7" w:rsidRPr="00D037F7" w:rsidTr="00657C68">
        <w:tc>
          <w:tcPr>
            <w:tcW w:w="2804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9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2804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8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826 901,00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195 443,00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110 779,00</w:t>
            </w:r>
          </w:p>
        </w:tc>
        <w:tc>
          <w:tcPr>
            <w:tcW w:w="19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D037F7" w:rsidTr="00657C68">
        <w:trPr>
          <w:trHeight w:val="209"/>
        </w:trPr>
        <w:tc>
          <w:tcPr>
            <w:tcW w:w="2804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88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650 000,00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50 000,00</w:t>
            </w:r>
          </w:p>
        </w:tc>
        <w:tc>
          <w:tcPr>
            <w:tcW w:w="19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2804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88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9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2804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88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9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2804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88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1 476 901,00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795 443,00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160 779,00</w:t>
            </w:r>
          </w:p>
        </w:tc>
        <w:tc>
          <w:tcPr>
            <w:tcW w:w="19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D037F7" w:rsidTr="00657C68">
        <w:tc>
          <w:tcPr>
            <w:tcW w:w="2804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8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956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D037F7" w:rsidTr="00657C68">
        <w:tc>
          <w:tcPr>
            <w:tcW w:w="2804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88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1 476 901,00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795 443,00</w:t>
            </w:r>
          </w:p>
        </w:tc>
        <w:tc>
          <w:tcPr>
            <w:tcW w:w="1667" w:type="dxa"/>
          </w:tcPr>
          <w:p w:rsidR="00D037F7" w:rsidRPr="00D037F7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160 779,00</w:t>
            </w:r>
          </w:p>
        </w:tc>
        <w:tc>
          <w:tcPr>
            <w:tcW w:w="1956" w:type="dxa"/>
          </w:tcPr>
          <w:p w:rsidR="00D037F7" w:rsidRPr="00D037F7" w:rsidRDefault="00D037F7" w:rsidP="00D037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679,00</w:t>
            </w:r>
          </w:p>
        </w:tc>
      </w:tr>
    </w:tbl>
    <w:p w:rsidR="00F55759" w:rsidRPr="00D037F7" w:rsidRDefault="00F55759" w:rsidP="00D037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65FF" w:rsidRPr="00D037F7" w:rsidRDefault="003F65FF" w:rsidP="003F65FF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656D" w:rsidRPr="00D037F7" w:rsidRDefault="0037656D" w:rsidP="00F5575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37F7">
        <w:rPr>
          <w:rFonts w:ascii="Times New Roman" w:hAnsi="Times New Roman" w:cs="Times New Roman"/>
          <w:sz w:val="20"/>
          <w:szCs w:val="20"/>
        </w:rPr>
        <w:t>Раздел  подпрограммы «Муниципальная целевая программа</w:t>
      </w:r>
      <w:r w:rsidR="00F55759" w:rsidRPr="00D037F7">
        <w:rPr>
          <w:rFonts w:ascii="Times New Roman" w:hAnsi="Times New Roman" w:cs="Times New Roman"/>
          <w:sz w:val="20"/>
          <w:szCs w:val="20"/>
        </w:rPr>
        <w:t xml:space="preserve"> «Развитие сельского хозяйства в Любимском районе» </w:t>
      </w:r>
      <w:r w:rsidRPr="00D037F7">
        <w:rPr>
          <w:rFonts w:ascii="Times New Roman" w:hAnsi="Times New Roman" w:cs="Times New Roman"/>
          <w:sz w:val="20"/>
          <w:szCs w:val="20"/>
        </w:rPr>
        <w:t>Основные мероприятия муниципальной программы» мероприятия 202</w:t>
      </w:r>
      <w:r w:rsidR="00D037F7" w:rsidRPr="00D037F7">
        <w:rPr>
          <w:rFonts w:ascii="Times New Roman" w:hAnsi="Times New Roman" w:cs="Times New Roman"/>
          <w:sz w:val="20"/>
          <w:szCs w:val="20"/>
        </w:rPr>
        <w:t>3</w:t>
      </w:r>
      <w:r w:rsidRPr="00D037F7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D037F7" w:rsidRPr="00D037F7">
        <w:rPr>
          <w:rFonts w:ascii="Times New Roman" w:hAnsi="Times New Roman" w:cs="Times New Roman"/>
          <w:sz w:val="20"/>
          <w:szCs w:val="20"/>
        </w:rPr>
        <w:t>2</w:t>
      </w:r>
      <w:r w:rsidRPr="00D037F7">
        <w:rPr>
          <w:rFonts w:ascii="Times New Roman" w:hAnsi="Times New Roman" w:cs="Times New Roman"/>
          <w:sz w:val="20"/>
          <w:szCs w:val="20"/>
        </w:rPr>
        <w:t xml:space="preserve"> год реализации) </w:t>
      </w:r>
      <w:r w:rsidR="001E7CC2" w:rsidRPr="00D037F7">
        <w:rPr>
          <w:rFonts w:ascii="Times New Roman" w:hAnsi="Times New Roman" w:cs="Times New Roman"/>
          <w:sz w:val="20"/>
          <w:szCs w:val="20"/>
        </w:rPr>
        <w:t>и</w:t>
      </w:r>
      <w:r w:rsidR="00F55759" w:rsidRPr="00D037F7">
        <w:rPr>
          <w:rFonts w:ascii="Times New Roman" w:hAnsi="Times New Roman" w:cs="Times New Roman"/>
          <w:sz w:val="20"/>
          <w:szCs w:val="20"/>
        </w:rPr>
        <w:t>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6"/>
        <w:gridCol w:w="1382"/>
        <w:gridCol w:w="2456"/>
        <w:gridCol w:w="508"/>
        <w:gridCol w:w="1562"/>
        <w:gridCol w:w="1418"/>
      </w:tblGrid>
      <w:tr w:rsidR="00D037F7" w:rsidRPr="00D037F7" w:rsidTr="00657C68">
        <w:trPr>
          <w:trHeight w:val="412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D037F7" w:rsidRPr="00D037F7" w:rsidRDefault="00D037F7" w:rsidP="00657C68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 w:val="restart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Реализация  Мероприятий направленных на подготовку проектов межевание земельных участков и на проведение кадастровых работ</w:t>
            </w:r>
          </w:p>
        </w:tc>
        <w:tc>
          <w:tcPr>
            <w:tcW w:w="1382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Соисполнитель Администрация городского поселения Любим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Администрация </w:t>
            </w:r>
            <w:proofErr w:type="spellStart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Осецкого</w:t>
            </w:r>
            <w:proofErr w:type="spellEnd"/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418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Межевание невостребованных  долей</w:t>
            </w:r>
            <w:r w:rsidRPr="00D037F7">
              <w:rPr>
                <w:sz w:val="20"/>
                <w:szCs w:val="20"/>
              </w:rPr>
              <w:t xml:space="preserve"> </w:t>
            </w: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148га</w:t>
            </w: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невостребованных  долей 502га  </w:t>
            </w: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575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710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cantSplit/>
          <w:trHeight w:val="981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1297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1414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541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1410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456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37F7">
              <w:rPr>
                <w:rFonts w:ascii="Times New Roman" w:hAnsi="Times New Roman"/>
                <w:sz w:val="20"/>
                <w:szCs w:val="20"/>
              </w:rPr>
              <w:t xml:space="preserve">рганизация </w:t>
            </w: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ситуации с безнадзорными животными на улицах населённых пунктов  </w:t>
            </w: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10 особой</w:t>
            </w:r>
          </w:p>
        </w:tc>
      </w:tr>
      <w:tr w:rsidR="00D037F7" w:rsidRPr="00D037F7" w:rsidTr="007812FC">
        <w:tblPrEx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492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359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1459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D037F7" w:rsidTr="00657C68">
        <w:tblPrEx>
          <w:tblLook w:val="04A0" w:firstRow="1" w:lastRow="0" w:firstColumn="1" w:lastColumn="0" w:noHBand="0" w:noVBand="1"/>
        </w:tblPrEx>
        <w:trPr>
          <w:trHeight w:val="1829"/>
        </w:trPr>
        <w:tc>
          <w:tcPr>
            <w:tcW w:w="2456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D037F7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D037F7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D037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D037F7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7F7" w:rsidRPr="00D037F7" w:rsidRDefault="00D037F7" w:rsidP="00D037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4F7C" w:rsidRPr="00D037F7" w:rsidRDefault="00F54F7C" w:rsidP="0057746B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</w:p>
    <w:p w:rsidR="00F54F7C" w:rsidRPr="00D037F7" w:rsidRDefault="00F54F7C" w:rsidP="0057746B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</w:p>
    <w:p w:rsidR="00F54F7C" w:rsidRPr="00D037F7" w:rsidRDefault="00F54F7C" w:rsidP="00D037F7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5"/>
        <w:gridCol w:w="1755"/>
        <w:gridCol w:w="2143"/>
        <w:gridCol w:w="2517"/>
      </w:tblGrid>
      <w:tr w:rsidR="00F54F7C" w:rsidRPr="00D037F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54F7C" w:rsidRPr="00D037F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F54F7C" w:rsidRPr="00D037F7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proofErr w:type="spellStart"/>
            <w:r w:rsidR="001A698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Корочкин</w:t>
            </w:r>
            <w:proofErr w:type="spellEnd"/>
            <w:r w:rsidR="001A6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  <w:p w:rsidR="00F54F7C" w:rsidRPr="00D037F7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D037F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F54F7C" w:rsidRPr="00D037F7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D037F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D037F7" w:rsidRDefault="00F54F7C" w:rsidP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</w:t>
            </w:r>
            <w:r w:rsidR="00D037F7"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по сельскому хозяйству</w:t>
            </w: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D037F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D037F7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F54F7C" w:rsidRPr="00D037F7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D037F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D037F7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F54F7C" w:rsidRPr="00D037F7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D037F7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54F7C" w:rsidRPr="00D037F7" w:rsidRDefault="00F54F7C" w:rsidP="00F54F7C">
      <w:pPr>
        <w:pStyle w:val="a3"/>
        <w:spacing w:after="0" w:line="240" w:lineRule="auto"/>
        <w:ind w:left="927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54F7C" w:rsidRPr="00D037F7" w:rsidRDefault="00F54F7C" w:rsidP="0057746B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</w:p>
    <w:sectPr w:rsidR="00F54F7C" w:rsidRPr="00D037F7" w:rsidSect="00657C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520C1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2"/>
  </w:num>
  <w:num w:numId="16">
    <w:abstractNumId w:val="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F0E40"/>
    <w:rsid w:val="001041B4"/>
    <w:rsid w:val="00112FF0"/>
    <w:rsid w:val="00127D6B"/>
    <w:rsid w:val="0014724B"/>
    <w:rsid w:val="00162078"/>
    <w:rsid w:val="001627EC"/>
    <w:rsid w:val="00163D91"/>
    <w:rsid w:val="001A6988"/>
    <w:rsid w:val="001B30D3"/>
    <w:rsid w:val="001E0A3F"/>
    <w:rsid w:val="001E7CC2"/>
    <w:rsid w:val="001F558E"/>
    <w:rsid w:val="0021034B"/>
    <w:rsid w:val="00223C23"/>
    <w:rsid w:val="002753AB"/>
    <w:rsid w:val="002B124A"/>
    <w:rsid w:val="002B7CD7"/>
    <w:rsid w:val="002D1D1A"/>
    <w:rsid w:val="00346E03"/>
    <w:rsid w:val="00353E81"/>
    <w:rsid w:val="0037656D"/>
    <w:rsid w:val="003B10A5"/>
    <w:rsid w:val="003F65FF"/>
    <w:rsid w:val="00412D6D"/>
    <w:rsid w:val="004910F1"/>
    <w:rsid w:val="004917F8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264E"/>
    <w:rsid w:val="00601AAA"/>
    <w:rsid w:val="006162AE"/>
    <w:rsid w:val="006233C3"/>
    <w:rsid w:val="006249C0"/>
    <w:rsid w:val="00656EF9"/>
    <w:rsid w:val="00657C68"/>
    <w:rsid w:val="006652AC"/>
    <w:rsid w:val="006F7A72"/>
    <w:rsid w:val="00706E9D"/>
    <w:rsid w:val="007215FF"/>
    <w:rsid w:val="007578C9"/>
    <w:rsid w:val="007812FC"/>
    <w:rsid w:val="00783EBB"/>
    <w:rsid w:val="00786F95"/>
    <w:rsid w:val="00793953"/>
    <w:rsid w:val="007A4126"/>
    <w:rsid w:val="007A4228"/>
    <w:rsid w:val="007E3E6A"/>
    <w:rsid w:val="007E48FE"/>
    <w:rsid w:val="007F59BF"/>
    <w:rsid w:val="008260AA"/>
    <w:rsid w:val="008401E1"/>
    <w:rsid w:val="00860D4E"/>
    <w:rsid w:val="008739C5"/>
    <w:rsid w:val="008A09DC"/>
    <w:rsid w:val="008A6FC4"/>
    <w:rsid w:val="008F78FD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E33"/>
    <w:rsid w:val="00B51039"/>
    <w:rsid w:val="00BF6381"/>
    <w:rsid w:val="00C147A9"/>
    <w:rsid w:val="00C154DE"/>
    <w:rsid w:val="00C843FF"/>
    <w:rsid w:val="00CA1A6E"/>
    <w:rsid w:val="00CC2690"/>
    <w:rsid w:val="00CC3410"/>
    <w:rsid w:val="00CC503F"/>
    <w:rsid w:val="00CD5C9A"/>
    <w:rsid w:val="00CE7D2E"/>
    <w:rsid w:val="00CF0DBD"/>
    <w:rsid w:val="00D037F7"/>
    <w:rsid w:val="00D17DB8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444FB"/>
    <w:rsid w:val="00E51C76"/>
    <w:rsid w:val="00E5634D"/>
    <w:rsid w:val="00EA30CA"/>
    <w:rsid w:val="00ED19ED"/>
    <w:rsid w:val="00ED7C80"/>
    <w:rsid w:val="00F42548"/>
    <w:rsid w:val="00F54F7C"/>
    <w:rsid w:val="00F55759"/>
    <w:rsid w:val="00FA2F26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4B46-AB71-425C-8A32-4837CF14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4</cp:revision>
  <cp:lastPrinted>2023-05-03T11:32:00Z</cp:lastPrinted>
  <dcterms:created xsi:type="dcterms:W3CDTF">2023-05-03T11:06:00Z</dcterms:created>
  <dcterms:modified xsi:type="dcterms:W3CDTF">2023-05-03T11:53:00Z</dcterms:modified>
</cp:coreProperties>
</file>